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3F0DE44E" w:rsidR="000963D8" w:rsidRDefault="000B7811" w:rsidP="000C0A3F">
      <w:pPr>
        <w:spacing w:after="0"/>
        <w:ind w:firstLine="720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lang w:val="ru-RU"/>
        </w:rPr>
        <w:t>3</w:t>
      </w:r>
      <w:r w:rsidR="00025605">
        <w:rPr>
          <w:rFonts w:ascii="Times New Roman" w:hAnsi="Times New Roman"/>
          <w:b/>
          <w:bCs/>
          <w:color w:val="000000" w:themeColor="text1"/>
          <w:sz w:val="28"/>
          <w:lang w:val="ru-RU"/>
        </w:rPr>
        <w:t xml:space="preserve">. </w:t>
      </w:r>
      <w:r w:rsidR="0038270C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ФУНКЦИОНАЛЬНОЕ</w:t>
      </w:r>
      <w:r w:rsidR="00025605">
        <w:rPr>
          <w:rFonts w:ascii="Times New Roman" w:hAnsi="Times New Roman"/>
          <w:b/>
          <w:bCs/>
          <w:color w:val="000000" w:themeColor="text1"/>
          <w:sz w:val="28"/>
          <w:lang w:val="ru-RU"/>
        </w:rPr>
        <w:t xml:space="preserve"> ПРОЕКТИРОВАНИЕ</w:t>
      </w:r>
    </w:p>
    <w:p w14:paraId="13400DF5" w14:textId="1B641F96" w:rsidR="00025605" w:rsidRPr="00025605" w:rsidRDefault="00025605" w:rsidP="00025605">
      <w:pPr>
        <w:spacing w:after="0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lang w:val="ru-RU"/>
        </w:rPr>
        <w:tab/>
      </w:r>
    </w:p>
    <w:p w14:paraId="61EBCAA5" w14:textId="2B9552CF" w:rsidR="00F777DF" w:rsidRDefault="00CC35A2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DD40B3">
        <w:rPr>
          <w:rFonts w:ascii="Times New Roman" w:hAnsi="Times New Roman"/>
          <w:bCs/>
          <w:color w:val="000000" w:themeColor="text1"/>
          <w:sz w:val="28"/>
          <w:lang w:val="ru-RU"/>
        </w:rPr>
        <w:t>После определенных в структурном проектировании функциональных блоков</w:t>
      </w:r>
      <w:r w:rsidR="007669A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необходимо более подробно описать реализацию данных модулей. Рассмотрим более подробно функционал искусственного интеллекта. С этой целью необходимо провести анализ основных блоков программы и их зависимостей. Также стоит рассмотреть назначение всех методов и их переменных.</w:t>
      </w:r>
    </w:p>
    <w:p w14:paraId="1A96A3B9" w14:textId="23371C59" w:rsidR="007669A7" w:rsidRDefault="007669A7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В разработанной игре у искусственного интеллекта </w:t>
      </w:r>
      <w:r w:rsidR="006E3BAC">
        <w:rPr>
          <w:rFonts w:ascii="Times New Roman" w:hAnsi="Times New Roman"/>
          <w:bCs/>
          <w:color w:val="000000" w:themeColor="text1"/>
          <w:sz w:val="28"/>
          <w:lang w:val="ru-RU"/>
        </w:rPr>
        <w:t>выделены следующие модули:</w:t>
      </w:r>
    </w:p>
    <w:p w14:paraId="14473536" w14:textId="4FE03770" w:rsidR="006E3BAC" w:rsidRDefault="006E3BAC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>–  Блок приема и обработки зрительной информации</w:t>
      </w:r>
    </w:p>
    <w:p w14:paraId="1A0ED60B" w14:textId="09327D98" w:rsidR="006E3BAC" w:rsidRDefault="006E3BAC" w:rsidP="006E3BA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–  Блок приема и обработки </w:t>
      </w:r>
      <w:r w:rsidR="00DA6338">
        <w:rPr>
          <w:rFonts w:ascii="Times New Roman" w:hAnsi="Times New Roman"/>
          <w:bCs/>
          <w:color w:val="000000" w:themeColor="text1"/>
          <w:sz w:val="28"/>
          <w:lang w:val="ru-RU"/>
        </w:rPr>
        <w:t>звуковой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информации</w:t>
      </w:r>
    </w:p>
    <w:p w14:paraId="688DBFF1" w14:textId="4007C4DD" w:rsidR="006E3BAC" w:rsidRDefault="006E3BAC" w:rsidP="006E3BA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>–  Блок приема и обработки информации</w:t>
      </w:r>
      <w:r w:rsidR="00DA633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 получении урона</w:t>
      </w:r>
    </w:p>
    <w:p w14:paraId="2BD97FC1" w14:textId="6F16B0AD" w:rsidR="006E3BAC" w:rsidRDefault="006E3BAC" w:rsidP="006E3BA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–  Блок </w:t>
      </w:r>
      <w:r w:rsidR="00DA6338">
        <w:rPr>
          <w:rFonts w:ascii="Times New Roman" w:hAnsi="Times New Roman"/>
          <w:bCs/>
          <w:color w:val="000000" w:themeColor="text1"/>
          <w:sz w:val="28"/>
          <w:lang w:val="ru-RU"/>
        </w:rPr>
        <w:t>предсказаний</w:t>
      </w:r>
    </w:p>
    <w:p w14:paraId="3C6EC1F1" w14:textId="376EBD1D" w:rsidR="006E3BAC" w:rsidRDefault="006E3BAC" w:rsidP="006E3BA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–  Блок </w:t>
      </w:r>
      <w:r w:rsidR="00DA6338">
        <w:rPr>
          <w:rFonts w:ascii="Times New Roman" w:hAnsi="Times New Roman"/>
          <w:bCs/>
          <w:color w:val="000000" w:themeColor="text1"/>
          <w:sz w:val="28"/>
          <w:lang w:val="ru-RU"/>
        </w:rPr>
        <w:t>принятия решений</w:t>
      </w:r>
    </w:p>
    <w:p w14:paraId="001317FE" w14:textId="0F1012D4" w:rsidR="006E3BAC" w:rsidRDefault="006E3BAC" w:rsidP="006E3BA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–  Блок </w:t>
      </w:r>
      <w:r w:rsidR="00DA6338">
        <w:rPr>
          <w:rFonts w:ascii="Times New Roman" w:hAnsi="Times New Roman"/>
          <w:bCs/>
          <w:color w:val="000000" w:themeColor="text1"/>
          <w:sz w:val="28"/>
          <w:lang w:val="ru-RU"/>
        </w:rPr>
        <w:t>выполнения задач</w:t>
      </w:r>
    </w:p>
    <w:p w14:paraId="778C0BCA" w14:textId="79C9EFA4" w:rsidR="006E3BAC" w:rsidRDefault="006E3BAC" w:rsidP="006E3BA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–  Блок </w:t>
      </w:r>
      <w:r w:rsidR="00DA6338">
        <w:rPr>
          <w:rFonts w:ascii="Times New Roman" w:hAnsi="Times New Roman"/>
          <w:bCs/>
          <w:color w:val="000000" w:themeColor="text1"/>
          <w:sz w:val="28"/>
          <w:lang w:val="ru-RU"/>
        </w:rPr>
        <w:t>коммуникации между объектами</w:t>
      </w:r>
    </w:p>
    <w:p w14:paraId="52AD3E24" w14:textId="5278D8BC" w:rsidR="006E3BAC" w:rsidRDefault="006E3BAC" w:rsidP="006E3BA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–  Блок </w:t>
      </w:r>
      <w:r w:rsidR="00DA6338">
        <w:rPr>
          <w:rFonts w:ascii="Times New Roman" w:hAnsi="Times New Roman"/>
          <w:bCs/>
          <w:color w:val="000000" w:themeColor="text1"/>
          <w:sz w:val="28"/>
          <w:lang w:val="ru-RU"/>
        </w:rPr>
        <w:t>приоритезации органов чувств</w:t>
      </w:r>
    </w:p>
    <w:p w14:paraId="735894AA" w14:textId="77777777" w:rsidR="00DA4543" w:rsidRDefault="00DA6338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>После запуска игры, пользователь попадает в главное меню игры. В меню он сможет перейти в настройки игры для изменения графики или звука. Также сможет вернуться в игру, загрузив сохранение</w:t>
      </w:r>
      <w:r w:rsidR="00DA4543">
        <w:rPr>
          <w:rFonts w:ascii="Times New Roman" w:hAnsi="Times New Roman"/>
          <w:bCs/>
          <w:color w:val="000000" w:themeColor="text1"/>
          <w:sz w:val="28"/>
          <w:lang w:val="ru-RU"/>
        </w:rPr>
        <w:t>, выйти из игры при желании или продолжить игру, если временно приостановил ее по разным причинам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. При этом стоит отметить, что загрузка игры предполагает заранее записанные сохраненные игры.</w:t>
      </w:r>
    </w:p>
    <w:p w14:paraId="67BB9116" w14:textId="78186CC5" w:rsidR="006E3BAC" w:rsidRPr="000B7811" w:rsidRDefault="00DA4543" w:rsidP="00DA4543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На данный момент в игре не представлена возможность играть по сети интернет с другими пользователями. После дальнейшей разработки и добавлении данного функционала в игру, у пользователя появится дополнительное подменю для поиска и выбора пользователей для совместной игры.</w:t>
      </w:r>
    </w:p>
    <w:p w14:paraId="302C0830" w14:textId="77777777" w:rsidR="00723F4C" w:rsidRDefault="00DA454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>Основной целью данного дипломного проекта является разработка искусственного интеллекта. Остальные части проекта будут рассмотрены довольно кратко, лишь для лучшего понимания структуры проекта, либо не будут описаны вовсе.</w:t>
      </w:r>
    </w:p>
    <w:p w14:paraId="25176800" w14:textId="5AE22180" w:rsidR="008812F3" w:rsidRDefault="00723F4C" w:rsidP="00723F4C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Главной целью будет являться подробный разбор разработанных игровых сущностей, управляемых искусственным интеллектом и использованных для упрощенной работы с ними вспомогательных классов. Вспомогательные классы относительно легковесны, но помогают увеличить качество принятых искусственным интеллектом решений</w:t>
      </w:r>
    </w:p>
    <w:p w14:paraId="6ECE6C21" w14:textId="77777777" w:rsidR="00DA4543" w:rsidRPr="005E45A3" w:rsidRDefault="00DA454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5EBCA24" w14:textId="32AFDA9C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2.1 </w:t>
      </w:r>
      <w:r w:rsidR="00620041">
        <w:rPr>
          <w:rFonts w:ascii="Times New Roman" w:hAnsi="Times New Roman"/>
          <w:b/>
          <w:color w:val="000000" w:themeColor="text1"/>
          <w:sz w:val="28"/>
          <w:lang w:val="ru-RU"/>
        </w:rPr>
        <w:t>Классы игровых сущностей</w:t>
      </w:r>
    </w:p>
    <w:p w14:paraId="7F5B7462" w14:textId="3297ADEE" w:rsidR="008812F3" w:rsidRDefault="00620041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7FF8556E" w14:textId="43F90020" w:rsidR="00620041" w:rsidRPr="003B160F" w:rsidRDefault="00620041" w:rsidP="00620041">
      <w:pPr>
        <w:spacing w:after="0" w:line="257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 w:rsidRPr="003B160F">
        <w:rPr>
          <w:rFonts w:ascii="Times New Roman" w:hAnsi="Times New Roman"/>
          <w:b/>
          <w:color w:val="000000" w:themeColor="text1"/>
          <w:sz w:val="28"/>
          <w:lang w:val="ru-RU"/>
        </w:rPr>
        <w:t>2.1.1 Бот</w:t>
      </w:r>
    </w:p>
    <w:p w14:paraId="54FAF2D4" w14:textId="2442E75D" w:rsidR="00620041" w:rsidRDefault="00620041" w:rsidP="00723F4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41DD184B" w14:textId="77777777" w:rsidR="00180693" w:rsidRDefault="00723F4C" w:rsidP="00723F4C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Класс </w:t>
      </w:r>
      <w:r w:rsidR="00805C31" w:rsidRPr="00DD14E3">
        <w:rPr>
          <w:rFonts w:ascii="Courier New" w:hAnsi="Courier New" w:cs="Courier New"/>
          <w:bCs/>
          <w:color w:val="000000" w:themeColor="text1"/>
          <w:sz w:val="28"/>
        </w:rPr>
        <w:t>Bot</w:t>
      </w:r>
      <w:r w:rsidR="00805C31" w:rsidRP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унаследован от класса </w:t>
      </w:r>
      <w:r w:rsidR="00805C31" w:rsidRPr="00DD14E3">
        <w:rPr>
          <w:rFonts w:ascii="Courier New" w:hAnsi="Courier New" w:cs="Courier New"/>
          <w:bCs/>
          <w:color w:val="000000" w:themeColor="text1"/>
          <w:sz w:val="28"/>
        </w:rPr>
        <w:t>Character</w:t>
      </w:r>
      <w:r w:rsidR="00805C31" w:rsidRP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уже встроенного в игровой движок </w:t>
      </w:r>
      <w:r w:rsidR="00805C31">
        <w:rPr>
          <w:rFonts w:ascii="Times New Roman" w:hAnsi="Times New Roman"/>
          <w:bCs/>
          <w:color w:val="000000" w:themeColor="text1"/>
          <w:sz w:val="28"/>
        </w:rPr>
        <w:t>Unreal</w:t>
      </w:r>
      <w:r w:rsidR="00805C31" w:rsidRP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805C31">
        <w:rPr>
          <w:rFonts w:ascii="Times New Roman" w:hAnsi="Times New Roman"/>
          <w:bCs/>
          <w:color w:val="000000" w:themeColor="text1"/>
          <w:sz w:val="28"/>
        </w:rPr>
        <w:t>Engine</w:t>
      </w:r>
      <w:r w:rsidR="00805C31" w:rsidRP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</w:t>
      </w:r>
      <w:r w:rsid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Класс персонажа был выбран по причине встроенного в него необходимого функционала и компонентов, а именно: компоненты </w:t>
      </w:r>
      <w:proofErr w:type="spellStart"/>
      <w:r w:rsidR="00805C31" w:rsidRPr="00DD14E3">
        <w:rPr>
          <w:rFonts w:ascii="Courier New" w:hAnsi="Courier New" w:cs="Courier New"/>
          <w:bCs/>
          <w:color w:val="000000" w:themeColor="text1"/>
          <w:sz w:val="28"/>
        </w:rPr>
        <w:t>CharacterMovement</w:t>
      </w:r>
      <w:proofErr w:type="spellEnd"/>
      <w:r w:rsidR="00805C31" w:rsidRPr="00805C31"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805C31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</w:t>
      </w:r>
      <w:proofErr w:type="spellStart"/>
      <w:r w:rsidR="00805C31" w:rsidRPr="00DD14E3">
        <w:rPr>
          <w:rFonts w:ascii="Courier New" w:hAnsi="Courier New" w:cs="Courier New"/>
          <w:bCs/>
          <w:color w:val="000000" w:themeColor="text1"/>
          <w:sz w:val="28"/>
        </w:rPr>
        <w:t>SkeletalMesh</w:t>
      </w:r>
      <w:proofErr w:type="spellEnd"/>
      <w:r w:rsidR="00805C31" w:rsidRPr="00805C31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</w:t>
      </w:r>
      <w:r w:rsidR="00805C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 </w:t>
      </w:r>
      <w:proofErr w:type="spellStart"/>
      <w:r w:rsidR="00805C31" w:rsidRPr="00DD14E3">
        <w:rPr>
          <w:rFonts w:ascii="Courier New" w:hAnsi="Courier New" w:cs="Courier New"/>
          <w:bCs/>
          <w:color w:val="000000" w:themeColor="text1"/>
          <w:sz w:val="28"/>
        </w:rPr>
        <w:t>CapsuleComponent</w:t>
      </w:r>
      <w:proofErr w:type="spellEnd"/>
      <w:r w:rsidR="00805C31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</w:p>
    <w:p w14:paraId="23C61F98" w14:textId="1E930C49" w:rsidR="00180693" w:rsidRDefault="00805C31" w:rsidP="00180693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Первый</w:t>
      </w:r>
      <w:r w:rsidR="00C53B7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компонент, </w:t>
      </w:r>
      <w:proofErr w:type="spellStart"/>
      <w:r w:rsidR="00C53B76" w:rsidRPr="00DD14E3">
        <w:rPr>
          <w:rFonts w:ascii="Courier New" w:hAnsi="Courier New" w:cs="Courier New"/>
          <w:bCs/>
          <w:color w:val="000000" w:themeColor="text1"/>
          <w:sz w:val="28"/>
        </w:rPr>
        <w:t>CharacterMovement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3E144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необходим для управления движением персонажа и корректной работы </w:t>
      </w:r>
      <w:proofErr w:type="spellStart"/>
      <w:r w:rsidR="003E1446">
        <w:rPr>
          <w:rFonts w:ascii="Times New Roman" w:hAnsi="Times New Roman"/>
          <w:bCs/>
          <w:color w:val="000000" w:themeColor="text1"/>
          <w:sz w:val="28"/>
          <w:lang w:val="ru-RU"/>
        </w:rPr>
        <w:t>анимаций</w:t>
      </w:r>
      <w:proofErr w:type="spellEnd"/>
      <w:r w:rsidR="003E1446">
        <w:rPr>
          <w:rFonts w:ascii="Times New Roman" w:hAnsi="Times New Roman"/>
          <w:bCs/>
          <w:color w:val="000000" w:themeColor="text1"/>
          <w:sz w:val="28"/>
          <w:lang w:val="ru-RU"/>
        </w:rPr>
        <w:t>. Он обладает настраиваемыми свойствами для изменения максимальной скорости ходьбы, полета, плавания, для выбора контроллера искусственного интеллекта, запускаемого для управления данным персонажем.</w:t>
      </w:r>
      <w:r w:rsidR="00817F2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7F0992">
        <w:rPr>
          <w:rFonts w:ascii="Times New Roman" w:hAnsi="Times New Roman"/>
          <w:bCs/>
          <w:color w:val="000000" w:themeColor="text1"/>
          <w:sz w:val="28"/>
          <w:lang w:val="ru-RU"/>
        </w:rPr>
        <w:t>Изменение данных параметров будет рассмотрено ниже в этом же пункте.</w:t>
      </w:r>
    </w:p>
    <w:p w14:paraId="3B4D61C1" w14:textId="1A225E9C" w:rsidR="00180693" w:rsidRPr="007D1AD7" w:rsidRDefault="003E1446" w:rsidP="00180693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Второй,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SkeletalMesh</w:t>
      </w:r>
      <w:proofErr w:type="spellEnd"/>
      <w:r w:rsidRPr="0018069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необходим для </w:t>
      </w:r>
      <w:r w:rsidR="00180693">
        <w:rPr>
          <w:rFonts w:ascii="Times New Roman" w:hAnsi="Times New Roman"/>
          <w:bCs/>
          <w:color w:val="000000" w:themeColor="text1"/>
          <w:sz w:val="28"/>
          <w:lang w:val="ru-RU"/>
        </w:rPr>
        <w:t>использования скелета персонажа, который в свою очередь нужен для работы анимаций и корректной работы физики персонажа после смерти.</w:t>
      </w:r>
      <w:r w:rsidR="007D1AD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После его выбора также можно выбрать класс ответственный за анимацию. Как уже было сказано выше, основной разрабатываемой частью был именно искусственный интеллект, а не графическая и звуковая части. По этой причине работа с </w:t>
      </w:r>
      <w:proofErr w:type="spellStart"/>
      <w:r w:rsidR="007D1AD7">
        <w:rPr>
          <w:rFonts w:ascii="Times New Roman" w:hAnsi="Times New Roman"/>
          <w:bCs/>
          <w:color w:val="000000" w:themeColor="text1"/>
          <w:sz w:val="28"/>
          <w:lang w:val="ru-RU"/>
        </w:rPr>
        <w:t>анимациями</w:t>
      </w:r>
      <w:proofErr w:type="spellEnd"/>
      <w:r w:rsidR="007D1AD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всех созданных персонажей в записке будет опущена. Стоит лишь отметить, что в случае бота и персонажа, управляемого пользователем, анимации были взяты из начального набора разработки </w:t>
      </w:r>
      <w:r w:rsidR="007D1AD7">
        <w:rPr>
          <w:rFonts w:ascii="Times New Roman" w:hAnsi="Times New Roman"/>
          <w:bCs/>
          <w:color w:val="000000" w:themeColor="text1"/>
          <w:sz w:val="28"/>
        </w:rPr>
        <w:t>Unreal</w:t>
      </w:r>
      <w:r w:rsidR="007D1AD7" w:rsidRPr="007D1AD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7D1AD7">
        <w:rPr>
          <w:rFonts w:ascii="Times New Roman" w:hAnsi="Times New Roman"/>
          <w:bCs/>
          <w:color w:val="000000" w:themeColor="text1"/>
          <w:sz w:val="28"/>
        </w:rPr>
        <w:t>Engine</w:t>
      </w:r>
      <w:r w:rsidR="007D1AD7" w:rsidRPr="007D1AD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</w:t>
      </w:r>
      <w:r w:rsidR="007D1AD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Они добавляются автоматически при создании проекта и установке галочки напротив опции </w:t>
      </w:r>
      <w:r w:rsidR="00817F20">
        <w:rPr>
          <w:rFonts w:ascii="Times New Roman" w:hAnsi="Times New Roman"/>
          <w:bCs/>
          <w:color w:val="000000" w:themeColor="text1"/>
          <w:sz w:val="28"/>
          <w:lang w:val="ru-RU"/>
        </w:rPr>
        <w:t>добавления начального контента</w:t>
      </w:r>
      <w:r w:rsidR="007D1AD7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817F2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Помимо анимаций персонажа, в начальном контенте присутствует большое количество материалов для создания карт, несколько игровых объектов, уровень для обзора представленных объектов и материалов, а также несколько систем </w:t>
      </w:r>
      <w:r w:rsidR="000B53D2">
        <w:rPr>
          <w:rFonts w:ascii="Times New Roman" w:hAnsi="Times New Roman"/>
          <w:bCs/>
          <w:color w:val="000000" w:themeColor="text1"/>
          <w:sz w:val="28"/>
          <w:lang w:val="ru-RU"/>
        </w:rPr>
        <w:t>частиц</w:t>
      </w:r>
      <w:r w:rsidR="00817F20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</w:p>
    <w:p w14:paraId="35B2B107" w14:textId="28A45985" w:rsidR="00723F4C" w:rsidRDefault="000B53D2" w:rsidP="00180693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CapsuleComponent</w:t>
      </w:r>
      <w:proofErr w:type="spellEnd"/>
      <w:r w:rsidR="0018069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нужен для работы с упрощенной коллизией, которая позволяет обрабатывать события столкновения с какими-либо объектами на карте. Позволяет не падать в пропасть в начале игры. Также он позволяет обрабатывать стрельбу в некоторых случаях. </w:t>
      </w:r>
      <w:r w:rsidR="007D1AD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Представляет собой обыкновенную капсулу с настраиваемыми размерами и некоторыми другими свойствами. Обработка коллизии происходит просто – </w:t>
      </w:r>
      <w:r w:rsidR="00817F2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сперва проверяются настройки объектов, связанные с игнорированием коллизии, далее уже проверяется граничная точка объекта и если эта точка находится в радиусе капсулы, то запускается соответствующая логика. Логика взаимодействия и обработки </w:t>
      </w:r>
      <w:r w:rsidR="00817F20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коллизии уже реализована в игровом движке и не нуждается в повторной разработке.</w:t>
      </w:r>
    </w:p>
    <w:p w14:paraId="0BD83C86" w14:textId="4E4C2046" w:rsidR="00220F31" w:rsidRPr="0040143B" w:rsidRDefault="00220F31" w:rsidP="00180693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Помимо встроенных компонентов и переменных в них, возникла необходимость добавить еще несколько переменных.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FireDelay</w:t>
      </w:r>
      <w:proofErr w:type="spellEnd"/>
      <w:r w:rsidR="00483CB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– переменная вещественного типа,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отвечает за скорость стрельбы. Может изменяться во время игры при необходимости. Для условного баланса значения намного выше, чем у иных персонажей. Это необходимо, поскольку точность стрельбы данного персонажа довольно высока</w:t>
      </w:r>
      <w:r w:rsidR="00FD7386">
        <w:rPr>
          <w:rFonts w:ascii="Times New Roman" w:hAnsi="Times New Roman"/>
          <w:bCs/>
          <w:color w:val="000000" w:themeColor="text1"/>
          <w:sz w:val="28"/>
          <w:lang w:val="ru-RU"/>
        </w:rPr>
        <w:t>, а урон у оружия, используемого им, тоже высок по сравнению с оружием у других противников.</w:t>
      </w:r>
      <w:r w:rsidR="00483CB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proofErr w:type="spellStart"/>
      <w:r w:rsidR="00483CB5" w:rsidRPr="00DD14E3">
        <w:rPr>
          <w:rFonts w:ascii="Courier New" w:hAnsi="Courier New" w:cs="Courier New"/>
          <w:bCs/>
          <w:color w:val="000000" w:themeColor="text1"/>
          <w:sz w:val="28"/>
        </w:rPr>
        <w:t>canFire</w:t>
      </w:r>
      <w:proofErr w:type="spellEnd"/>
      <w:r w:rsidR="00483CB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– переменная типа </w:t>
      </w:r>
      <w:r w:rsidR="00483CB5">
        <w:rPr>
          <w:rFonts w:ascii="Times New Roman" w:hAnsi="Times New Roman"/>
          <w:bCs/>
          <w:color w:val="000000" w:themeColor="text1"/>
          <w:sz w:val="28"/>
        </w:rPr>
        <w:t>bool</w:t>
      </w:r>
      <w:r w:rsidR="00483CB5" w:rsidRPr="00483CB5"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483CB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изменяется либо сразу после стрельбы, либо после определенного времени после стрельбы. </w:t>
      </w:r>
      <w:proofErr w:type="spellStart"/>
      <w:r w:rsidR="00483CB5" w:rsidRPr="00DD14E3">
        <w:rPr>
          <w:rFonts w:ascii="Courier New" w:hAnsi="Courier New" w:cs="Courier New"/>
          <w:bCs/>
          <w:color w:val="000000" w:themeColor="text1"/>
          <w:sz w:val="28"/>
        </w:rPr>
        <w:t>MaxHealth</w:t>
      </w:r>
      <w:proofErr w:type="spellEnd"/>
      <w:r w:rsidR="00483CB5" w:rsidRPr="00483CB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– </w:t>
      </w:r>
      <w:r w:rsidR="00483CB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переменная, которая отвечает за здоровье персонажа, используется лишь однажды – при начале игры для установки текущего уровня здоровья. </w:t>
      </w:r>
      <w:r w:rsidR="0041549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Имеет вещественный тип и может меняться в случае необходимости. Но ее изменение в процессе игры не будет влиять </w:t>
      </w:r>
      <w:proofErr w:type="gramStart"/>
      <w:r w:rsidR="0041549D">
        <w:rPr>
          <w:rFonts w:ascii="Times New Roman" w:hAnsi="Times New Roman"/>
          <w:bCs/>
          <w:color w:val="000000" w:themeColor="text1"/>
          <w:sz w:val="28"/>
          <w:lang w:val="ru-RU"/>
        </w:rPr>
        <w:t>на бота</w:t>
      </w:r>
      <w:proofErr w:type="gramEnd"/>
      <w:r w:rsidR="0041549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причине неиспользования после начала игры. </w:t>
      </w:r>
      <w:proofErr w:type="spellStart"/>
      <w:r w:rsidR="0041549D" w:rsidRPr="00DD14E3">
        <w:rPr>
          <w:rFonts w:ascii="Courier New" w:hAnsi="Courier New" w:cs="Courier New"/>
          <w:bCs/>
          <w:color w:val="000000" w:themeColor="text1"/>
          <w:sz w:val="28"/>
        </w:rPr>
        <w:t>CurrentHealth</w:t>
      </w:r>
      <w:proofErr w:type="spellEnd"/>
      <w:r w:rsidR="0041549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нужна для контроля текущего состояния здоровья бота. Ее изменение в процессе игры путем, не предусмотренным игрой, а именно, прямым изменением значения, тоже не повлияет ни на что. Ее изменение привязано к событию получения урона.</w:t>
      </w:r>
      <w:r w:rsidR="0035522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Переменная вещественного</w:t>
      </w:r>
      <w:r w:rsidR="0035522A" w:rsidRPr="0035522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35522A" w:rsidRPr="00DD14E3">
        <w:rPr>
          <w:rFonts w:ascii="Courier New" w:hAnsi="Courier New" w:cs="Courier New"/>
          <w:bCs/>
          <w:color w:val="000000" w:themeColor="text1"/>
          <w:sz w:val="28"/>
        </w:rPr>
        <w:t>Damage</w:t>
      </w:r>
      <w:r w:rsidR="0035522A" w:rsidRPr="0035522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35522A">
        <w:rPr>
          <w:rFonts w:ascii="Times New Roman" w:hAnsi="Times New Roman"/>
          <w:bCs/>
          <w:color w:val="000000" w:themeColor="text1"/>
          <w:sz w:val="28"/>
          <w:lang w:val="ru-RU"/>
        </w:rPr>
        <w:t>используется для возможного добавления к урону оружия и не может быть просмотрена в процессе игры или изменена.</w:t>
      </w:r>
      <w:r w:rsidR="0040143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Также была необходимость добавить точку для начала стрельбы. Далее в описании стрельбы будет подробнее описана ее функция. Типом компонента является </w:t>
      </w:r>
      <w:proofErr w:type="spellStart"/>
      <w:r w:rsidR="0040143B" w:rsidRPr="00DD14E3">
        <w:rPr>
          <w:rFonts w:ascii="Courier New" w:hAnsi="Courier New" w:cs="Courier New"/>
          <w:bCs/>
          <w:color w:val="000000" w:themeColor="text1"/>
          <w:sz w:val="28"/>
        </w:rPr>
        <w:t>StaticMesh</w:t>
      </w:r>
      <w:proofErr w:type="spellEnd"/>
      <w:r w:rsidR="0040143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а названием является </w:t>
      </w:r>
      <w:proofErr w:type="spellStart"/>
      <w:r w:rsidR="0040143B" w:rsidRPr="00DD14E3">
        <w:rPr>
          <w:rFonts w:ascii="Courier New" w:hAnsi="Courier New" w:cs="Courier New"/>
          <w:bCs/>
          <w:color w:val="000000" w:themeColor="text1"/>
          <w:sz w:val="28"/>
        </w:rPr>
        <w:t>FireStart</w:t>
      </w:r>
      <w:proofErr w:type="spellEnd"/>
      <w:r w:rsidR="0040143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Отображение в игре и во </w:t>
      </w:r>
      <w:proofErr w:type="spellStart"/>
      <w:r w:rsidR="0040143B">
        <w:rPr>
          <w:rFonts w:ascii="Times New Roman" w:hAnsi="Times New Roman"/>
          <w:bCs/>
          <w:color w:val="000000" w:themeColor="text1"/>
          <w:sz w:val="28"/>
          <w:lang w:val="ru-RU"/>
        </w:rPr>
        <w:t>вьюпорте</w:t>
      </w:r>
      <w:proofErr w:type="spellEnd"/>
      <w:r w:rsidR="0040143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отключено за ненадобностью.</w:t>
      </w:r>
    </w:p>
    <w:p w14:paraId="7A95B18C" w14:textId="355FF84D" w:rsidR="00620041" w:rsidRDefault="007F0992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 данном классе отсутствуют функции в привычном понимании помимо </w:t>
      </w:r>
      <w:r w:rsidR="000B53D2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уже встроенного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скрипта создания. Во многих случаях, обработка происходит </w:t>
      </w:r>
      <w:r w:rsidR="005D60A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не в </w:t>
      </w:r>
      <w:r w:rsidR="000B53D2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отдельных </w:t>
      </w:r>
      <w:r w:rsidR="005D60AB">
        <w:rPr>
          <w:rFonts w:ascii="Times New Roman" w:hAnsi="Times New Roman"/>
          <w:bCs/>
          <w:color w:val="000000" w:themeColor="text1"/>
          <w:sz w:val="28"/>
          <w:lang w:val="ru-RU"/>
        </w:rPr>
        <w:t>функциях, а в графе событий. События, они же ивенты, запускают закрепленную за ними логику</w:t>
      </w:r>
      <w:r w:rsidR="0035522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и, соответственно возможные функции</w:t>
      </w:r>
      <w:r w:rsidR="005D60AB">
        <w:rPr>
          <w:rFonts w:ascii="Times New Roman" w:hAnsi="Times New Roman"/>
          <w:bCs/>
          <w:color w:val="000000" w:themeColor="text1"/>
          <w:sz w:val="28"/>
          <w:lang w:val="ru-RU"/>
        </w:rPr>
        <w:t>. Разработчики могут создавать собственные ивенты, благодаря чему сильно увеличивается читабельность и уменьшается потребление процессорного времени, затрачиваемого на обработку событий.</w:t>
      </w:r>
    </w:p>
    <w:p w14:paraId="4F5CBB35" w14:textId="081F4C99" w:rsidR="00F256C8" w:rsidRDefault="00F256C8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 причине отсутствия символьного представления в языке </w:t>
      </w:r>
      <w:r>
        <w:rPr>
          <w:rFonts w:ascii="Times New Roman" w:hAnsi="Times New Roman"/>
          <w:bCs/>
          <w:color w:val="000000" w:themeColor="text1"/>
          <w:sz w:val="28"/>
        </w:rPr>
        <w:t>blueprint</w:t>
      </w:r>
      <w:r w:rsidR="0083495D"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CF43C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функционал</w:t>
      </w:r>
      <w:r w:rsidR="0083495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разработанны</w:t>
      </w:r>
      <w:r w:rsidR="00CF43C6">
        <w:rPr>
          <w:rFonts w:ascii="Times New Roman" w:hAnsi="Times New Roman"/>
          <w:bCs/>
          <w:color w:val="000000" w:themeColor="text1"/>
          <w:sz w:val="28"/>
          <w:lang w:val="ru-RU"/>
        </w:rPr>
        <w:t>х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класс</w:t>
      </w:r>
      <w:r w:rsidR="00CF43C6">
        <w:rPr>
          <w:rFonts w:ascii="Times New Roman" w:hAnsi="Times New Roman"/>
          <w:bCs/>
          <w:color w:val="000000" w:themeColor="text1"/>
          <w:sz w:val="28"/>
          <w:lang w:val="ru-RU"/>
        </w:rPr>
        <w:t>ов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83495D">
        <w:rPr>
          <w:rFonts w:ascii="Times New Roman" w:hAnsi="Times New Roman"/>
          <w:bCs/>
          <w:color w:val="000000" w:themeColor="text1"/>
          <w:sz w:val="28"/>
          <w:lang w:val="ru-RU"/>
        </w:rPr>
        <w:t>буд</w:t>
      </w:r>
      <w:r w:rsidR="00CF43C6">
        <w:rPr>
          <w:rFonts w:ascii="Times New Roman" w:hAnsi="Times New Roman"/>
          <w:bCs/>
          <w:color w:val="000000" w:themeColor="text1"/>
          <w:sz w:val="28"/>
          <w:lang w:val="ru-RU"/>
        </w:rPr>
        <w:t>е</w:t>
      </w:r>
      <w:r w:rsidR="0083495D">
        <w:rPr>
          <w:rFonts w:ascii="Times New Roman" w:hAnsi="Times New Roman"/>
          <w:bCs/>
          <w:color w:val="000000" w:themeColor="text1"/>
          <w:sz w:val="28"/>
          <w:lang w:val="ru-RU"/>
        </w:rPr>
        <w:t>т максимально описан именно в этом разделе.</w:t>
      </w:r>
    </w:p>
    <w:p w14:paraId="33CA4C1F" w14:textId="69909E1F" w:rsidR="00CF43C6" w:rsidRPr="00CF43C6" w:rsidRDefault="00CF43C6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 бота присутствует три логические части, такие как сам </w:t>
      </w:r>
      <w:r>
        <w:rPr>
          <w:rFonts w:ascii="Times New Roman" w:hAnsi="Times New Roman"/>
          <w:bCs/>
          <w:color w:val="000000" w:themeColor="text1"/>
          <w:sz w:val="28"/>
        </w:rPr>
        <w:t>blueprint</w:t>
      </w:r>
      <w:r w:rsidRPr="00CF43C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бота, его контроллер и дерево поведений. Они будут описываться в этом же порядке.</w:t>
      </w:r>
    </w:p>
    <w:p w14:paraId="25D0F3D2" w14:textId="74E4C00B" w:rsidR="007D01D6" w:rsidRPr="007D01D6" w:rsidRDefault="007D01D6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В </w:t>
      </w:r>
      <w:r w:rsidR="00A77D53">
        <w:rPr>
          <w:rFonts w:ascii="Times New Roman" w:hAnsi="Times New Roman"/>
          <w:bCs/>
          <w:color w:val="000000" w:themeColor="text1"/>
          <w:sz w:val="28"/>
          <w:lang w:val="ru-RU"/>
        </w:rPr>
        <w:t>чертеже</w:t>
      </w:r>
      <w:r w:rsidRPr="007D01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бота были созданы функции и события, которые описывают дополнительные действия персонажа или помогают в их создании. </w:t>
      </w:r>
      <w:r w:rsidR="00A77D53">
        <w:rPr>
          <w:rFonts w:ascii="Times New Roman" w:hAnsi="Times New Roman"/>
          <w:bCs/>
          <w:color w:val="000000" w:themeColor="text1"/>
          <w:sz w:val="28"/>
          <w:lang w:val="ru-RU"/>
        </w:rPr>
        <w:t>Некоторые действия персонажа уже были реализованы в самом движке, но требовали дополнительной доработки. Их описание будет представлено при описании дерева поведений. Далее будут описаны функции и ивенты, реализованные в чертеже бота.</w:t>
      </w:r>
    </w:p>
    <w:p w14:paraId="4EB92534" w14:textId="06A84D1A" w:rsidR="005D60AB" w:rsidRPr="0035522A" w:rsidRDefault="005D60AB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Событие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FireAtTarget</w:t>
      </w:r>
      <w:proofErr w:type="spellEnd"/>
      <w:r w:rsidRPr="005D60A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отвечает за обработку события стрельбы по выбранной цели. </w:t>
      </w:r>
      <w:r w:rsidR="00220F31">
        <w:rPr>
          <w:rFonts w:ascii="Times New Roman" w:hAnsi="Times New Roman"/>
          <w:bCs/>
          <w:color w:val="000000" w:themeColor="text1"/>
          <w:sz w:val="28"/>
          <w:lang w:val="ru-RU"/>
        </w:rPr>
        <w:t>Цель должна быть заранее выбрана и помещена в необходимую переменную, как ссылка на объект типа персонажа, управляемого пользователем. В случае если она не установлена, обработка прекращается. Тут же идет проверка на возможность стрельбы – бот не может стрелять чаще чем значение, у</w:t>
      </w:r>
      <w:r w:rsidR="00220F31">
        <w:rPr>
          <w:rFonts w:ascii="Times New Roman" w:hAnsi="Times New Roman"/>
          <w:bCs/>
          <w:color w:val="000000" w:themeColor="text1"/>
          <w:sz w:val="28"/>
        </w:rPr>
        <w:t>c</w:t>
      </w:r>
      <w:proofErr w:type="spellStart"/>
      <w:r w:rsidR="00220F31">
        <w:rPr>
          <w:rFonts w:ascii="Times New Roman" w:hAnsi="Times New Roman"/>
          <w:bCs/>
          <w:color w:val="000000" w:themeColor="text1"/>
          <w:sz w:val="28"/>
          <w:lang w:val="ru-RU"/>
        </w:rPr>
        <w:t>тановленное</w:t>
      </w:r>
      <w:proofErr w:type="spellEnd"/>
      <w:r w:rsidR="00220F3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переменной вещественного типа с названием </w:t>
      </w:r>
      <w:proofErr w:type="spellStart"/>
      <w:r w:rsidR="00220F31" w:rsidRPr="00DD14E3">
        <w:rPr>
          <w:rFonts w:ascii="Courier New" w:hAnsi="Courier New" w:cs="Courier New"/>
          <w:bCs/>
          <w:color w:val="000000" w:themeColor="text1"/>
          <w:sz w:val="28"/>
        </w:rPr>
        <w:t>FireDelay</w:t>
      </w:r>
      <w:proofErr w:type="spellEnd"/>
      <w:r w:rsidR="0035522A">
        <w:rPr>
          <w:rFonts w:ascii="Times New Roman" w:hAnsi="Times New Roman"/>
          <w:bCs/>
          <w:color w:val="000000" w:themeColor="text1"/>
          <w:sz w:val="28"/>
          <w:lang w:val="ru-RU"/>
        </w:rPr>
        <w:t>. Если эти два условия выполняются, а значит, разрешение на стрельбу получено, бот начинает стрельбу. На данный момент стрельба происходит следующим образом: бер</w:t>
      </w:r>
      <w:r w:rsidR="0040143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утся координаты точки, прикрепленной к компоненте оружия, используемого ботом. Далее берутся координаты цели, берется случайное их изменение для симуляции </w:t>
      </w:r>
      <w:r w:rsidR="00F256C8">
        <w:rPr>
          <w:rFonts w:ascii="Times New Roman" w:hAnsi="Times New Roman"/>
          <w:bCs/>
          <w:color w:val="000000" w:themeColor="text1"/>
          <w:sz w:val="28"/>
          <w:lang w:val="ru-RU"/>
        </w:rPr>
        <w:t>реальной работы оружия. Производится проверка на наличие между этими двумя точками игрока или иной цели. Если цель найдена на пути – осуществляется попытка нанесения урона объекту. Также независимо от того, есть ли цель на пути или нет, издается два звука. Один – слышимый игроком звук – звук стрельбы. Второй – технический, для возможной коммуникации между игровыми объектами.</w:t>
      </w:r>
    </w:p>
    <w:p w14:paraId="4A104648" w14:textId="7BBC86BA" w:rsidR="007F0992" w:rsidRDefault="001A532F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Событие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FireDelaying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является вспомогательным ивентом для работы по изменению переменной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canFire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Логика работы события проста – по истечению заданного промежутка времени, устанавливается флаг возможности стрельбы по цели. </w:t>
      </w:r>
      <w:r w:rsidR="007A4C53">
        <w:rPr>
          <w:rFonts w:ascii="Times New Roman" w:hAnsi="Times New Roman"/>
          <w:bCs/>
          <w:color w:val="000000" w:themeColor="text1"/>
          <w:sz w:val="28"/>
          <w:lang w:val="ru-RU"/>
        </w:rPr>
        <w:t>После установки значения 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случае необходимости, бот может продолжить или начать стрельбу.</w:t>
      </w:r>
    </w:p>
    <w:p w14:paraId="678370E4" w14:textId="7AC451D0" w:rsidR="00E34F7D" w:rsidRDefault="00E34F7D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Событие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AnyDamage</w:t>
      </w:r>
      <w:proofErr w:type="spellEnd"/>
      <w:r w:rsidRPr="00E34F7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является основным ивентом для обработки получения урона. На данный момент в нем используется только переменная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CurrentHealth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В начале выполнения закрепленной за данным событием логики, данная переменная уменьшается на значение получаемого урона и начинается проверка, должен ли объект уничтожиться путем сравнения с нулем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CurrentHealth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Если проверка пройдена и объект подлежит уничтожению, запускается ивент </w:t>
      </w:r>
      <w:r w:rsidRPr="00DD14E3">
        <w:rPr>
          <w:rFonts w:ascii="Courier New" w:hAnsi="Courier New" w:cs="Courier New"/>
          <w:bCs/>
          <w:color w:val="000000" w:themeColor="text1"/>
          <w:sz w:val="28"/>
        </w:rPr>
        <w:t>Death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, подробно который будет описан ниже.</w:t>
      </w:r>
    </w:p>
    <w:p w14:paraId="58838415" w14:textId="553FA2F8" w:rsidR="00E34F7D" w:rsidRDefault="00E34F7D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Ивент </w:t>
      </w:r>
      <w:r w:rsidRPr="00DD14E3">
        <w:rPr>
          <w:rFonts w:ascii="Courier New" w:hAnsi="Courier New" w:cs="Courier New"/>
          <w:bCs/>
          <w:color w:val="000000" w:themeColor="text1"/>
          <w:sz w:val="28"/>
        </w:rPr>
        <w:t>Death</w:t>
      </w:r>
      <w:r w:rsidRPr="00E34F7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запускает логику на уничтожение экземпляра класса</w:t>
      </w:r>
      <w:r w:rsidR="000E1B4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Тут стоит отметить, что для корректной обработки деактивации персонажа следует отключить контроллер управления ботом. Далее для более живой обработки </w:t>
      </w:r>
      <w:r w:rsidR="000E1B4C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смерти данного игрового персонажа, следует также незамедлительно отключить коллизию, чтобы не мешать проходу других противников и игрока в том числе. Также стоит включить симуляцию физики скелета персонажа. Все из</w:t>
      </w:r>
      <w:r w:rsidR="003B160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менения </w:t>
      </w:r>
      <w:r w:rsidR="000E1B4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происходят сразу </w:t>
      </w:r>
      <w:r w:rsidR="003B160F">
        <w:rPr>
          <w:rFonts w:ascii="Times New Roman" w:hAnsi="Times New Roman"/>
          <w:bCs/>
          <w:color w:val="000000" w:themeColor="text1"/>
          <w:sz w:val="28"/>
          <w:lang w:val="ru-RU"/>
        </w:rPr>
        <w:t>же после установки необходимых флагов во встроенных используемых функциях.</w:t>
      </w:r>
    </w:p>
    <w:p w14:paraId="055BF610" w14:textId="1C6C42BE" w:rsidR="00242D85" w:rsidRDefault="00242D85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Отдельного упоминания заслуживает встроенный ивент на обработку начала игры персонажем</w:t>
      </w:r>
      <w:r w:rsidR="009B401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- </w:t>
      </w:r>
      <w:proofErr w:type="spellStart"/>
      <w:r w:rsidR="009B4014" w:rsidRPr="00DD14E3">
        <w:rPr>
          <w:rFonts w:ascii="Courier New" w:hAnsi="Courier New" w:cs="Courier New"/>
          <w:bCs/>
          <w:color w:val="000000" w:themeColor="text1"/>
          <w:sz w:val="28"/>
        </w:rPr>
        <w:t>EventBeginPlay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За данным событием закрепляется логика, которая должна быть выполнена лишь один раз – при начале игры. </w:t>
      </w:r>
      <w:proofErr w:type="gramStart"/>
      <w:r>
        <w:rPr>
          <w:rFonts w:ascii="Times New Roman" w:hAnsi="Times New Roman"/>
          <w:bCs/>
          <w:color w:val="000000" w:themeColor="text1"/>
          <w:sz w:val="28"/>
          <w:lang w:val="ru-RU"/>
        </w:rPr>
        <w:t>Например</w:t>
      </w:r>
      <w:proofErr w:type="gram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у бота это задание начального уровня здоровья и установка симуляции физики встроенных компонентов.</w:t>
      </w:r>
    </w:p>
    <w:p w14:paraId="0199D261" w14:textId="47DBF0D7" w:rsidR="003B160F" w:rsidRDefault="003B160F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Помимо функций, а точнее событий в классе </w:t>
      </w:r>
      <w:r w:rsidRPr="00DD14E3">
        <w:rPr>
          <w:rFonts w:ascii="Courier New" w:hAnsi="Courier New" w:cs="Courier New"/>
          <w:bCs/>
          <w:color w:val="000000" w:themeColor="text1"/>
          <w:sz w:val="28"/>
        </w:rPr>
        <w:t>Bot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следует описать логику, закрепленную за контроллером, который контролирует действия персонажа. Под действиями понимается не только вызов описанных событий, но и </w:t>
      </w:r>
      <w:r w:rsidR="00A9324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встроенные в </w:t>
      </w:r>
      <w:proofErr w:type="spellStart"/>
      <w:r w:rsidR="00A9324A" w:rsidRPr="00DD14E3">
        <w:rPr>
          <w:rFonts w:ascii="Courier New" w:hAnsi="Courier New" w:cs="Courier New"/>
          <w:bCs/>
          <w:color w:val="000000" w:themeColor="text1"/>
          <w:sz w:val="28"/>
        </w:rPr>
        <w:t>MovementComponent</w:t>
      </w:r>
      <w:proofErr w:type="spellEnd"/>
      <w:r w:rsidR="00A9324A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</w:t>
      </w:r>
      <w:r w:rsidR="00A9324A">
        <w:rPr>
          <w:rFonts w:ascii="Times New Roman" w:hAnsi="Times New Roman"/>
          <w:bCs/>
          <w:color w:val="000000" w:themeColor="text1"/>
          <w:sz w:val="28"/>
          <w:lang w:val="ru-RU"/>
        </w:rPr>
        <w:t>события на движения персонажа. Из всего функционала в компоненте движения, был использован только бег.</w:t>
      </w:r>
    </w:p>
    <w:p w14:paraId="5BB34E28" w14:textId="0D8FB9A9" w:rsidR="00A9324A" w:rsidRDefault="00A9324A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Среди разработанных функций</w:t>
      </w:r>
      <w:r w:rsidR="00242D8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 контроллере </w:t>
      </w:r>
      <w:r w:rsidR="00242D8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присутствует только одно основное и одно дополнительное событие. Основное событие называется </w:t>
      </w:r>
      <w:proofErr w:type="spellStart"/>
      <w:proofErr w:type="gramStart"/>
      <w:r w:rsidR="00242D85" w:rsidRPr="00DD14E3">
        <w:rPr>
          <w:rFonts w:ascii="Courier New" w:hAnsi="Courier New" w:cs="Courier New"/>
          <w:bCs/>
          <w:color w:val="000000" w:themeColor="text1"/>
          <w:sz w:val="28"/>
        </w:rPr>
        <w:t>OnTargetPerceptionUpdated</w:t>
      </w:r>
      <w:proofErr w:type="spellEnd"/>
      <w:proofErr w:type="gramEnd"/>
      <w:r w:rsidR="00242D8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оно позволяет обрабатывать информаци</w:t>
      </w:r>
      <w:r w:rsidR="007957F2">
        <w:rPr>
          <w:rFonts w:ascii="Times New Roman" w:hAnsi="Times New Roman"/>
          <w:bCs/>
          <w:color w:val="000000" w:themeColor="text1"/>
          <w:sz w:val="28"/>
          <w:lang w:val="ru-RU"/>
        </w:rPr>
        <w:t>ю</w:t>
      </w:r>
      <w:r w:rsidR="00242D8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сразу всех </w:t>
      </w:r>
      <w:r w:rsidR="007957F2">
        <w:rPr>
          <w:rFonts w:ascii="Times New Roman" w:hAnsi="Times New Roman"/>
          <w:bCs/>
          <w:color w:val="000000" w:themeColor="text1"/>
          <w:sz w:val="28"/>
          <w:lang w:val="ru-RU"/>
        </w:rPr>
        <w:t>органов чувств</w:t>
      </w:r>
      <w:r w:rsidR="00242D85">
        <w:rPr>
          <w:rFonts w:ascii="Times New Roman" w:hAnsi="Times New Roman"/>
          <w:bCs/>
          <w:color w:val="000000" w:themeColor="text1"/>
          <w:sz w:val="28"/>
          <w:lang w:val="ru-RU"/>
        </w:rPr>
        <w:t>, получаемых от органов чувств, таких как зрение, слух или иные.</w:t>
      </w:r>
      <w:r w:rsidR="004A10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данные момент присутствует обработка получен</w:t>
      </w:r>
      <w:r w:rsidR="007957F2">
        <w:rPr>
          <w:rFonts w:ascii="Times New Roman" w:hAnsi="Times New Roman"/>
          <w:bCs/>
          <w:color w:val="000000" w:themeColor="text1"/>
          <w:sz w:val="28"/>
          <w:lang w:val="ru-RU"/>
        </w:rPr>
        <w:t>ной</w:t>
      </w:r>
      <w:r w:rsidR="004A10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информации только о персонаже пользователя. После получения данных от органа чувств, необходимо разделить ее для обработки соответствующим обработчиком-функцией. Разбитие данной информации происходит благодаря встроенной функции ветвления </w:t>
      </w:r>
      <w:proofErr w:type="spellStart"/>
      <w:r w:rsidR="004A105F" w:rsidRPr="00DD14E3">
        <w:rPr>
          <w:rFonts w:ascii="Courier New" w:hAnsi="Courier New" w:cs="Courier New"/>
          <w:bCs/>
          <w:color w:val="000000" w:themeColor="text1"/>
          <w:sz w:val="28"/>
        </w:rPr>
        <w:t>SwitchOnString</w:t>
      </w:r>
      <w:proofErr w:type="spellEnd"/>
      <w:r w:rsidR="004A105F">
        <w:rPr>
          <w:rFonts w:ascii="Times New Roman" w:hAnsi="Times New Roman"/>
          <w:bCs/>
          <w:color w:val="000000" w:themeColor="text1"/>
          <w:sz w:val="28"/>
          <w:lang w:val="ru-RU"/>
        </w:rPr>
        <w:t>. После разделения, исполняемые выходы соединяются с необходимыми обработчиками. Далее обработчики будут более подробно описаны.</w:t>
      </w:r>
    </w:p>
    <w:p w14:paraId="34981C6E" w14:textId="0DECF8B6" w:rsidR="0083700E" w:rsidRDefault="004A105F" w:rsidP="004A105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Как уже было описано в обзоре литературы, использование органов чувств возможно благодаря встроенному в </w:t>
      </w:r>
      <w:r>
        <w:rPr>
          <w:rFonts w:ascii="Times New Roman" w:hAnsi="Times New Roman"/>
          <w:bCs/>
          <w:color w:val="000000" w:themeColor="text1"/>
          <w:sz w:val="28"/>
        </w:rPr>
        <w:t>Unreal</w:t>
      </w:r>
      <w:r w:rsidRPr="004A10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</w:rPr>
        <w:t>Engine</w:t>
      </w:r>
      <w:r w:rsidRPr="004A10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4 компоненту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AIPerception</w:t>
      </w:r>
      <w:proofErr w:type="spellEnd"/>
      <w:r w:rsidRPr="004A105F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83700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нем можно добавлять как уже существующие органы чувств, так и создать для него новый </w:t>
      </w:r>
      <w:proofErr w:type="spellStart"/>
      <w:r w:rsidR="0083700E">
        <w:rPr>
          <w:rFonts w:ascii="Times New Roman" w:hAnsi="Times New Roman"/>
          <w:bCs/>
          <w:color w:val="000000" w:themeColor="text1"/>
          <w:sz w:val="28"/>
          <w:lang w:val="ru-RU"/>
        </w:rPr>
        <w:t>кастомный</w:t>
      </w:r>
      <w:proofErr w:type="spellEnd"/>
      <w:r w:rsidR="0083700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орган.</w:t>
      </w:r>
    </w:p>
    <w:p w14:paraId="55AE28F9" w14:textId="49104F11" w:rsidR="004A105F" w:rsidRDefault="004A105F" w:rsidP="004A105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Первый обработчик – функция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HearingSense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По названию можно догадаться, что данная функция обрабатывает зрительную информацию. </w:t>
      </w:r>
      <w:r w:rsidR="00B63B5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Закрепленная в ней логика проста – так как источники информации уже отфильтрованы, то при заходе в данную функцию остается только обновить данные, которые хранятся в </w:t>
      </w:r>
      <w:r w:rsidR="00B63B55">
        <w:rPr>
          <w:rFonts w:ascii="Times New Roman" w:hAnsi="Times New Roman"/>
          <w:bCs/>
          <w:color w:val="000000" w:themeColor="text1"/>
          <w:sz w:val="28"/>
        </w:rPr>
        <w:t>blackboard</w:t>
      </w:r>
      <w:r w:rsidR="00B63B5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Соответственно, обновляются переменные в нем, отвечающие за исследуемую локацию и булева переменная, говорящая об нахождении игрока в зоне </w:t>
      </w:r>
      <w:r w:rsidR="00FC5218">
        <w:rPr>
          <w:rFonts w:ascii="Times New Roman" w:hAnsi="Times New Roman"/>
          <w:bCs/>
          <w:color w:val="000000" w:themeColor="text1"/>
          <w:sz w:val="28"/>
          <w:lang w:val="ru-RU"/>
        </w:rPr>
        <w:t>слышимости</w:t>
      </w:r>
      <w:r w:rsidR="00B63B5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Далее, после описания </w:t>
      </w:r>
      <w:r w:rsidR="00B63B55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функций контроллера, будет разобрано дерево поведения бота и его </w:t>
      </w:r>
      <w:r w:rsidR="00B63B55">
        <w:rPr>
          <w:rFonts w:ascii="Times New Roman" w:hAnsi="Times New Roman"/>
          <w:bCs/>
          <w:color w:val="000000" w:themeColor="text1"/>
          <w:sz w:val="28"/>
        </w:rPr>
        <w:t>blackboard</w:t>
      </w:r>
      <w:r w:rsidR="00B63B55">
        <w:rPr>
          <w:rFonts w:ascii="Times New Roman" w:hAnsi="Times New Roman"/>
          <w:bCs/>
          <w:color w:val="000000" w:themeColor="text1"/>
          <w:sz w:val="28"/>
          <w:lang w:val="ru-RU"/>
        </w:rPr>
        <w:t>. На данный момент их описание будет опущено.</w:t>
      </w:r>
    </w:p>
    <w:p w14:paraId="04A22A55" w14:textId="0F4FCC08" w:rsidR="00B63B55" w:rsidRDefault="00B63B55" w:rsidP="004A105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Второй обработчик более легковесен. Это обработчик блока предсказаний. Он лишь выдает информацию в виде координат игрока через некоторое</w:t>
      </w:r>
      <w:r w:rsidR="00FC521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время. Это понадобилось для преследования игрока после потери его из виду.</w:t>
      </w:r>
    </w:p>
    <w:p w14:paraId="035300D0" w14:textId="494A1162" w:rsidR="00FC5218" w:rsidRDefault="00FC5218" w:rsidP="004A105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Следующий обозреваемый обработчик –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SightSense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 наиболее интересен для рассмотрения. В нем используется уже </w:t>
      </w:r>
      <w:r w:rsidRPr="00DD14E3">
        <w:rPr>
          <w:rFonts w:ascii="Courier New" w:hAnsi="Courier New" w:cs="Courier New"/>
          <w:bCs/>
          <w:color w:val="000000" w:themeColor="text1"/>
          <w:sz w:val="28"/>
          <w:lang w:val="ru-RU"/>
        </w:rPr>
        <w:t>изменение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состояния. Под этим стоит понимать тот факт, что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AIPerception</w:t>
      </w:r>
      <w:proofErr w:type="spellEnd"/>
      <w:r w:rsidRPr="00FC521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вызывает ивент для обработки не только в случае обнаружения в зоне видимости игрока, но и при потере игрока из нее же. При обнаружении необходимо выставить значение целевого актера, сфокусировать зрение на нем и выставить такие переменные, которые отвечают за </w:t>
      </w:r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>обнаружение. В случае же потери необходимо поставить таймер и попытаться предсказать действия игрока после его скрытия. Для корректной обработки тут и был</w:t>
      </w:r>
      <w:r w:rsidR="00B60D10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применен</w:t>
      </w:r>
      <w:r w:rsidR="00B60D10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вспомогательное событие – </w:t>
      </w:r>
      <w:proofErr w:type="spellStart"/>
      <w:r w:rsidR="00054B0B" w:rsidRPr="00DD14E3">
        <w:rPr>
          <w:rFonts w:ascii="Courier New" w:hAnsi="Courier New" w:cs="Courier New"/>
          <w:bCs/>
          <w:color w:val="000000" w:themeColor="text1"/>
          <w:sz w:val="28"/>
        </w:rPr>
        <w:t>LooseTarget</w:t>
      </w:r>
      <w:proofErr w:type="spellEnd"/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Оно необходимо для установки нужного значения в переменную </w:t>
      </w:r>
      <w:proofErr w:type="spellStart"/>
      <w:r w:rsidR="00054B0B" w:rsidRPr="00DD14E3">
        <w:rPr>
          <w:rFonts w:ascii="Courier New" w:hAnsi="Courier New" w:cs="Courier New"/>
          <w:bCs/>
          <w:color w:val="000000" w:themeColor="text1"/>
          <w:sz w:val="28"/>
        </w:rPr>
        <w:t>seePlayer</w:t>
      </w:r>
      <w:proofErr w:type="spellEnd"/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экземпляре класса бота.</w:t>
      </w:r>
    </w:p>
    <w:p w14:paraId="6C8DC09E" w14:textId="22357E40" w:rsidR="00054B0B" w:rsidRDefault="00B60D10" w:rsidP="004A105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После описания контроллера и класса бота, с</w:t>
      </w:r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тоит рассмотреть наиболее важную часть искусственного интеллекта – дерево поведения. В дереве поведения пишется </w:t>
      </w:r>
      <w:proofErr w:type="spellStart"/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>б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>льшая</w:t>
      </w:r>
      <w:proofErr w:type="spellEnd"/>
      <w:r w:rsidR="00054B0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часть искусственного интеллекта для игр. В некоторых случаях, </w:t>
      </w:r>
      <w:r w:rsidR="0042508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даже разбиение на классы и функции, методы в них и множественное наследование не позволяет создавать качественный интеллект для ботов. Для этого в </w:t>
      </w:r>
      <w:r w:rsidR="00425086">
        <w:rPr>
          <w:rFonts w:ascii="Times New Roman" w:hAnsi="Times New Roman"/>
          <w:bCs/>
          <w:color w:val="000000" w:themeColor="text1"/>
          <w:sz w:val="28"/>
        </w:rPr>
        <w:t>Unreal</w:t>
      </w:r>
      <w:r w:rsidR="00425086" w:rsidRPr="0042508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425086">
        <w:rPr>
          <w:rFonts w:ascii="Times New Roman" w:hAnsi="Times New Roman"/>
          <w:bCs/>
          <w:color w:val="000000" w:themeColor="text1"/>
          <w:sz w:val="28"/>
        </w:rPr>
        <w:t>Engine</w:t>
      </w:r>
      <w:r w:rsidR="00425086" w:rsidRPr="0042508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</w:t>
      </w:r>
      <w:r w:rsidR="0042508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предусмотрены деревья поведений. Они уже были кратко разобраны в обзоре литературы и упомянуты в системном проектировании. Сейчас стоит более подробно описать их работу на примере разработанного персонажа.</w:t>
      </w:r>
    </w:p>
    <w:p w14:paraId="196C9A1C" w14:textId="77777777" w:rsidR="00515A95" w:rsidRDefault="00425086" w:rsidP="004A105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Сперва стоит кратко упомянуть про </w:t>
      </w:r>
      <w:r>
        <w:rPr>
          <w:rFonts w:ascii="Times New Roman" w:hAnsi="Times New Roman"/>
          <w:bCs/>
          <w:color w:val="000000" w:themeColor="text1"/>
          <w:sz w:val="28"/>
        </w:rPr>
        <w:t>blackboard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  <w:r>
        <w:rPr>
          <w:rFonts w:ascii="Times New Roman" w:hAnsi="Times New Roman"/>
          <w:bCs/>
          <w:color w:val="000000" w:themeColor="text1"/>
          <w:sz w:val="28"/>
        </w:rPr>
        <w:t>Blackboard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это своего рода хранилище данных класса. Своего рода </w:t>
      </w:r>
      <w:r w:rsidR="00515A9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область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пол</w:t>
      </w:r>
      <w:r w:rsidR="00515A95">
        <w:rPr>
          <w:rFonts w:ascii="Times New Roman" w:hAnsi="Times New Roman"/>
          <w:bCs/>
          <w:color w:val="000000" w:themeColor="text1"/>
          <w:sz w:val="28"/>
          <w:lang w:val="ru-RU"/>
        </w:rPr>
        <w:t>ей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класса. В нем можно создать переменные всех типов, представленных в проекте, а значит можно хранить любые данные, которые необходимы для корректной работы искусственного интеллекта. Обычно </w:t>
      </w:r>
      <w:r>
        <w:rPr>
          <w:rFonts w:ascii="Times New Roman" w:hAnsi="Times New Roman"/>
          <w:bCs/>
          <w:color w:val="000000" w:themeColor="text1"/>
          <w:sz w:val="28"/>
        </w:rPr>
        <w:t>blackboard</w:t>
      </w:r>
      <w:r w:rsidRPr="0042508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закрепляется за деревом поведений, котор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ое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свою очередь закреплен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за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персонажем.</w:t>
      </w:r>
    </w:p>
    <w:p w14:paraId="1D859E45" w14:textId="263D0AEF" w:rsidR="00B60D10" w:rsidRDefault="00425086" w:rsidP="00715E9D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прототипа бота в хранилище созданы такие переменные, как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TargetLocation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TargetActor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AIhealth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SeePlayer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HearPlayer</w:t>
      </w:r>
      <w:proofErr w:type="spellEnd"/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SeePlayer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HearPlayer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имеют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тип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</w:rPr>
        <w:t>Boolean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AIhealth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имеет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тип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</w:rPr>
        <w:t>float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TargetLocation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имеет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>тип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вектор и хранит данные о координатах обследуемой локации, </w:t>
      </w:r>
      <w:proofErr w:type="spellStart"/>
      <w:r w:rsidR="00AD4E6B" w:rsidRPr="00DD14E3">
        <w:rPr>
          <w:rFonts w:ascii="Courier New" w:hAnsi="Courier New" w:cs="Courier New"/>
          <w:bCs/>
          <w:color w:val="000000" w:themeColor="text1"/>
          <w:sz w:val="28"/>
        </w:rPr>
        <w:t>TargetActor</w:t>
      </w:r>
      <w:proofErr w:type="spellEnd"/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имеет тип </w:t>
      </w:r>
      <w:r w:rsidR="00AD4E6B">
        <w:rPr>
          <w:rFonts w:ascii="Times New Roman" w:hAnsi="Times New Roman"/>
          <w:bCs/>
          <w:color w:val="000000" w:themeColor="text1"/>
          <w:sz w:val="28"/>
        </w:rPr>
        <w:t>actor</w:t>
      </w:r>
      <w:r w:rsidR="00AD4E6B" w:rsidRP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 хранит информацию о </w:t>
      </w:r>
      <w:r w:rsidR="00AD4E6B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цели. Все они используются для построения дерева поведений и некоторые из них используются в сервисах, декораторах и узлах дерева.</w:t>
      </w:r>
    </w:p>
    <w:p w14:paraId="47CC734E" w14:textId="510B28F7" w:rsidR="004850EE" w:rsidRDefault="004850EE" w:rsidP="004A105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 прототипе представлено на данный момент пять ветвей поведений. Под ветвями в данном случае подразумевается пять задач с различными целями. У каждой ветви присутствуют условия выполнения. При этом исполнение ветви может зависеть не только от значений переменных, но и от результата исполнения предыдущей ветви. Так, к примеру, в процессе выполнения задач, закрепленных за композитом </w:t>
      </w:r>
      <w:r>
        <w:rPr>
          <w:rFonts w:ascii="Times New Roman" w:hAnsi="Times New Roman"/>
          <w:bCs/>
          <w:color w:val="000000" w:themeColor="text1"/>
          <w:sz w:val="28"/>
        </w:rPr>
        <w:t>sequence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577A3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одна из закрепленных задач, которых может быть много, может сработать с результатом </w:t>
      </w:r>
      <w:r w:rsidR="00577A3D">
        <w:rPr>
          <w:rFonts w:ascii="Times New Roman" w:hAnsi="Times New Roman"/>
          <w:bCs/>
          <w:color w:val="000000" w:themeColor="text1"/>
          <w:sz w:val="28"/>
        </w:rPr>
        <w:t>false</w:t>
      </w:r>
      <w:r w:rsidR="00577A3D">
        <w:rPr>
          <w:rFonts w:ascii="Times New Roman" w:hAnsi="Times New Roman"/>
          <w:bCs/>
          <w:color w:val="000000" w:themeColor="text1"/>
          <w:sz w:val="28"/>
          <w:lang w:val="ru-RU"/>
        </w:rPr>
        <w:t>. Это будет означать выход из данного композита и невыполнение идущих правее задач.</w:t>
      </w:r>
    </w:p>
    <w:p w14:paraId="35C17737" w14:textId="5AB35FA5" w:rsidR="003B160F" w:rsidRDefault="00715E9D" w:rsidP="00054B0B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6E6816">
        <w:rPr>
          <w:rFonts w:ascii="Times New Roman" w:hAnsi="Times New Roman"/>
          <w:bCs/>
          <w:color w:val="000000" w:themeColor="text1"/>
          <w:sz w:val="28"/>
          <w:lang w:val="ru-RU"/>
        </w:rPr>
        <w:t>Перед описанием дерева поведений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стоит описать все сервисы</w:t>
      </w:r>
      <w:r w:rsidR="00F377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декораторы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и задачи, используемые в дереве поведений бота.</w:t>
      </w:r>
      <w:r w:rsidR="001F184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дереве присутствует два сервиса</w:t>
      </w:r>
      <w:r w:rsidR="00F377CD">
        <w:rPr>
          <w:rFonts w:ascii="Times New Roman" w:hAnsi="Times New Roman"/>
          <w:bCs/>
          <w:color w:val="000000" w:themeColor="text1"/>
          <w:sz w:val="28"/>
          <w:lang w:val="ru-RU"/>
        </w:rPr>
        <w:t>, три задачи и декораторы, необходимые для реализации искусственного интеллекта.</w:t>
      </w:r>
    </w:p>
    <w:p w14:paraId="5A60375B" w14:textId="0DA9D3D3" w:rsidR="00A43876" w:rsidRDefault="00A43876" w:rsidP="00054B0B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Первым описываемым сервисом является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WasHeard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 помогает лучше обрабатывать информацию от органа чувств, отвечающего за слух. Устанавливает значение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HearPlayer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которое отвечает как раз таки за то, был услышан игрок или нет. Особой сложной логики в нем не было необходимости создавать, однако без данного сервиса корректная обработка данной информации затруднена. Сервис работает от события </w:t>
      </w:r>
      <w:proofErr w:type="spellStart"/>
      <w:r w:rsidRPr="00DD14E3">
        <w:rPr>
          <w:rFonts w:ascii="Courier New" w:hAnsi="Courier New" w:cs="Courier New"/>
          <w:bCs/>
          <w:color w:val="000000" w:themeColor="text1"/>
          <w:sz w:val="28"/>
        </w:rPr>
        <w:t>ReceiveTickAI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который вызывает закрепленную логику с некоторым интервалом, закрепленным за деревом поведений. </w:t>
      </w:r>
      <w:proofErr w:type="spellStart"/>
      <w:r w:rsidR="001F184A" w:rsidRPr="00DD14E3">
        <w:rPr>
          <w:rFonts w:ascii="Courier New" w:hAnsi="Courier New" w:cs="Courier New"/>
          <w:bCs/>
          <w:color w:val="000000" w:themeColor="text1"/>
          <w:sz w:val="28"/>
        </w:rPr>
        <w:t>ReceiveTickAI</w:t>
      </w:r>
      <w:proofErr w:type="spellEnd"/>
      <w:r w:rsidR="001F184A" w:rsidRPr="001F184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F184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 сути работает при выделении ему времени обработки. Это одна из особенностей работы с чертежами в </w:t>
      </w:r>
      <w:r w:rsidR="001F184A">
        <w:rPr>
          <w:rFonts w:ascii="Times New Roman" w:hAnsi="Times New Roman"/>
          <w:bCs/>
          <w:color w:val="000000" w:themeColor="text1"/>
          <w:sz w:val="28"/>
        </w:rPr>
        <w:t>Unreal</w:t>
      </w:r>
      <w:r w:rsidR="001F184A" w:rsidRPr="001F184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F184A">
        <w:rPr>
          <w:rFonts w:ascii="Times New Roman" w:hAnsi="Times New Roman"/>
          <w:bCs/>
          <w:color w:val="000000" w:themeColor="text1"/>
          <w:sz w:val="28"/>
        </w:rPr>
        <w:t>Engine</w:t>
      </w:r>
      <w:r w:rsidR="001F184A" w:rsidRPr="001F184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4.</w:t>
      </w:r>
      <w:r w:rsidR="001F184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Все функции так или иначе выполняются в одном потоке, а значит должна быть какая-то приоритезация выполнений событий. Многопоточность возможна в данном игровом движке, но в дипломном проекте не используется из-за своей специфичности и отсутствия необходимости.</w:t>
      </w:r>
    </w:p>
    <w:p w14:paraId="47301081" w14:textId="60769E71" w:rsidR="001F184A" w:rsidRDefault="001F184A" w:rsidP="00054B0B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F377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Сервис </w:t>
      </w:r>
      <w:r w:rsidR="00F377CD" w:rsidRPr="00DD14E3">
        <w:rPr>
          <w:rFonts w:ascii="Courier New" w:hAnsi="Courier New" w:cs="Courier New"/>
          <w:bCs/>
          <w:color w:val="000000" w:themeColor="text1"/>
          <w:sz w:val="28"/>
        </w:rPr>
        <w:t>Shooting</w:t>
      </w:r>
      <w:r w:rsidR="00F377CD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</w:t>
      </w:r>
      <w:r w:rsidR="00F377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призван облегчить работу со стрельбой заданного персонажа. Он также работает с </w:t>
      </w:r>
      <w:proofErr w:type="spellStart"/>
      <w:r w:rsidR="00F377CD" w:rsidRPr="00DD14E3">
        <w:rPr>
          <w:rFonts w:ascii="Courier New" w:hAnsi="Courier New" w:cs="Courier New"/>
          <w:bCs/>
          <w:color w:val="000000" w:themeColor="text1"/>
          <w:sz w:val="28"/>
        </w:rPr>
        <w:t>ReveiveTickAI</w:t>
      </w:r>
      <w:proofErr w:type="spellEnd"/>
      <w:r w:rsidR="00F377C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который позволяет отслеживать расстояние до цели. При нахождении цели в заданном радиусе, на который рассчитано оружие, закрепленное за ним, ему выдается разрешение на стрельбу по персонажу, заданному в хранилище. Стрельба уже была описана выше, при описании класса </w:t>
      </w:r>
      <w:r w:rsidR="00F377CD" w:rsidRPr="00DD14E3">
        <w:rPr>
          <w:rFonts w:ascii="Courier New" w:hAnsi="Courier New" w:cs="Courier New"/>
          <w:bCs/>
          <w:color w:val="000000" w:themeColor="text1"/>
          <w:sz w:val="28"/>
        </w:rPr>
        <w:t>Bot</w:t>
      </w:r>
      <w:r w:rsidR="00F377CD">
        <w:rPr>
          <w:rFonts w:ascii="Times New Roman" w:hAnsi="Times New Roman"/>
          <w:bCs/>
          <w:color w:val="000000" w:themeColor="text1"/>
          <w:sz w:val="28"/>
          <w:lang w:val="ru-RU"/>
        </w:rPr>
        <w:t>. Алгоритм в данном сервисе берет актера, на котором сфокусирован</w:t>
      </w:r>
      <w:r w:rsidR="00D1684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 помощью узла </w:t>
      </w:r>
      <w:proofErr w:type="spellStart"/>
      <w:r w:rsidR="00D16849" w:rsidRPr="00DD14E3">
        <w:rPr>
          <w:rFonts w:ascii="Courier New" w:hAnsi="Courier New" w:cs="Courier New"/>
          <w:bCs/>
          <w:color w:val="000000" w:themeColor="text1"/>
          <w:sz w:val="28"/>
        </w:rPr>
        <w:t>GetFocusActor</w:t>
      </w:r>
      <w:proofErr w:type="spellEnd"/>
      <w:r w:rsidR="00D1684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пытается провести до него луч. Луч шириной с шар. Значение ширины особого значения не имеет, но стоит учитывать размер снаряда оружия. Луч создается с использованием </w:t>
      </w:r>
      <w:proofErr w:type="spellStart"/>
      <w:r w:rsidR="00D16849" w:rsidRPr="00DD14E3">
        <w:rPr>
          <w:rFonts w:ascii="Courier New" w:hAnsi="Courier New" w:cs="Courier New"/>
          <w:bCs/>
          <w:color w:val="000000" w:themeColor="text1"/>
          <w:sz w:val="28"/>
        </w:rPr>
        <w:t>SphereTraceByChannel</w:t>
      </w:r>
      <w:proofErr w:type="spellEnd"/>
      <w:r w:rsidR="00D1684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Данная функция выполняет простую проверку по </w:t>
      </w:r>
      <w:r w:rsidR="00D16849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каналу, есть ли на его пути какой-либо объект. Возвращает не только булеву переменную, но и всю информацию, которая касается характера столкновения с лучом, примерно также, как при </w:t>
      </w:r>
      <w:proofErr w:type="spellStart"/>
      <w:r w:rsidR="00D16849" w:rsidRPr="00DD14E3">
        <w:rPr>
          <w:rFonts w:ascii="Courier New" w:hAnsi="Courier New" w:cs="Courier New"/>
          <w:bCs/>
          <w:color w:val="000000" w:themeColor="text1"/>
          <w:sz w:val="28"/>
        </w:rPr>
        <w:t>LineTraceByChannel</w:t>
      </w:r>
      <w:proofErr w:type="spellEnd"/>
      <w:r w:rsidR="00D1684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Подробное описание всех выходов </w:t>
      </w:r>
      <w:r w:rsidR="006B203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данного узла не целесообразно. Для разработки были интересны лишь два выхода: </w:t>
      </w:r>
      <w:proofErr w:type="spellStart"/>
      <w:r w:rsidR="006B203E" w:rsidRPr="00DD14E3">
        <w:rPr>
          <w:rFonts w:ascii="Courier New" w:hAnsi="Courier New" w:cs="Courier New"/>
          <w:bCs/>
          <w:color w:val="000000" w:themeColor="text1"/>
          <w:sz w:val="28"/>
        </w:rPr>
        <w:t>HitActor</w:t>
      </w:r>
      <w:proofErr w:type="spellEnd"/>
      <w:r w:rsidR="006B203E" w:rsidRPr="006B203E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</w:t>
      </w:r>
      <w:r w:rsidR="006B203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 </w:t>
      </w:r>
      <w:r w:rsidR="006B203E" w:rsidRPr="00DD14E3">
        <w:rPr>
          <w:rFonts w:ascii="Courier New" w:hAnsi="Courier New" w:cs="Courier New"/>
          <w:bCs/>
          <w:color w:val="000000" w:themeColor="text1"/>
          <w:sz w:val="28"/>
        </w:rPr>
        <w:t>Distance</w:t>
      </w:r>
      <w:r w:rsidR="006B203E" w:rsidRPr="006B203E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6B203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 этом выход </w:t>
      </w:r>
      <w:r w:rsidR="006B203E" w:rsidRPr="00DD14E3">
        <w:rPr>
          <w:rFonts w:ascii="Courier New" w:hAnsi="Courier New" w:cs="Courier New"/>
          <w:bCs/>
          <w:color w:val="000000" w:themeColor="text1"/>
          <w:sz w:val="28"/>
        </w:rPr>
        <w:t>Distance</w:t>
      </w:r>
      <w:r w:rsidR="006B203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был удален на конечной стадии разработки, так как использовался для отладки и балансировки способностей бота. В случае, если на пути не находится никаких непростреливаемых объектов и в случае попадания данной сферы в игрока, бот получает возможность стрельбы.</w:t>
      </w:r>
    </w:p>
    <w:p w14:paraId="69AC93A6" w14:textId="77777777" w:rsidR="00C60755" w:rsidRDefault="006730DE" w:rsidP="00054B0B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После рассмотрения сервисов, необходимо рассмотреть подробнее работу с декораторами. Большинство декораторов, используемых в реализации дерева поведения бота в данном дипломном проекте уже реализованы в </w:t>
      </w:r>
      <w:r>
        <w:rPr>
          <w:rFonts w:ascii="Times New Roman" w:hAnsi="Times New Roman"/>
          <w:bCs/>
          <w:color w:val="000000" w:themeColor="text1"/>
          <w:sz w:val="28"/>
        </w:rPr>
        <w:t>Unreal</w:t>
      </w:r>
      <w:r w:rsidRPr="006730D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</w:rPr>
        <w:t>Engine</w:t>
      </w:r>
      <w:r w:rsidRPr="006730D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 –</w:t>
      </w:r>
      <w:r w:rsidRPr="006730D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proofErr w:type="spellStart"/>
      <w:r w:rsidRPr="003F688A">
        <w:rPr>
          <w:rFonts w:ascii="Courier New" w:hAnsi="Courier New" w:cs="Courier New"/>
          <w:bCs/>
          <w:color w:val="000000" w:themeColor="text1"/>
          <w:sz w:val="28"/>
        </w:rPr>
        <w:t>BlackboardBasedCondition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 является, как говорилось ранее при описании декораторов в обзоре литературы, подобием условных операторов. Проверяется необходимое значение в хранилище </w:t>
      </w:r>
      <w:r>
        <w:rPr>
          <w:rFonts w:ascii="Times New Roman" w:hAnsi="Times New Roman"/>
          <w:bCs/>
          <w:color w:val="000000" w:themeColor="text1"/>
          <w:sz w:val="28"/>
        </w:rPr>
        <w:t>blackboard</w:t>
      </w:r>
      <w:r w:rsidRPr="006730DE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 этом можно установить несколько настроек работы. Первой самой значимой является наблюдаемая переменная.</w:t>
      </w:r>
    </w:p>
    <w:p w14:paraId="41A94C7D" w14:textId="37445245" w:rsidR="006730DE" w:rsidRPr="00167970" w:rsidRDefault="006730DE" w:rsidP="00C60755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Наиболее ярким примером является проверка, находится ли игрок в зоне видимости. За это отвечает переменная </w:t>
      </w:r>
      <w:proofErr w:type="spellStart"/>
      <w:r w:rsidRPr="003F688A">
        <w:rPr>
          <w:rFonts w:ascii="Courier New" w:hAnsi="Courier New" w:cs="Courier New"/>
          <w:bCs/>
          <w:color w:val="000000" w:themeColor="text1"/>
          <w:sz w:val="28"/>
        </w:rPr>
        <w:t>SeePlayer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При ложном значении – бот продолжает патрулирование или идет исследовать локацию после стрельбы или иного взаимодействия игрока. </w:t>
      </w:r>
      <w:r w:rsidR="00C60755">
        <w:rPr>
          <w:rFonts w:ascii="Times New Roman" w:hAnsi="Times New Roman"/>
          <w:bCs/>
          <w:color w:val="000000" w:themeColor="text1"/>
          <w:sz w:val="28"/>
          <w:lang w:val="ru-RU"/>
        </w:rPr>
        <w:t>Это работа с булевой переменной. С другими типами данных работа немного отличается. При работе с вещественным типом данных можно указать значение, с которым необходимо сравнивать.</w:t>
      </w:r>
      <w:r w:rsidR="0016797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любых декораторах можно выставить также и инверсию проверки. Если изначально проверяется выставление значения </w:t>
      </w:r>
      <w:r w:rsidR="00167970">
        <w:rPr>
          <w:rFonts w:ascii="Times New Roman" w:hAnsi="Times New Roman"/>
          <w:bCs/>
          <w:color w:val="000000" w:themeColor="text1"/>
          <w:sz w:val="28"/>
        </w:rPr>
        <w:t>true</w:t>
      </w:r>
      <w:r w:rsidR="0016797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то после изменения данной настройки, можно проверять ложное значение. С вещественными и иными типами данная настройка имеет несколько </w:t>
      </w:r>
    </w:p>
    <w:p w14:paraId="33B3D42B" w14:textId="1EF57199" w:rsidR="00C60755" w:rsidRPr="0058055F" w:rsidRDefault="00C60755" w:rsidP="00054B0B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 xml:space="preserve">Еще одним встроенным декоратором является </w:t>
      </w:r>
      <w:proofErr w:type="spellStart"/>
      <w:r w:rsidRPr="003F688A">
        <w:rPr>
          <w:rFonts w:ascii="Courier New" w:hAnsi="Courier New" w:cs="Courier New"/>
          <w:bCs/>
          <w:color w:val="000000" w:themeColor="text1"/>
          <w:sz w:val="28"/>
        </w:rPr>
        <w:t>IsAtLocation</w:t>
      </w:r>
      <w:proofErr w:type="spellEnd"/>
      <w:r w:rsidRPr="00C6075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декоратор. По названию можно догадаться, что он проверяет, находится ли персонаж в необходимой точек. При этом можно указать не только координаты, но и переменные типа </w:t>
      </w:r>
      <w:r>
        <w:rPr>
          <w:rFonts w:ascii="Times New Roman" w:hAnsi="Times New Roman"/>
          <w:bCs/>
          <w:color w:val="000000" w:themeColor="text1"/>
          <w:sz w:val="28"/>
        </w:rPr>
        <w:t>actor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. Это позволит не писать дополнительную логику нахождения координат</w:t>
      </w:r>
      <w:r w:rsidR="00167970">
        <w:rPr>
          <w:rFonts w:ascii="Times New Roman" w:hAnsi="Times New Roman"/>
          <w:bCs/>
          <w:color w:val="000000" w:themeColor="text1"/>
          <w:sz w:val="28"/>
          <w:lang w:val="ru-RU"/>
        </w:rPr>
        <w:t>, с которыми сравнивать координаты контролируемого персонажа. Он также подразумевает дополнительную настройку. Позволяет выставить радиус, заходя в который, декоратор выдаст разрешение на выполнение задачи или ветви.</w:t>
      </w:r>
      <w:r w:rsidR="00F44AD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Стоит также упомянуть про возможность использования нескольких декораторов </w:t>
      </w:r>
      <w:r w:rsidR="005805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на одном узле. Такая необходимость возникла и в дипломном проекте. Применена была на ветви выполнения </w:t>
      </w:r>
      <w:r w:rsidR="0058055F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уклонения от атак игрока. Данная ветвь, как и все остальные будут описаны после рассмотрения задач, декораторов и сервисов. При применении нескольких декораторов также учитывается их порядок. На рисунке 2.1 показано применение сразу трех встроенных декораторах на композите </w:t>
      </w:r>
      <w:r w:rsidR="0058055F">
        <w:rPr>
          <w:rFonts w:ascii="Times New Roman" w:hAnsi="Times New Roman"/>
          <w:bCs/>
          <w:color w:val="000000" w:themeColor="text1"/>
          <w:sz w:val="28"/>
        </w:rPr>
        <w:t>Sequence</w:t>
      </w:r>
      <w:r w:rsidR="0058055F" w:rsidRPr="0058055F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DC213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Как видно на рисунке, на декораторах, как и на композите, присутствует номер. Этот номер – номер выполнения при выполнении в дереве поведений. В случае, если верхний декоратор не позволяет пройти дальше, нижние даже не срабатывают. </w:t>
      </w:r>
    </w:p>
    <w:p w14:paraId="4B6EF019" w14:textId="066CC3C6" w:rsidR="00715E9D" w:rsidRDefault="00715E9D" w:rsidP="00054B0B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59F33DC" w14:textId="55143488" w:rsidR="00DC2134" w:rsidRDefault="00DC2134" w:rsidP="00DC213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noProof/>
        </w:rPr>
        <w:drawing>
          <wp:inline distT="0" distB="0" distL="0" distR="0" wp14:anchorId="03302E16" wp14:editId="08A2508A">
            <wp:extent cx="3200400" cy="2444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197" cy="24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FC3F" w14:textId="4913C68F" w:rsidR="00DC2134" w:rsidRDefault="00DC2134" w:rsidP="00054B0B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6B53CD6" w14:textId="57C049F3" w:rsidR="00DC2134" w:rsidRDefault="00DC2134" w:rsidP="00DC213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Рисунок 2.1 – Порядок проверки несколькими декораторами</w:t>
      </w:r>
    </w:p>
    <w:p w14:paraId="29820A8B" w14:textId="7671ED8C" w:rsidR="00E00441" w:rsidRDefault="00E00441" w:rsidP="00E00441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600B2D6" w14:textId="77777777" w:rsidR="00F80179" w:rsidRDefault="00E00441" w:rsidP="00E00441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  <w:t>Задачи при реализации бота было решено использовать по возможности в</w:t>
      </w:r>
      <w:r w:rsidR="002971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строенные. Одна из них – </w:t>
      </w:r>
      <w:proofErr w:type="spellStart"/>
      <w:r w:rsidR="002971C4" w:rsidRPr="003F688A">
        <w:rPr>
          <w:rFonts w:ascii="Courier New" w:hAnsi="Courier New" w:cs="Courier New"/>
          <w:bCs/>
          <w:color w:val="000000" w:themeColor="text1"/>
          <w:sz w:val="28"/>
        </w:rPr>
        <w:t>MoveTo</w:t>
      </w:r>
      <w:proofErr w:type="spellEnd"/>
      <w:r w:rsidR="002971C4" w:rsidRPr="002971C4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2971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Эта задача позволяет персонажу бегать. Скорость указывается через компонент </w:t>
      </w:r>
      <w:proofErr w:type="spellStart"/>
      <w:r w:rsidR="002971C4" w:rsidRPr="003F688A">
        <w:rPr>
          <w:rFonts w:ascii="Courier New" w:hAnsi="Courier New" w:cs="Courier New"/>
          <w:bCs/>
          <w:color w:val="000000" w:themeColor="text1"/>
          <w:sz w:val="28"/>
        </w:rPr>
        <w:t>CharacterMovement</w:t>
      </w:r>
      <w:proofErr w:type="spellEnd"/>
      <w:r w:rsidR="002971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переменной </w:t>
      </w:r>
      <w:proofErr w:type="spellStart"/>
      <w:r w:rsidR="002971C4" w:rsidRPr="003F688A">
        <w:rPr>
          <w:rFonts w:ascii="Courier New" w:hAnsi="Courier New" w:cs="Courier New"/>
          <w:bCs/>
          <w:color w:val="000000" w:themeColor="text1"/>
          <w:sz w:val="28"/>
        </w:rPr>
        <w:t>MaxWalkSpeed</w:t>
      </w:r>
      <w:proofErr w:type="spellEnd"/>
      <w:r w:rsidR="002971C4" w:rsidRPr="002971C4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2971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Для использовани</w:t>
      </w:r>
      <w:r w:rsidR="00484E6B">
        <w:rPr>
          <w:rFonts w:ascii="Times New Roman" w:hAnsi="Times New Roman"/>
          <w:bCs/>
          <w:color w:val="000000" w:themeColor="text1"/>
          <w:sz w:val="28"/>
          <w:lang w:val="ru-RU"/>
        </w:rPr>
        <w:t>я</w:t>
      </w:r>
      <w:r w:rsidR="002971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функци</w:t>
      </w:r>
      <w:r w:rsidR="00484E6B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 w:rsidR="002971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proofErr w:type="spellStart"/>
      <w:r w:rsidR="002971C4" w:rsidRPr="003F688A">
        <w:rPr>
          <w:rFonts w:ascii="Courier New" w:hAnsi="Courier New" w:cs="Courier New"/>
          <w:bCs/>
          <w:color w:val="000000" w:themeColor="text1"/>
          <w:sz w:val="28"/>
        </w:rPr>
        <w:t>MoveTo</w:t>
      </w:r>
      <w:proofErr w:type="spellEnd"/>
      <w:r w:rsidR="00484E6B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схожих по назначению</w:t>
      </w:r>
      <w:r w:rsidR="00752E4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функций, необходимо использование на карте дополнительных объектов. Одним из этих объектов является </w:t>
      </w:r>
      <w:proofErr w:type="spellStart"/>
      <w:r w:rsidR="00752E40" w:rsidRPr="003F688A">
        <w:rPr>
          <w:rFonts w:ascii="Courier New" w:hAnsi="Courier New" w:cs="Courier New"/>
          <w:bCs/>
          <w:color w:val="000000" w:themeColor="text1"/>
          <w:sz w:val="28"/>
        </w:rPr>
        <w:t>NavMeshBoundsVolume</w:t>
      </w:r>
      <w:proofErr w:type="spellEnd"/>
      <w:r w:rsidR="00752E40" w:rsidRPr="00752E4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  <w:r w:rsidR="00752E4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Данный объект представляет собой навигационную сетку, используется она для просчета путей на карте. В простейшем случае, создает на земле область, по которой может идти искусственный интеллект. При </w:t>
      </w:r>
      <w:r w:rsidR="00B874E0">
        <w:rPr>
          <w:rFonts w:ascii="Times New Roman" w:hAnsi="Times New Roman"/>
          <w:bCs/>
          <w:color w:val="000000" w:themeColor="text1"/>
          <w:sz w:val="28"/>
          <w:lang w:val="ru-RU"/>
        </w:rPr>
        <w:t>расположении объекта на уровне, растягивается по всей области, где необходимо пройти ботам. В случае необходимости, возможно модифицирование навигационной сетки – изменение цены пути. При этом создается отдельный объект для модификации и указывается стоимость пути в данной области. Это может использоваться для приоритезации областей, куда может идти персонаж. Также можно указать нулевое значение, которое, по сути, будет запрещать прохождение по области.</w:t>
      </w:r>
    </w:p>
    <w:p w14:paraId="0BB3089A" w14:textId="5B2C8361" w:rsidR="00E00441" w:rsidRPr="00C637B7" w:rsidRDefault="00F80179" w:rsidP="00F8017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С</w:t>
      </w:r>
      <w:r w:rsidR="00B874E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тоит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также </w:t>
      </w:r>
      <w:r w:rsidR="00B874E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упомянуть </w:t>
      </w:r>
      <w:r w:rsidR="00BB362F">
        <w:rPr>
          <w:rFonts w:ascii="Times New Roman" w:hAnsi="Times New Roman"/>
          <w:bCs/>
          <w:color w:val="000000" w:themeColor="text1"/>
          <w:sz w:val="28"/>
          <w:lang w:val="ru-RU"/>
        </w:rPr>
        <w:t>про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proofErr w:type="spellStart"/>
      <w:r w:rsidR="00BB362F" w:rsidRPr="003F688A">
        <w:rPr>
          <w:rFonts w:ascii="Courier New" w:hAnsi="Courier New" w:cs="Courier New"/>
          <w:bCs/>
          <w:color w:val="000000" w:themeColor="text1"/>
          <w:sz w:val="28"/>
        </w:rPr>
        <w:t>NavLinkProxy</w:t>
      </w:r>
      <w:proofErr w:type="spellEnd"/>
      <w:r w:rsidR="00BB362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 позволяет </w:t>
      </w:r>
      <w:r w:rsidR="002F290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ботам строить пути даже в случае, когда нет пути, построенного используя только </w:t>
      </w:r>
      <w:proofErr w:type="spellStart"/>
      <w:r w:rsidR="002F290C" w:rsidRPr="003F688A">
        <w:rPr>
          <w:rFonts w:ascii="Courier New" w:hAnsi="Courier New" w:cs="Courier New"/>
          <w:bCs/>
          <w:color w:val="000000" w:themeColor="text1"/>
          <w:sz w:val="28"/>
        </w:rPr>
        <w:t>NavMeshBoundsVolume</w:t>
      </w:r>
      <w:proofErr w:type="spellEnd"/>
      <w:r w:rsidR="002F290C" w:rsidRPr="002F290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  <w:r w:rsidR="002F290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 этом стоит понимать, что во многих случаях использования </w:t>
      </w:r>
      <w:proofErr w:type="spellStart"/>
      <w:r w:rsidR="002F290C" w:rsidRPr="003F688A">
        <w:rPr>
          <w:rFonts w:ascii="Courier New" w:hAnsi="Courier New" w:cs="Courier New"/>
          <w:bCs/>
          <w:color w:val="000000" w:themeColor="text1"/>
          <w:sz w:val="28"/>
        </w:rPr>
        <w:t>NavLinkProxy</w:t>
      </w:r>
      <w:proofErr w:type="spellEnd"/>
      <w:r w:rsidR="002F290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необходимо писать соответствующий обработчик для их использования. Примером такого случая может служить прыжок </w:t>
      </w:r>
      <w:r w:rsidR="00C637B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для преодоления препятствий. В этом случае необходимо указать две точки, одна будет служить началом прыжка, а вторая местом приземления.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 попадании персонажа в область первой точки, вызывается событие для прыжка. </w:t>
      </w:r>
      <w:r w:rsidR="00C637B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 реализации дипломного проекта данная система была изучена, но ее использование показалось нецелесообразным. Единственным местом, где можно было применить </w:t>
      </w:r>
      <w:proofErr w:type="spellStart"/>
      <w:proofErr w:type="gramStart"/>
      <w:r w:rsidR="00C637B7" w:rsidRPr="003F688A">
        <w:rPr>
          <w:rFonts w:ascii="Courier New" w:hAnsi="Courier New" w:cs="Courier New"/>
          <w:bCs/>
          <w:color w:val="000000" w:themeColor="text1"/>
          <w:sz w:val="28"/>
        </w:rPr>
        <w:t>NavLinkProxy</w:t>
      </w:r>
      <w:proofErr w:type="spellEnd"/>
      <w:proofErr w:type="gramEnd"/>
      <w:r w:rsidR="00C637B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были прыжки, но в ходе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продумывания проекта, было решено отказаться от них из-за сложности реализации, что потребовало бы большего времени на создание проекта в целом.</w:t>
      </w:r>
    </w:p>
    <w:p w14:paraId="5F69207A" w14:textId="77777777" w:rsidR="00A50350" w:rsidRDefault="00F80179" w:rsidP="00E00441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063432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Второй задачей является </w:t>
      </w:r>
      <w:proofErr w:type="spellStart"/>
      <w:r w:rsidR="00063432" w:rsidRPr="003F688A">
        <w:rPr>
          <w:rFonts w:ascii="Courier New" w:hAnsi="Courier New" w:cs="Courier New"/>
          <w:bCs/>
          <w:color w:val="000000" w:themeColor="text1"/>
          <w:sz w:val="28"/>
        </w:rPr>
        <w:t>RunEQSQuery</w:t>
      </w:r>
      <w:proofErr w:type="spellEnd"/>
      <w:r w:rsidR="00063432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Если задача </w:t>
      </w:r>
      <w:proofErr w:type="spellStart"/>
      <w:r w:rsidR="00063432" w:rsidRPr="003F688A">
        <w:rPr>
          <w:rFonts w:ascii="Courier New" w:hAnsi="Courier New" w:cs="Courier New"/>
          <w:bCs/>
          <w:color w:val="000000" w:themeColor="text1"/>
          <w:sz w:val="28"/>
        </w:rPr>
        <w:t>MoveTo</w:t>
      </w:r>
      <w:proofErr w:type="spellEnd"/>
      <w:r w:rsidR="00063432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своей сути не меняется, кроме заданной точки куда двигаться или объекта, то данная задача выполняет другую функцию – функцию поиска подходящих координат для перемещения.</w:t>
      </w:r>
      <w:r w:rsidR="00A5035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настройках данного узла необходимо выделить несколько блоков: блок выбора</w:t>
      </w:r>
      <w:r w:rsidR="00A50350" w:rsidRPr="00A5035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50350" w:rsidRPr="00610BB8">
        <w:rPr>
          <w:rFonts w:ascii="Times New Roman" w:hAnsi="Times New Roman" w:cs="Times New Roman"/>
          <w:bCs/>
          <w:color w:val="000000" w:themeColor="text1"/>
          <w:sz w:val="28"/>
        </w:rPr>
        <w:t>Environment</w:t>
      </w:r>
      <w:r w:rsidR="00A50350" w:rsidRPr="00610BB8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 w:rsidR="00A50350" w:rsidRPr="00610BB8">
        <w:rPr>
          <w:rFonts w:ascii="Times New Roman" w:hAnsi="Times New Roman" w:cs="Times New Roman"/>
          <w:bCs/>
          <w:color w:val="000000" w:themeColor="text1"/>
          <w:sz w:val="28"/>
        </w:rPr>
        <w:t>Query</w:t>
      </w:r>
      <w:r w:rsidR="00A50350" w:rsidRPr="00610BB8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 w:rsidR="00A50350" w:rsidRPr="00610BB8">
        <w:rPr>
          <w:rFonts w:ascii="Times New Roman" w:hAnsi="Times New Roman" w:cs="Times New Roman"/>
          <w:bCs/>
          <w:color w:val="000000" w:themeColor="text1"/>
          <w:sz w:val="28"/>
        </w:rPr>
        <w:t>System</w:t>
      </w:r>
      <w:r w:rsidR="00A5035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(</w:t>
      </w:r>
      <w:r w:rsidR="00A50350" w:rsidRPr="00610BB8">
        <w:rPr>
          <w:rFonts w:ascii="Times New Roman" w:hAnsi="Times New Roman" w:cs="Times New Roman"/>
          <w:bCs/>
          <w:color w:val="000000" w:themeColor="text1"/>
          <w:sz w:val="28"/>
        </w:rPr>
        <w:t>EQS</w:t>
      </w:r>
      <w:r w:rsidR="00A50350">
        <w:rPr>
          <w:rFonts w:ascii="Times New Roman" w:hAnsi="Times New Roman"/>
          <w:bCs/>
          <w:color w:val="000000" w:themeColor="text1"/>
          <w:sz w:val="28"/>
          <w:lang w:val="ru-RU"/>
        </w:rPr>
        <w:t>)</w:t>
      </w:r>
      <w:r w:rsidR="00A50350" w:rsidRPr="00A5035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A50350">
        <w:rPr>
          <w:rFonts w:ascii="Times New Roman" w:hAnsi="Times New Roman"/>
          <w:bCs/>
          <w:color w:val="000000" w:themeColor="text1"/>
          <w:sz w:val="28"/>
          <w:lang w:val="ru-RU"/>
        </w:rPr>
        <w:t>блок настроек выбора точек и выбор переменной для записи.</w:t>
      </w:r>
    </w:p>
    <w:p w14:paraId="4B00FA67" w14:textId="6003DD23" w:rsidR="00A50350" w:rsidRPr="008F544F" w:rsidRDefault="00A50350" w:rsidP="00A50350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выбора </w:t>
      </w:r>
      <w:r>
        <w:rPr>
          <w:rFonts w:ascii="Times New Roman" w:hAnsi="Times New Roman"/>
          <w:bCs/>
          <w:color w:val="000000" w:themeColor="text1"/>
          <w:sz w:val="28"/>
        </w:rPr>
        <w:t>EQS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позволяет выбирать </w:t>
      </w:r>
      <w:r w:rsidR="008F544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необходимый заранее созданный объект </w:t>
      </w:r>
      <w:r w:rsidR="008F544F">
        <w:rPr>
          <w:rFonts w:ascii="Times New Roman" w:hAnsi="Times New Roman"/>
          <w:bCs/>
          <w:color w:val="000000" w:themeColor="text1"/>
          <w:sz w:val="28"/>
        </w:rPr>
        <w:t>EQS</w:t>
      </w:r>
      <w:r w:rsidR="008F544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Обычно в данном объекте не более одного или двух встроенных узлов. В </w:t>
      </w:r>
    </w:p>
    <w:p w14:paraId="455AC757" w14:textId="22BE2896" w:rsidR="006531C8" w:rsidRDefault="00A50350" w:rsidP="006531C8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 описании данного узла необходимо разделять назначение отдельно взятых объектов </w:t>
      </w:r>
      <w:r>
        <w:rPr>
          <w:rFonts w:ascii="Times New Roman" w:hAnsi="Times New Roman"/>
          <w:bCs/>
          <w:color w:val="000000" w:themeColor="text1"/>
          <w:sz w:val="28"/>
        </w:rPr>
        <w:t>EQS</w:t>
      </w:r>
      <w:r w:rsidRPr="00A5035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объектов.</w:t>
      </w:r>
      <w:r w:rsidR="006531C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Из-за ограничений, связанных с объемом отдельно взятых разделов, рассмотрение системы </w:t>
      </w:r>
      <w:r w:rsidR="006531C8">
        <w:rPr>
          <w:rFonts w:ascii="Times New Roman" w:hAnsi="Times New Roman"/>
          <w:bCs/>
          <w:color w:val="000000" w:themeColor="text1"/>
          <w:sz w:val="28"/>
        </w:rPr>
        <w:t>EQS</w:t>
      </w:r>
      <w:r w:rsidR="006531C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будет приведено в этом пункте.</w:t>
      </w:r>
    </w:p>
    <w:p w14:paraId="7427B49E" w14:textId="2EB919E7" w:rsidR="006531C8" w:rsidRPr="006531C8" w:rsidRDefault="006531C8" w:rsidP="006531C8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</w:rPr>
        <w:t>EQS</w:t>
      </w:r>
      <w:r w:rsidRPr="006531C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представляет собой</w:t>
      </w:r>
    </w:p>
    <w:p w14:paraId="7237B958" w14:textId="0E23832B" w:rsidR="00582353" w:rsidRPr="00610BB8" w:rsidRDefault="00610BB8" w:rsidP="00A50350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Далее будет рассказано более подробно о используемых систем </w:t>
      </w:r>
      <w:r>
        <w:rPr>
          <w:rFonts w:ascii="Times New Roman" w:hAnsi="Times New Roman"/>
          <w:bCs/>
          <w:color w:val="000000" w:themeColor="text1"/>
          <w:sz w:val="28"/>
        </w:rPr>
        <w:t>EQS</w:t>
      </w:r>
      <w:r w:rsidRPr="00610B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  <w:r w:rsidRPr="00610BB8">
        <w:rPr>
          <w:rFonts w:ascii="Times New Roman" w:hAnsi="Times New Roman"/>
          <w:b/>
          <w:color w:val="000000" w:themeColor="text1"/>
          <w:sz w:val="28"/>
        </w:rPr>
        <w:t>Patrol</w:t>
      </w:r>
      <w:r w:rsidRPr="00610BB8">
        <w:rPr>
          <w:rFonts w:ascii="Times New Roman" w:hAnsi="Times New Roman"/>
          <w:b/>
          <w:color w:val="000000" w:themeColor="text1"/>
          <w:sz w:val="28"/>
          <w:lang w:val="ru-RU"/>
        </w:rPr>
        <w:t>_</w:t>
      </w:r>
      <w:r w:rsidRPr="00610BB8">
        <w:rPr>
          <w:rFonts w:ascii="Times New Roman" w:hAnsi="Times New Roman"/>
          <w:b/>
          <w:color w:val="000000" w:themeColor="text1"/>
          <w:sz w:val="28"/>
        </w:rPr>
        <w:t>EQS</w:t>
      </w:r>
      <w:r w:rsidRPr="00610B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используется для нахождения точки на карте, куда должен пройти персонаж, контролируемый искус</w:t>
      </w:r>
      <w:r>
        <w:rPr>
          <w:rFonts w:ascii="Times New Roman" w:hAnsi="Times New Roman"/>
          <w:bCs/>
          <w:color w:val="000000" w:themeColor="text1"/>
          <w:sz w:val="28"/>
        </w:rPr>
        <w:t>c</w:t>
      </w:r>
      <w:proofErr w:type="spellStart"/>
      <w:r>
        <w:rPr>
          <w:rFonts w:ascii="Times New Roman" w:hAnsi="Times New Roman"/>
          <w:bCs/>
          <w:color w:val="000000" w:themeColor="text1"/>
          <w:sz w:val="28"/>
          <w:lang w:val="ru-RU"/>
        </w:rPr>
        <w:t>твенным</w:t>
      </w:r>
      <w:proofErr w:type="spellEnd"/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интеллектом. При этом используются уже заранее расставленные на карте объекты типа </w:t>
      </w:r>
      <w:r w:rsidRPr="00610BB8">
        <w:rPr>
          <w:rFonts w:ascii="Times New Roman" w:hAnsi="Times New Roman"/>
          <w:b/>
          <w:color w:val="000000" w:themeColor="text1"/>
          <w:sz w:val="28"/>
        </w:rPr>
        <w:t>Bot</w:t>
      </w:r>
      <w:r w:rsidRPr="00610BB8">
        <w:rPr>
          <w:rFonts w:ascii="Times New Roman" w:hAnsi="Times New Roman"/>
          <w:b/>
          <w:color w:val="000000" w:themeColor="text1"/>
          <w:sz w:val="28"/>
          <w:lang w:val="ru-RU"/>
        </w:rPr>
        <w:t>_</w:t>
      </w:r>
      <w:r w:rsidRPr="00610BB8">
        <w:rPr>
          <w:rFonts w:ascii="Times New Roman" w:hAnsi="Times New Roman"/>
          <w:b/>
          <w:color w:val="000000" w:themeColor="text1"/>
          <w:sz w:val="28"/>
        </w:rPr>
        <w:t>POI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, которые по своей сути являются объектами класса</w:t>
      </w:r>
      <w:r w:rsidRPr="00610B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</w:rPr>
        <w:t>actor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 минимальными добавлениями в функционале. </w:t>
      </w:r>
      <w:r w:rsidR="00F270A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Вокруг них будет генерироваться множество точек, среди которых бот сможет выбирать необходимую для продвижения. Выбирается точка по ее весу, приоритету в заданный момент времени. В случае, если точек с одним весом несколько, возможно выбрать одну из них, путем случайного выбора. В этом случае задается вероятность выбора точек 5 или 25 </w:t>
      </w:r>
      <w:r w:rsidR="00F270A4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процентов. Расставление точек приоритета не составляет особого труда – нужный экземпляр объекта выставляется на карте без дополнительных настроек. </w:t>
      </w:r>
    </w:p>
    <w:p w14:paraId="0380921C" w14:textId="77777777" w:rsidR="00E00441" w:rsidRDefault="00E00441" w:rsidP="00E00441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170C5D8" w14:textId="77777777" w:rsidR="00E00441" w:rsidRPr="00AD4E6B" w:rsidRDefault="00E00441" w:rsidP="00E00441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8420D83" w14:textId="4286A876" w:rsidR="00620041" w:rsidRPr="003B160F" w:rsidRDefault="00620041" w:rsidP="00620041">
      <w:pPr>
        <w:spacing w:after="0" w:line="257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 w:rsidRPr="003B160F">
        <w:rPr>
          <w:rFonts w:ascii="Times New Roman" w:hAnsi="Times New Roman"/>
          <w:b/>
          <w:color w:val="000000" w:themeColor="text1"/>
          <w:sz w:val="28"/>
          <w:lang w:val="ru-RU"/>
        </w:rPr>
        <w:t>2.1.2 Дрон</w:t>
      </w:r>
    </w:p>
    <w:p w14:paraId="42F992BB" w14:textId="24AAA3C0" w:rsidR="00620041" w:rsidRDefault="00620041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4158B8FE" w14:textId="03BDC39D" w:rsidR="00723F4C" w:rsidRDefault="00723F4C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206219F" w14:textId="77777777" w:rsidR="00723F4C" w:rsidRDefault="00723F4C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4D14F709" w14:textId="2AD316D2" w:rsidR="00620041" w:rsidRPr="00054B0B" w:rsidRDefault="00620041" w:rsidP="00620041">
      <w:pPr>
        <w:spacing w:after="0" w:line="257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 w:rsidRPr="00054B0B">
        <w:rPr>
          <w:rFonts w:ascii="Times New Roman" w:hAnsi="Times New Roman"/>
          <w:b/>
          <w:color w:val="000000" w:themeColor="text1"/>
          <w:sz w:val="28"/>
          <w:lang w:val="ru-RU"/>
        </w:rPr>
        <w:t>2.1.3 Автоматическая турель</w:t>
      </w:r>
    </w:p>
    <w:p w14:paraId="7F1F3B98" w14:textId="6044A474" w:rsidR="00620041" w:rsidRDefault="00620041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4465F239" w14:textId="160A46C2" w:rsidR="00723F4C" w:rsidRDefault="00723F4C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3492FFC" w14:textId="77777777" w:rsidR="00723F4C" w:rsidRDefault="00723F4C" w:rsidP="00620041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704312A" w14:textId="753D46D7" w:rsidR="00AE1EEE" w:rsidRPr="00063432" w:rsidRDefault="00AE1EEE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620041" w:rsidRPr="00063432">
        <w:rPr>
          <w:rFonts w:ascii="Times New Roman" w:hAnsi="Times New Roman"/>
          <w:b/>
          <w:color w:val="000000" w:themeColor="text1"/>
          <w:sz w:val="28"/>
          <w:lang w:val="ru-RU"/>
        </w:rPr>
        <w:t>2.2 Вспомогательные классы</w:t>
      </w:r>
    </w:p>
    <w:p w14:paraId="4E0365E7" w14:textId="6C3E3718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9D47DBE" w14:textId="54722D15" w:rsidR="00620041" w:rsidRDefault="00620041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169E5D68" w14:textId="77777777" w:rsidR="00620041" w:rsidRDefault="00620041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1109E5" w14:textId="63CAC1F8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2.2 </w:t>
      </w:r>
      <w:r w:rsidR="00DD40B3">
        <w:rPr>
          <w:rFonts w:ascii="Times New Roman" w:hAnsi="Times New Roman"/>
          <w:b/>
          <w:color w:val="000000" w:themeColor="text1"/>
          <w:sz w:val="28"/>
          <w:lang w:val="ru-RU"/>
        </w:rPr>
        <w:t>Описание структуры и взаимодействия</w:t>
      </w:r>
      <w:r w:rsidR="000D3C27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классов</w:t>
      </w:r>
    </w:p>
    <w:p w14:paraId="7C768E0C" w14:textId="77240A70" w:rsidR="008812F3" w:rsidRDefault="003942B0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0CB43EC0" w14:textId="3DA014DD" w:rsidR="00DD40B3" w:rsidRPr="000A00D6" w:rsidRDefault="00AE1EEE" w:rsidP="00DD40B3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08B7C3B1" w14:textId="31D08F5F" w:rsidR="00AE1EEE" w:rsidRPr="000A00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sectPr w:rsidR="00AE1EEE" w:rsidRPr="000A00D6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25605"/>
    <w:rsid w:val="000374F8"/>
    <w:rsid w:val="00054B0B"/>
    <w:rsid w:val="00063432"/>
    <w:rsid w:val="000963D8"/>
    <w:rsid w:val="000A00D6"/>
    <w:rsid w:val="000A1024"/>
    <w:rsid w:val="000B53D2"/>
    <w:rsid w:val="000B7811"/>
    <w:rsid w:val="000C07C4"/>
    <w:rsid w:val="000C0A3F"/>
    <w:rsid w:val="000D3C27"/>
    <w:rsid w:val="000E0327"/>
    <w:rsid w:val="000E1209"/>
    <w:rsid w:val="000E1B4C"/>
    <w:rsid w:val="00134B11"/>
    <w:rsid w:val="00164063"/>
    <w:rsid w:val="00167970"/>
    <w:rsid w:val="00175C6B"/>
    <w:rsid w:val="00180693"/>
    <w:rsid w:val="0018545F"/>
    <w:rsid w:val="00194E9C"/>
    <w:rsid w:val="001A532F"/>
    <w:rsid w:val="001D52F4"/>
    <w:rsid w:val="001F184A"/>
    <w:rsid w:val="00220F31"/>
    <w:rsid w:val="00242AAC"/>
    <w:rsid w:val="00242D85"/>
    <w:rsid w:val="002468B8"/>
    <w:rsid w:val="0026399D"/>
    <w:rsid w:val="00286EC4"/>
    <w:rsid w:val="002971C4"/>
    <w:rsid w:val="00297E0C"/>
    <w:rsid w:val="002F290C"/>
    <w:rsid w:val="0035522A"/>
    <w:rsid w:val="003704BE"/>
    <w:rsid w:val="0038270C"/>
    <w:rsid w:val="003839E2"/>
    <w:rsid w:val="003942B0"/>
    <w:rsid w:val="003B160F"/>
    <w:rsid w:val="003E1446"/>
    <w:rsid w:val="003F688A"/>
    <w:rsid w:val="0040143B"/>
    <w:rsid w:val="0041549D"/>
    <w:rsid w:val="00425086"/>
    <w:rsid w:val="00444CD2"/>
    <w:rsid w:val="00483CB5"/>
    <w:rsid w:val="00484E6B"/>
    <w:rsid w:val="004850EE"/>
    <w:rsid w:val="004A105F"/>
    <w:rsid w:val="004B535D"/>
    <w:rsid w:val="004E2A03"/>
    <w:rsid w:val="00512C20"/>
    <w:rsid w:val="00515A95"/>
    <w:rsid w:val="00577A3D"/>
    <w:rsid w:val="0058055F"/>
    <w:rsid w:val="00582353"/>
    <w:rsid w:val="005C3B77"/>
    <w:rsid w:val="005D46CC"/>
    <w:rsid w:val="005D60AB"/>
    <w:rsid w:val="005E45A3"/>
    <w:rsid w:val="00610BB8"/>
    <w:rsid w:val="00611219"/>
    <w:rsid w:val="00620041"/>
    <w:rsid w:val="00641CC7"/>
    <w:rsid w:val="006531C8"/>
    <w:rsid w:val="006730DE"/>
    <w:rsid w:val="006B1CCA"/>
    <w:rsid w:val="006B203E"/>
    <w:rsid w:val="006C1E8F"/>
    <w:rsid w:val="006E3BAC"/>
    <w:rsid w:val="006E6816"/>
    <w:rsid w:val="00713721"/>
    <w:rsid w:val="00715E9D"/>
    <w:rsid w:val="0072116F"/>
    <w:rsid w:val="00723F4C"/>
    <w:rsid w:val="00726898"/>
    <w:rsid w:val="00740F99"/>
    <w:rsid w:val="00752E40"/>
    <w:rsid w:val="007669A7"/>
    <w:rsid w:val="00770D9B"/>
    <w:rsid w:val="007765FE"/>
    <w:rsid w:val="007957F2"/>
    <w:rsid w:val="007A4C53"/>
    <w:rsid w:val="007D01D6"/>
    <w:rsid w:val="007D1AD7"/>
    <w:rsid w:val="007D74B6"/>
    <w:rsid w:val="007E1F3A"/>
    <w:rsid w:val="007F0992"/>
    <w:rsid w:val="007F56BF"/>
    <w:rsid w:val="008003E9"/>
    <w:rsid w:val="00805C31"/>
    <w:rsid w:val="00807888"/>
    <w:rsid w:val="00817F20"/>
    <w:rsid w:val="00821135"/>
    <w:rsid w:val="0083495D"/>
    <w:rsid w:val="0083700E"/>
    <w:rsid w:val="0087535A"/>
    <w:rsid w:val="008812F3"/>
    <w:rsid w:val="008A2846"/>
    <w:rsid w:val="008F544F"/>
    <w:rsid w:val="009351CF"/>
    <w:rsid w:val="009772C9"/>
    <w:rsid w:val="00986370"/>
    <w:rsid w:val="00992026"/>
    <w:rsid w:val="009A7650"/>
    <w:rsid w:val="009B4014"/>
    <w:rsid w:val="00A04DB9"/>
    <w:rsid w:val="00A32073"/>
    <w:rsid w:val="00A43876"/>
    <w:rsid w:val="00A50350"/>
    <w:rsid w:val="00A77D53"/>
    <w:rsid w:val="00A9324A"/>
    <w:rsid w:val="00A96CD6"/>
    <w:rsid w:val="00AC640E"/>
    <w:rsid w:val="00AD4E6B"/>
    <w:rsid w:val="00AE1EEE"/>
    <w:rsid w:val="00B204D4"/>
    <w:rsid w:val="00B42C17"/>
    <w:rsid w:val="00B60D10"/>
    <w:rsid w:val="00B63B55"/>
    <w:rsid w:val="00B874E0"/>
    <w:rsid w:val="00BB1187"/>
    <w:rsid w:val="00BB362F"/>
    <w:rsid w:val="00C207F2"/>
    <w:rsid w:val="00C24067"/>
    <w:rsid w:val="00C27179"/>
    <w:rsid w:val="00C53043"/>
    <w:rsid w:val="00C53B76"/>
    <w:rsid w:val="00C60755"/>
    <w:rsid w:val="00C637B7"/>
    <w:rsid w:val="00C7535A"/>
    <w:rsid w:val="00C929DD"/>
    <w:rsid w:val="00CC35A2"/>
    <w:rsid w:val="00CF43C6"/>
    <w:rsid w:val="00CF441C"/>
    <w:rsid w:val="00D005CE"/>
    <w:rsid w:val="00D16849"/>
    <w:rsid w:val="00D54049"/>
    <w:rsid w:val="00D73DDA"/>
    <w:rsid w:val="00D741BD"/>
    <w:rsid w:val="00DA4543"/>
    <w:rsid w:val="00DA6338"/>
    <w:rsid w:val="00DC2134"/>
    <w:rsid w:val="00DC319F"/>
    <w:rsid w:val="00DD14E3"/>
    <w:rsid w:val="00DD40B3"/>
    <w:rsid w:val="00E00441"/>
    <w:rsid w:val="00E305D6"/>
    <w:rsid w:val="00E34F7D"/>
    <w:rsid w:val="00E35234"/>
    <w:rsid w:val="00E54FFD"/>
    <w:rsid w:val="00E821CD"/>
    <w:rsid w:val="00EA7344"/>
    <w:rsid w:val="00F037D2"/>
    <w:rsid w:val="00F256C8"/>
    <w:rsid w:val="00F25D9C"/>
    <w:rsid w:val="00F270A4"/>
    <w:rsid w:val="00F377CD"/>
    <w:rsid w:val="00F44AD4"/>
    <w:rsid w:val="00F777DF"/>
    <w:rsid w:val="00F80179"/>
    <w:rsid w:val="00F97B4D"/>
    <w:rsid w:val="00FA42A1"/>
    <w:rsid w:val="00FC0AB4"/>
    <w:rsid w:val="00FC5218"/>
    <w:rsid w:val="00F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11</Pages>
  <Words>3471</Words>
  <Characters>19790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25</cp:revision>
  <cp:lastPrinted>2022-04-22T12:02:00Z</cp:lastPrinted>
  <dcterms:created xsi:type="dcterms:W3CDTF">2022-04-11T11:36:00Z</dcterms:created>
  <dcterms:modified xsi:type="dcterms:W3CDTF">2022-04-23T19:37:00Z</dcterms:modified>
</cp:coreProperties>
</file>