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11ea5aa3c4629186e9eaa23a303a0068fe16945"/>
    <w:p>
      <w:pPr>
        <w:pStyle w:val="Heading1"/>
      </w:pPr>
      <w:r>
        <w:t xml:space="preserve">ODGOVORI ZA TEST 9: LJUDSKO IN ORIENT (PONAVLJANJE B)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Prenos ljudskega slovstva:</w:t>
      </w:r>
    </w:p>
    <w:p>
      <w:pPr>
        <w:pStyle w:val="Compact"/>
        <w:numPr>
          <w:ilvl w:val="1"/>
          <w:numId w:val="1002"/>
        </w:numPr>
      </w:pPr>
      <w:r>
        <w:t xml:space="preserve">Ustno iz roda v rod.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Avtorstvo:</w:t>
      </w:r>
      <w:r>
        <w:t xml:space="preserve"> </w:t>
      </w:r>
      <w:r>
        <w:t xml:space="preserve">Anonimno.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Zapisovalci:</w:t>
      </w:r>
      <w:r>
        <w:t xml:space="preserve"> </w:t>
      </w:r>
      <w:r>
        <w:t xml:space="preserve">Trubar, Valvasor, Zois, Vodnik.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Zvrsti:</w:t>
      </w:r>
      <w:r>
        <w:t xml:space="preserve"> </w:t>
      </w:r>
      <w:r>
        <w:t xml:space="preserve">Lirika (pesmi), Epika (balade), Pripovedništvo (pravljice).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Peter Klepec:</w:t>
      </w:r>
      <w:r>
        <w:t xml:space="preserve"> </w:t>
      </w:r>
      <w:r>
        <w:t xml:space="preserve">(Glej prejšnje teste). Vaška in Nacionalna varianta.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Riba Faronika:</w:t>
      </w:r>
      <w:r>
        <w:t xml:space="preserve"> </w:t>
      </w:r>
      <w:r>
        <w:t xml:space="preserve">(Glej prejšnje teste).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Obkroži trditve o Ojdipu:</w:t>
      </w:r>
    </w:p>
    <w:p>
      <w:pPr>
        <w:pStyle w:val="Compact"/>
        <w:numPr>
          <w:ilvl w:val="1"/>
          <w:numId w:val="1003"/>
        </w:numPr>
      </w:pPr>
      <w:r>
        <w:t xml:space="preserve">Prej vladal Kreon. -&gt;</w:t>
      </w:r>
      <w:r>
        <w:t xml:space="preserve"> </w:t>
      </w:r>
      <w:r>
        <w:rPr>
          <w:b/>
          <w:bCs/>
        </w:rPr>
        <w:t xml:space="preserve">NE DRŽI</w:t>
      </w:r>
      <w:r>
        <w:t xml:space="preserve"> </w:t>
      </w:r>
      <w:r>
        <w:t xml:space="preserve">(Laj).</w:t>
      </w:r>
    </w:p>
    <w:p>
      <w:pPr>
        <w:pStyle w:val="Compact"/>
        <w:numPr>
          <w:ilvl w:val="1"/>
          <w:numId w:val="1003"/>
        </w:numPr>
      </w:pPr>
      <w:r>
        <w:t xml:space="preserve">Ojdip in Kreon svaka. -&gt;</w:t>
      </w:r>
      <w:r>
        <w:t xml:space="preserve"> </w:t>
      </w:r>
      <w:r>
        <w:rPr>
          <w:b/>
          <w:bCs/>
        </w:rPr>
        <w:t xml:space="preserve">DRŽI</w:t>
      </w:r>
    </w:p>
    <w:p>
      <w:pPr>
        <w:pStyle w:val="Compact"/>
        <w:numPr>
          <w:ilvl w:val="1"/>
          <w:numId w:val="1003"/>
        </w:numPr>
      </w:pPr>
      <w:r>
        <w:t xml:space="preserve">Jokasta samomor. -&gt;</w:t>
      </w:r>
      <w:r>
        <w:t xml:space="preserve"> </w:t>
      </w:r>
      <w:r>
        <w:rPr>
          <w:b/>
          <w:bCs/>
        </w:rPr>
        <w:t xml:space="preserve">DRŽI</w:t>
      </w:r>
    </w:p>
    <w:p>
      <w:pPr>
        <w:pStyle w:val="Compact"/>
        <w:numPr>
          <w:ilvl w:val="1"/>
          <w:numId w:val="1003"/>
        </w:numPr>
      </w:pPr>
      <w:r>
        <w:t xml:space="preserve">Konec s smrtjo Ojdipa. -&gt;</w:t>
      </w:r>
      <w:r>
        <w:t xml:space="preserve"> </w:t>
      </w:r>
      <w:r>
        <w:rPr>
          <w:b/>
          <w:bCs/>
        </w:rPr>
        <w:t xml:space="preserve">NE DRŽI</w:t>
      </w:r>
      <w:r>
        <w:t xml:space="preserve"> </w:t>
      </w:r>
      <w:r>
        <w:t xml:space="preserve">(Izgon).</w:t>
      </w:r>
    </w:p>
    <w:p>
      <w:pPr>
        <w:pStyle w:val="Compact"/>
        <w:numPr>
          <w:ilvl w:val="1"/>
          <w:numId w:val="1003"/>
        </w:numPr>
      </w:pPr>
      <w:r>
        <w:t xml:space="preserve">Ismena Ojdipova žena. -&gt;</w:t>
      </w:r>
      <w:r>
        <w:t xml:space="preserve"> </w:t>
      </w:r>
      <w:r>
        <w:rPr>
          <w:b/>
          <w:bCs/>
        </w:rPr>
        <w:t xml:space="preserve">NE DRŽI</w:t>
      </w:r>
      <w:r>
        <w:t xml:space="preserve"> </w:t>
      </w:r>
      <w:r>
        <w:t xml:space="preserve">(Hči).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Kratka vprašanja Ojdip: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Biološki oče:</w:t>
      </w:r>
      <w:r>
        <w:t xml:space="preserve"> </w:t>
      </w:r>
      <w:r>
        <w:t xml:space="preserve">Laj.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Preročišče:</w:t>
      </w:r>
      <w:r>
        <w:t xml:space="preserve"> </w:t>
      </w:r>
      <w:r>
        <w:t xml:space="preserve">Delfi.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Sorodstvo Ojdip/Jokasta:</w:t>
      </w:r>
      <w:r>
        <w:t xml:space="preserve"> </w:t>
      </w:r>
      <w:r>
        <w:t xml:space="preserve">Sin/Mati.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Japonska književnost:</w:t>
      </w:r>
      <w:r>
        <w:t xml:space="preserve"> </w:t>
      </w:r>
      <w:r>
        <w:t xml:space="preserve">Minimalizem, Haiku.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Egipčanska književnost:</w:t>
      </w:r>
      <w:r>
        <w:t xml:space="preserve"> </w:t>
      </w:r>
      <w:r>
        <w:t xml:space="preserve">Hieroglifi, Knjiga mrtvih, Himne soncu.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Prevodi Biblije: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Septuaginta</w:t>
      </w:r>
      <w:r>
        <w:t xml:space="preserve"> </w:t>
      </w:r>
      <w:r>
        <w:t xml:space="preserve">(grški).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Vulgata</w:t>
      </w:r>
      <w:r>
        <w:t xml:space="preserve"> </w:t>
      </w:r>
      <w:r>
        <w:t xml:space="preserve">(latinski).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Slovenski:</w:t>
      </w:r>
      <w:r>
        <w:t xml:space="preserve"> </w:t>
      </w:r>
      <w:r>
        <w:t xml:space="preserve">Jurij Dalmatin (1584), Japelj.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Sporočilo Prilike o izgubljenem sinu:</w:t>
      </w:r>
    </w:p>
    <w:p>
      <w:pPr>
        <w:pStyle w:val="Compact"/>
        <w:numPr>
          <w:ilvl w:val="1"/>
          <w:numId w:val="1006"/>
        </w:numPr>
      </w:pPr>
      <w:r>
        <w:t xml:space="preserve">Odpuščanje in usmiljenje.</w:t>
      </w:r>
    </w:p>
    <w:p>
      <w:pPr>
        <w:pStyle w:val="Compact"/>
        <w:numPr>
          <w:ilvl w:val="1"/>
          <w:numId w:val="1006"/>
        </w:numPr>
      </w:pPr>
      <w:r>
        <w:t xml:space="preserve">Nahajališče: Nova zaveza.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2026-02-03T22:45:19Z</dcterms:created>
  <dcterms:modified xsi:type="dcterms:W3CDTF">2026-02-03T22:45:19Z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