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1D4E" w14:textId="77777777" w:rsidR="0065785B" w:rsidRDefault="003B07AB">
      <w:pPr>
        <w:pStyle w:val="Title"/>
      </w:pPr>
      <w:r>
        <w:t>Phishing Detection Report (80:20 Imbalanced Dataset, Top 20 Features, SMOTIFIED-GAN)</w:t>
      </w:r>
    </w:p>
    <w:p w14:paraId="752E0469" w14:textId="77777777" w:rsidR="0065785B" w:rsidRDefault="003B07AB">
      <w:pPr>
        <w:pStyle w:val="Heading1"/>
      </w:pPr>
      <w:r>
        <w:t>1. Dataset Overview</w:t>
      </w:r>
    </w:p>
    <w:p w14:paraId="016C3080" w14:textId="77777777" w:rsidR="0065785B" w:rsidRDefault="003B07AB">
      <w:r>
        <w:t xml:space="preserve">This dataset represents an 80:20 imbalanced phishing detection scenario using the top 20 selected features. The SMOTIFIED-GAN approach was </w:t>
      </w:r>
      <w:r>
        <w:t>applied to balance the training data before model evaluation.</w:t>
      </w:r>
    </w:p>
    <w:p w14:paraId="2E8D57D2" w14:textId="77777777" w:rsidR="0065785B" w:rsidRDefault="003B07AB">
      <w:pPr>
        <w:pStyle w:val="Heading1"/>
      </w:pPr>
      <w:r>
        <w:t>2. ROC Curves</w:t>
      </w:r>
    </w:p>
    <w:p w14:paraId="7F6EEB67" w14:textId="77777777" w:rsidR="0065785B" w:rsidRDefault="003B07AB">
      <w:pPr>
        <w:pStyle w:val="ListBullet"/>
      </w:pPr>
      <w:r>
        <w:t>Logistic Regression</w:t>
      </w:r>
    </w:p>
    <w:p w14:paraId="5D49CB22" w14:textId="77777777" w:rsidR="0065785B" w:rsidRDefault="003B07AB">
      <w:r>
        <w:rPr>
          <w:noProof/>
        </w:rPr>
        <w:drawing>
          <wp:inline distT="0" distB="0" distL="0" distR="0" wp14:anchorId="7E2B72F9" wp14:editId="63E6A77A">
            <wp:extent cx="4114800" cy="4179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L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18F" w14:textId="77777777" w:rsidR="0065785B" w:rsidRDefault="003B07AB">
      <w:pPr>
        <w:pStyle w:val="ListBullet"/>
      </w:pPr>
      <w:r>
        <w:t>Random Forest</w:t>
      </w:r>
    </w:p>
    <w:p w14:paraId="4E2E3E9A" w14:textId="77777777" w:rsidR="0065785B" w:rsidRDefault="003B07AB">
      <w:r>
        <w:rPr>
          <w:noProof/>
        </w:rPr>
        <w:lastRenderedPageBreak/>
        <w:drawing>
          <wp:inline distT="0" distB="0" distL="0" distR="0" wp14:anchorId="22B3D840" wp14:editId="687BDC6D">
            <wp:extent cx="4114800" cy="4179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R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8A43" w14:textId="77777777" w:rsidR="0065785B" w:rsidRDefault="003B07AB">
      <w:pPr>
        <w:pStyle w:val="ListBullet"/>
      </w:pPr>
      <w:r>
        <w:t>XGBoost</w:t>
      </w:r>
    </w:p>
    <w:p w14:paraId="17D910E5" w14:textId="77777777" w:rsidR="0065785B" w:rsidRDefault="003B07AB">
      <w:r>
        <w:rPr>
          <w:noProof/>
        </w:rPr>
        <w:lastRenderedPageBreak/>
        <w:drawing>
          <wp:inline distT="0" distB="0" distL="0" distR="0" wp14:anchorId="72C41EE1" wp14:editId="68E1A368">
            <wp:extent cx="4114800" cy="4179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X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F1E3" w14:textId="77777777" w:rsidR="0065785B" w:rsidRDefault="003B07AB">
      <w:pPr>
        <w:pStyle w:val="ListBullet"/>
      </w:pPr>
      <w:r>
        <w:t>CatBoost</w:t>
      </w:r>
    </w:p>
    <w:p w14:paraId="6471835B" w14:textId="77777777" w:rsidR="0065785B" w:rsidRDefault="003B07AB">
      <w:r>
        <w:rPr>
          <w:noProof/>
        </w:rPr>
        <w:lastRenderedPageBreak/>
        <w:drawing>
          <wp:inline distT="0" distB="0" distL="0" distR="0" wp14:anchorId="3346CEC8" wp14:editId="3E77AE1E">
            <wp:extent cx="4114800" cy="4179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C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77E" w14:textId="77777777" w:rsidR="0065785B" w:rsidRDefault="003B07AB">
      <w:pPr>
        <w:pStyle w:val="ListBullet"/>
      </w:pPr>
      <w:r>
        <w:t>Stacking Ensemble</w:t>
      </w:r>
    </w:p>
    <w:p w14:paraId="4A972A05" w14:textId="77777777" w:rsidR="0065785B" w:rsidRDefault="003B07AB">
      <w:r>
        <w:rPr>
          <w:noProof/>
        </w:rPr>
        <w:lastRenderedPageBreak/>
        <w:drawing>
          <wp:inline distT="0" distB="0" distL="0" distR="0" wp14:anchorId="105F781D" wp14:editId="398FA164">
            <wp:extent cx="4114800" cy="4179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Sta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D55D" w14:textId="77777777" w:rsidR="0065785B" w:rsidRDefault="003B07AB">
      <w:pPr>
        <w:pStyle w:val="Heading1"/>
      </w:pPr>
      <w:r>
        <w:t>3. Confusion Matrices</w:t>
      </w:r>
    </w:p>
    <w:p w14:paraId="738D1890" w14:textId="77777777" w:rsidR="0065785B" w:rsidRDefault="003B07AB">
      <w:pPr>
        <w:pStyle w:val="ListBullet"/>
      </w:pPr>
      <w:r>
        <w:t>Logistic Regression</w:t>
      </w:r>
    </w:p>
    <w:p w14:paraId="06F44CF8" w14:textId="77777777" w:rsidR="0065785B" w:rsidRDefault="003B07AB">
      <w:r>
        <w:rPr>
          <w:noProof/>
        </w:rPr>
        <w:lastRenderedPageBreak/>
        <w:drawing>
          <wp:inline distT="0" distB="0" distL="0" distR="0" wp14:anchorId="562F3D49" wp14:editId="6D4F100E">
            <wp:extent cx="4114800" cy="3367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M L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4EC" w14:textId="77777777" w:rsidR="0065785B" w:rsidRDefault="003B07AB">
      <w:pPr>
        <w:pStyle w:val="ListBullet"/>
      </w:pPr>
      <w:r>
        <w:t>Random Forest</w:t>
      </w:r>
    </w:p>
    <w:p w14:paraId="68476FBA" w14:textId="77777777" w:rsidR="0065785B" w:rsidRDefault="003B07AB">
      <w:r>
        <w:rPr>
          <w:noProof/>
        </w:rPr>
        <w:drawing>
          <wp:inline distT="0" distB="0" distL="0" distR="0" wp14:anchorId="0D27D091" wp14:editId="4B78F84F">
            <wp:extent cx="4114800" cy="3367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M R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254A" w14:textId="77777777" w:rsidR="0065785B" w:rsidRDefault="003B07AB">
      <w:pPr>
        <w:pStyle w:val="ListBullet"/>
      </w:pPr>
      <w:r>
        <w:t>XGBoost</w:t>
      </w:r>
    </w:p>
    <w:p w14:paraId="76213EE1" w14:textId="77777777" w:rsidR="0065785B" w:rsidRDefault="003B07AB">
      <w:r>
        <w:rPr>
          <w:noProof/>
        </w:rPr>
        <w:lastRenderedPageBreak/>
        <w:drawing>
          <wp:inline distT="0" distB="0" distL="0" distR="0" wp14:anchorId="7ADAB9ED" wp14:editId="341BA106">
            <wp:extent cx="4114800" cy="33673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M X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403" w14:textId="77777777" w:rsidR="0065785B" w:rsidRDefault="003B07AB">
      <w:pPr>
        <w:pStyle w:val="ListBullet"/>
      </w:pPr>
      <w:r>
        <w:t>CatBoost</w:t>
      </w:r>
    </w:p>
    <w:p w14:paraId="7350850B" w14:textId="77777777" w:rsidR="0065785B" w:rsidRDefault="003B07AB">
      <w:r>
        <w:rPr>
          <w:noProof/>
        </w:rPr>
        <w:drawing>
          <wp:inline distT="0" distB="0" distL="0" distR="0" wp14:anchorId="22FD3AA0" wp14:editId="67BEBEA0">
            <wp:extent cx="4114800" cy="3367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M CA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DDDF" w14:textId="77777777" w:rsidR="0065785B" w:rsidRDefault="003B07AB">
      <w:pPr>
        <w:pStyle w:val="ListBullet"/>
      </w:pPr>
      <w:r>
        <w:t>Stacking Ensemble</w:t>
      </w:r>
    </w:p>
    <w:p w14:paraId="4FA89CFC" w14:textId="77777777" w:rsidR="0065785B" w:rsidRDefault="003B07AB">
      <w:r>
        <w:rPr>
          <w:noProof/>
        </w:rPr>
        <w:lastRenderedPageBreak/>
        <w:drawing>
          <wp:inline distT="0" distB="0" distL="0" distR="0" wp14:anchorId="1BA3EA4D" wp14:editId="7A604E35">
            <wp:extent cx="4114800" cy="33673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M Stac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5BD2" w14:textId="77777777" w:rsidR="0065785B" w:rsidRDefault="003B07AB">
      <w:pPr>
        <w:pStyle w:val="Heading1"/>
      </w:pPr>
      <w:r>
        <w:t>4. Evaluation Metrics</w:t>
      </w:r>
    </w:p>
    <w:p w14:paraId="6D1E4CD2" w14:textId="77777777" w:rsidR="0065785B" w:rsidRDefault="003B07AB">
      <w:r>
        <w:t>This section contains evaluation metrics for all classifiers on the balanced training set and real test set.</w:t>
      </w:r>
    </w:p>
    <w:p w14:paraId="3E7603B5" w14:textId="77777777" w:rsidR="0065785B" w:rsidRDefault="003B07AB">
      <w:pPr>
        <w:pStyle w:val="Heading2"/>
      </w:pPr>
      <w:r>
        <w:t>Train Set Scores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845"/>
        <w:gridCol w:w="1555"/>
        <w:gridCol w:w="1555"/>
        <w:gridCol w:w="1555"/>
        <w:gridCol w:w="1555"/>
        <w:gridCol w:w="1555"/>
      </w:tblGrid>
      <w:tr w:rsidR="0065785B" w14:paraId="24530EFF" w14:textId="77777777" w:rsidTr="0065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79147D" w14:textId="77777777" w:rsidR="0065785B" w:rsidRDefault="003B07AB">
            <w:r>
              <w:t>Model</w:t>
            </w:r>
          </w:p>
        </w:tc>
        <w:tc>
          <w:tcPr>
            <w:tcW w:w="1440" w:type="dxa"/>
          </w:tcPr>
          <w:p w14:paraId="5013E22A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440" w:type="dxa"/>
          </w:tcPr>
          <w:p w14:paraId="25D84E89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440" w:type="dxa"/>
          </w:tcPr>
          <w:p w14:paraId="7649991C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440" w:type="dxa"/>
          </w:tcPr>
          <w:p w14:paraId="0083C1FC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 Score</w:t>
            </w:r>
          </w:p>
        </w:tc>
        <w:tc>
          <w:tcPr>
            <w:tcW w:w="1440" w:type="dxa"/>
          </w:tcPr>
          <w:p w14:paraId="59B588EF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ROC-AUC</w:t>
            </w:r>
          </w:p>
        </w:tc>
      </w:tr>
      <w:tr w:rsidR="0065785B" w14:paraId="37EA00C1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73073C" w14:textId="77777777" w:rsidR="0065785B" w:rsidRDefault="003B07AB">
            <w:r>
              <w:t>Logistic Regression</w:t>
            </w:r>
          </w:p>
        </w:tc>
        <w:tc>
          <w:tcPr>
            <w:tcW w:w="1440" w:type="dxa"/>
          </w:tcPr>
          <w:p w14:paraId="54E93DEC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0.9045412561576355</w:t>
            </w:r>
          </w:p>
        </w:tc>
        <w:tc>
          <w:tcPr>
            <w:tcW w:w="1440" w:type="dxa"/>
          </w:tcPr>
          <w:p w14:paraId="12F95842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0.8447692267324395</w:t>
            </w:r>
          </w:p>
        </w:tc>
        <w:tc>
          <w:tcPr>
            <w:tcW w:w="1440" w:type="dxa"/>
          </w:tcPr>
          <w:p w14:paraId="02BBA76F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0.9912253694581281</w:t>
            </w:r>
          </w:p>
        </w:tc>
        <w:tc>
          <w:tcPr>
            <w:tcW w:w="1440" w:type="dxa"/>
          </w:tcPr>
          <w:p w14:paraId="7412FD6D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0.9121559405589947</w:t>
            </w:r>
          </w:p>
        </w:tc>
        <w:tc>
          <w:tcPr>
            <w:tcW w:w="1440" w:type="dxa"/>
          </w:tcPr>
          <w:p w14:paraId="17912FF8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0.9045412561576355</w:t>
            </w:r>
          </w:p>
        </w:tc>
      </w:tr>
      <w:tr w:rsidR="0065785B" w14:paraId="2197DEC6" w14:textId="77777777" w:rsidTr="00657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2BC6C7" w14:textId="77777777" w:rsidR="0065785B" w:rsidRDefault="003B07AB">
            <w:r>
              <w:t>Random Forest</w:t>
            </w:r>
          </w:p>
        </w:tc>
        <w:tc>
          <w:tcPr>
            <w:tcW w:w="1440" w:type="dxa"/>
          </w:tcPr>
          <w:p w14:paraId="557591E4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0.926539408866995</w:t>
            </w:r>
          </w:p>
        </w:tc>
        <w:tc>
          <w:tcPr>
            <w:tcW w:w="1440" w:type="dxa"/>
          </w:tcPr>
          <w:p w14:paraId="1A6AAA40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0.8916214382632293</w:t>
            </w:r>
          </w:p>
        </w:tc>
        <w:tc>
          <w:tcPr>
            <w:tcW w:w="1440" w:type="dxa"/>
          </w:tcPr>
          <w:p w14:paraId="09122B9A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0.9711206896551724</w:t>
            </w:r>
          </w:p>
        </w:tc>
        <w:tc>
          <w:tcPr>
            <w:tcW w:w="1440" w:type="dxa"/>
          </w:tcPr>
          <w:p w14:paraId="191F57F6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0.9296746050459798</w:t>
            </w:r>
          </w:p>
        </w:tc>
        <w:tc>
          <w:tcPr>
            <w:tcW w:w="1440" w:type="dxa"/>
          </w:tcPr>
          <w:p w14:paraId="627E47DD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0.9265394088669952</w:t>
            </w:r>
          </w:p>
        </w:tc>
      </w:tr>
      <w:tr w:rsidR="0065785B" w14:paraId="52324FA8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4A2493" w14:textId="77777777" w:rsidR="0065785B" w:rsidRDefault="003B07AB">
            <w:r>
              <w:t>XGBoost</w:t>
            </w:r>
          </w:p>
        </w:tc>
        <w:tc>
          <w:tcPr>
            <w:tcW w:w="1440" w:type="dxa"/>
          </w:tcPr>
          <w:p w14:paraId="696A02A7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0.9201662561576355</w:t>
            </w:r>
          </w:p>
        </w:tc>
        <w:tc>
          <w:tcPr>
            <w:tcW w:w="1440" w:type="dxa"/>
          </w:tcPr>
          <w:p w14:paraId="22F4A60C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0.8839034544840779</w:t>
            </w:r>
          </w:p>
        </w:tc>
        <w:tc>
          <w:tcPr>
            <w:tcW w:w="1440" w:type="dxa"/>
          </w:tcPr>
          <w:p w14:paraId="1E92EAFC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0.9673953201970443</w:t>
            </w:r>
          </w:p>
        </w:tc>
        <w:tc>
          <w:tcPr>
            <w:tcW w:w="1440" w:type="dxa"/>
          </w:tcPr>
          <w:p w14:paraId="054D8A1C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0.923766684306462</w:t>
            </w:r>
          </w:p>
        </w:tc>
        <w:tc>
          <w:tcPr>
            <w:tcW w:w="1440" w:type="dxa"/>
          </w:tcPr>
          <w:p w14:paraId="0AB80F5E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0.9201662561576355</w:t>
            </w:r>
          </w:p>
        </w:tc>
      </w:tr>
      <w:tr w:rsidR="0065785B" w14:paraId="657FC44C" w14:textId="77777777" w:rsidTr="00657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26B6F2" w14:textId="77777777" w:rsidR="0065785B" w:rsidRDefault="003B07AB">
            <w:r>
              <w:t>CatBoost</w:t>
            </w:r>
          </w:p>
        </w:tc>
        <w:tc>
          <w:tcPr>
            <w:tcW w:w="1440" w:type="dxa"/>
          </w:tcPr>
          <w:p w14:paraId="3B4556BA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0.919689039408867</w:t>
            </w:r>
          </w:p>
        </w:tc>
        <w:tc>
          <w:tcPr>
            <w:tcW w:w="1440" w:type="dxa"/>
          </w:tcPr>
          <w:p w14:paraId="6E1CFE4D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0.8816316246255494</w:t>
            </w:r>
          </w:p>
        </w:tc>
        <w:tc>
          <w:tcPr>
            <w:tcW w:w="1440" w:type="dxa"/>
          </w:tcPr>
          <w:p w14:paraId="6954BCEB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0.9695504926108375</w:t>
            </w:r>
          </w:p>
        </w:tc>
        <w:tc>
          <w:tcPr>
            <w:tcW w:w="1440" w:type="dxa"/>
          </w:tcPr>
          <w:p w14:paraId="72E06167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0.9235032771741521</w:t>
            </w:r>
          </w:p>
        </w:tc>
        <w:tc>
          <w:tcPr>
            <w:tcW w:w="1440" w:type="dxa"/>
          </w:tcPr>
          <w:p w14:paraId="2505AB0C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0.9196890394088669</w:t>
            </w:r>
          </w:p>
        </w:tc>
      </w:tr>
      <w:tr w:rsidR="0065785B" w14:paraId="61AAD3E1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19A88C0" w14:textId="77777777" w:rsidR="0065785B" w:rsidRDefault="003B07AB">
            <w:r>
              <w:t>Stacking Ensemble</w:t>
            </w:r>
          </w:p>
        </w:tc>
        <w:tc>
          <w:tcPr>
            <w:tcW w:w="1440" w:type="dxa"/>
          </w:tcPr>
          <w:p w14:paraId="507D123A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0.9235991379310344</w:t>
            </w:r>
          </w:p>
        </w:tc>
        <w:tc>
          <w:tcPr>
            <w:tcW w:w="1440" w:type="dxa"/>
          </w:tcPr>
          <w:p w14:paraId="69312B3C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0.8885155169005733</w:t>
            </w:r>
          </w:p>
        </w:tc>
        <w:tc>
          <w:tcPr>
            <w:tcW w:w="1440" w:type="dxa"/>
          </w:tcPr>
          <w:p w14:paraId="1E5499C8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0.96875</w:t>
            </w:r>
          </w:p>
        </w:tc>
        <w:tc>
          <w:tcPr>
            <w:tcW w:w="1440" w:type="dxa"/>
          </w:tcPr>
          <w:p w14:paraId="2E9C403C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0.9268996803794206</w:t>
            </w:r>
          </w:p>
        </w:tc>
        <w:tc>
          <w:tcPr>
            <w:tcW w:w="1440" w:type="dxa"/>
          </w:tcPr>
          <w:p w14:paraId="3B590893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0.9235991379</w:t>
            </w:r>
            <w:r>
              <w:t>310344</w:t>
            </w:r>
          </w:p>
        </w:tc>
      </w:tr>
    </w:tbl>
    <w:p w14:paraId="718F4ED4" w14:textId="77777777" w:rsidR="0065785B" w:rsidRDefault="003B07AB">
      <w:pPr>
        <w:pStyle w:val="Heading2"/>
      </w:pPr>
      <w:r>
        <w:t>Test Set Scores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845"/>
        <w:gridCol w:w="1555"/>
        <w:gridCol w:w="1555"/>
        <w:gridCol w:w="1555"/>
        <w:gridCol w:w="1555"/>
        <w:gridCol w:w="1555"/>
      </w:tblGrid>
      <w:tr w:rsidR="0065785B" w14:paraId="38BB5E9E" w14:textId="77777777" w:rsidTr="0065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D01108" w14:textId="77777777" w:rsidR="0065785B" w:rsidRDefault="003B07AB">
            <w:r>
              <w:t>Model</w:t>
            </w:r>
          </w:p>
        </w:tc>
        <w:tc>
          <w:tcPr>
            <w:tcW w:w="1440" w:type="dxa"/>
          </w:tcPr>
          <w:p w14:paraId="462A16AE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440" w:type="dxa"/>
          </w:tcPr>
          <w:p w14:paraId="57B4E295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440" w:type="dxa"/>
          </w:tcPr>
          <w:p w14:paraId="51655202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440" w:type="dxa"/>
          </w:tcPr>
          <w:p w14:paraId="3707F570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 Score</w:t>
            </w:r>
          </w:p>
        </w:tc>
        <w:tc>
          <w:tcPr>
            <w:tcW w:w="1440" w:type="dxa"/>
          </w:tcPr>
          <w:p w14:paraId="475F93F1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ROC-AUC</w:t>
            </w:r>
          </w:p>
        </w:tc>
      </w:tr>
      <w:tr w:rsidR="0065785B" w14:paraId="6A9ECE60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29939E" w14:textId="77777777" w:rsidR="0065785B" w:rsidRDefault="003B07AB">
            <w:r>
              <w:lastRenderedPageBreak/>
              <w:t>Logistic Regression</w:t>
            </w:r>
          </w:p>
        </w:tc>
        <w:tc>
          <w:tcPr>
            <w:tcW w:w="1440" w:type="dxa"/>
          </w:tcPr>
          <w:p w14:paraId="6110BB0F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0.8413333333333334</w:t>
            </w:r>
          </w:p>
        </w:tc>
        <w:tc>
          <w:tcPr>
            <w:tcW w:w="1440" w:type="dxa"/>
          </w:tcPr>
          <w:p w14:paraId="59E52429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0.5604735638369434</w:t>
            </w:r>
          </w:p>
        </w:tc>
        <w:tc>
          <w:tcPr>
            <w:tcW w:w="1440" w:type="dxa"/>
          </w:tcPr>
          <w:p w14:paraId="46A92072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0.9577011494252874</w:t>
            </w:r>
          </w:p>
        </w:tc>
        <w:tc>
          <w:tcPr>
            <w:tcW w:w="1440" w:type="dxa"/>
          </w:tcPr>
          <w:p w14:paraId="614E904D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0.7071204277348723</w:t>
            </w:r>
          </w:p>
        </w:tc>
        <w:tc>
          <w:tcPr>
            <w:tcW w:w="1440" w:type="dxa"/>
          </w:tcPr>
          <w:p w14:paraId="1E02C07A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0.884971264367816</w:t>
            </w:r>
          </w:p>
        </w:tc>
      </w:tr>
      <w:tr w:rsidR="0065785B" w14:paraId="4C6257D5" w14:textId="77777777" w:rsidTr="00657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6032B5" w14:textId="77777777" w:rsidR="0065785B" w:rsidRDefault="003B07AB">
            <w:r>
              <w:t>Random Forest</w:t>
            </w:r>
          </w:p>
        </w:tc>
        <w:tc>
          <w:tcPr>
            <w:tcW w:w="1440" w:type="dxa"/>
          </w:tcPr>
          <w:p w14:paraId="2A8630EF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0.8612873563218391</w:t>
            </w:r>
          </w:p>
        </w:tc>
        <w:tc>
          <w:tcPr>
            <w:tcW w:w="1440" w:type="dxa"/>
          </w:tcPr>
          <w:p w14:paraId="790FF8DE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0.6105856976937116</w:t>
            </w:r>
          </w:p>
        </w:tc>
        <w:tc>
          <w:tcPr>
            <w:tcW w:w="1440" w:type="dxa"/>
          </w:tcPr>
          <w:p w14:paraId="74CB57C1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0.8459770114942529</w:t>
            </w:r>
          </w:p>
        </w:tc>
        <w:tc>
          <w:tcPr>
            <w:tcW w:w="1440" w:type="dxa"/>
          </w:tcPr>
          <w:p w14:paraId="37F271BD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0.7092608653753494</w:t>
            </w:r>
          </w:p>
        </w:tc>
        <w:tc>
          <w:tcPr>
            <w:tcW w:w="1440" w:type="dxa"/>
          </w:tcPr>
          <w:p w14:paraId="6B02256B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0.8555459770114943</w:t>
            </w:r>
          </w:p>
        </w:tc>
      </w:tr>
      <w:tr w:rsidR="0065785B" w14:paraId="1A9F8B28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D057D3" w14:textId="77777777" w:rsidR="0065785B" w:rsidRDefault="003B07AB">
            <w:r>
              <w:t>XGBoost</w:t>
            </w:r>
          </w:p>
        </w:tc>
        <w:tc>
          <w:tcPr>
            <w:tcW w:w="1440" w:type="dxa"/>
          </w:tcPr>
          <w:p w14:paraId="1AC62481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0.8614712643678161</w:t>
            </w:r>
          </w:p>
        </w:tc>
        <w:tc>
          <w:tcPr>
            <w:tcW w:w="1440" w:type="dxa"/>
          </w:tcPr>
          <w:p w14:paraId="3E731D3D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0.6101136550815351</w:t>
            </w:r>
          </w:p>
        </w:tc>
        <w:tc>
          <w:tcPr>
            <w:tcW w:w="1440" w:type="dxa"/>
          </w:tcPr>
          <w:p w14:paraId="613585B9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0.8514942528735632</w:t>
            </w:r>
          </w:p>
        </w:tc>
        <w:tc>
          <w:tcPr>
            <w:tcW w:w="1440" w:type="dxa"/>
          </w:tcPr>
          <w:p w14:paraId="5D57FEDE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0.7108722771327128</w:t>
            </w:r>
          </w:p>
        </w:tc>
        <w:tc>
          <w:tcPr>
            <w:tcW w:w="1440" w:type="dxa"/>
          </w:tcPr>
          <w:p w14:paraId="13D983BC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0.8577298850574713</w:t>
            </w:r>
          </w:p>
        </w:tc>
      </w:tr>
      <w:tr w:rsidR="0065785B" w14:paraId="1EF49841" w14:textId="77777777" w:rsidTr="00657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AA386C" w14:textId="77777777" w:rsidR="0065785B" w:rsidRDefault="003B07AB">
            <w:r>
              <w:t>CatBoost</w:t>
            </w:r>
          </w:p>
        </w:tc>
        <w:tc>
          <w:tcPr>
            <w:tcW w:w="1440" w:type="dxa"/>
          </w:tcPr>
          <w:p w14:paraId="1E437E99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0.8611494252873563</w:t>
            </w:r>
          </w:p>
        </w:tc>
        <w:tc>
          <w:tcPr>
            <w:tcW w:w="1440" w:type="dxa"/>
          </w:tcPr>
          <w:p w14:paraId="1E5C74B2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0.607535575679172</w:t>
            </w:r>
          </w:p>
        </w:tc>
        <w:tc>
          <w:tcPr>
            <w:tcW w:w="1440" w:type="dxa"/>
          </w:tcPr>
          <w:p w14:paraId="5BF5A495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0.8636781609195402</w:t>
            </w:r>
          </w:p>
        </w:tc>
        <w:tc>
          <w:tcPr>
            <w:tcW w:w="1440" w:type="dxa"/>
          </w:tcPr>
          <w:p w14:paraId="79B7D2C0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0.7133092842225176</w:t>
            </w:r>
          </w:p>
        </w:tc>
        <w:tc>
          <w:tcPr>
            <w:tcW w:w="1440" w:type="dxa"/>
          </w:tcPr>
          <w:p w14:paraId="1C1CFBCD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0.8620977011494252</w:t>
            </w:r>
          </w:p>
        </w:tc>
      </w:tr>
      <w:tr w:rsidR="0065785B" w14:paraId="361D9AB9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81B29B" w14:textId="77777777" w:rsidR="0065785B" w:rsidRDefault="003B07AB">
            <w:r>
              <w:t>Stacking Ensemble</w:t>
            </w:r>
          </w:p>
        </w:tc>
        <w:tc>
          <w:tcPr>
            <w:tcW w:w="1440" w:type="dxa"/>
          </w:tcPr>
          <w:p w14:paraId="12ADB89B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0.8628505747126437</w:t>
            </w:r>
          </w:p>
        </w:tc>
        <w:tc>
          <w:tcPr>
            <w:tcW w:w="1440" w:type="dxa"/>
          </w:tcPr>
          <w:p w14:paraId="2D8FD30C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0.6134439834024896</w:t>
            </w:r>
          </w:p>
        </w:tc>
        <w:tc>
          <w:tcPr>
            <w:tcW w:w="1440" w:type="dxa"/>
          </w:tcPr>
          <w:p w14:paraId="01A04ACE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0.8496551724137931</w:t>
            </w:r>
          </w:p>
        </w:tc>
        <w:tc>
          <w:tcPr>
            <w:tcW w:w="1440" w:type="dxa"/>
          </w:tcPr>
          <w:p w14:paraId="7D627356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0.7124819277108434</w:t>
            </w:r>
          </w:p>
        </w:tc>
        <w:tc>
          <w:tcPr>
            <w:tcW w:w="1440" w:type="dxa"/>
          </w:tcPr>
          <w:p w14:paraId="44EF946B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0.8579022988505747</w:t>
            </w:r>
          </w:p>
        </w:tc>
      </w:tr>
    </w:tbl>
    <w:p w14:paraId="28C57A7C" w14:textId="77777777" w:rsidR="0065785B" w:rsidRDefault="003B07AB">
      <w:pPr>
        <w:pStyle w:val="Heading2"/>
      </w:pPr>
      <w:r>
        <w:t>Cross-Validation Scores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24"/>
        <w:gridCol w:w="2332"/>
        <w:gridCol w:w="2332"/>
        <w:gridCol w:w="2332"/>
      </w:tblGrid>
      <w:tr w:rsidR="0065785B" w14:paraId="43C4F72D" w14:textId="77777777" w:rsidTr="0065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F8A144" w14:textId="77777777" w:rsidR="0065785B" w:rsidRDefault="0065785B"/>
        </w:tc>
        <w:tc>
          <w:tcPr>
            <w:tcW w:w="2160" w:type="dxa"/>
          </w:tcPr>
          <w:p w14:paraId="6F4F8CB6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160" w:type="dxa"/>
          </w:tcPr>
          <w:p w14:paraId="59D6083E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 Score</w:t>
            </w:r>
          </w:p>
        </w:tc>
        <w:tc>
          <w:tcPr>
            <w:tcW w:w="2160" w:type="dxa"/>
          </w:tcPr>
          <w:p w14:paraId="0307228C" w14:textId="77777777" w:rsidR="0065785B" w:rsidRDefault="003B0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ROC-AUC</w:t>
            </w:r>
          </w:p>
        </w:tc>
      </w:tr>
      <w:tr w:rsidR="0065785B" w14:paraId="6CA8932F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4B5A87" w14:textId="77777777" w:rsidR="0065785B" w:rsidRDefault="003B07AB">
            <w:r>
              <w:t>Logistic Regression</w:t>
            </w:r>
          </w:p>
        </w:tc>
        <w:tc>
          <w:tcPr>
            <w:tcW w:w="2160" w:type="dxa"/>
          </w:tcPr>
          <w:p w14:paraId="43DCF470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0.9036699507389162</w:t>
            </w:r>
          </w:p>
        </w:tc>
        <w:tc>
          <w:tcPr>
            <w:tcW w:w="2160" w:type="dxa"/>
          </w:tcPr>
          <w:p w14:paraId="0E9A4F39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0.9114103317300868</w:t>
            </w:r>
          </w:p>
        </w:tc>
        <w:tc>
          <w:tcPr>
            <w:tcW w:w="2160" w:type="dxa"/>
          </w:tcPr>
          <w:p w14:paraId="50DDEBB6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0.895386978572642</w:t>
            </w:r>
          </w:p>
        </w:tc>
      </w:tr>
      <w:tr w:rsidR="0065785B" w14:paraId="0DF5FA90" w14:textId="77777777" w:rsidTr="00657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236BC3" w14:textId="77777777" w:rsidR="0065785B" w:rsidRDefault="003B07AB">
            <w:r>
              <w:t>Random Forest</w:t>
            </w:r>
          </w:p>
        </w:tc>
        <w:tc>
          <w:tcPr>
            <w:tcW w:w="2160" w:type="dxa"/>
          </w:tcPr>
          <w:p w14:paraId="5BE9CAB7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0.9146059113300492</w:t>
            </w:r>
          </w:p>
        </w:tc>
        <w:tc>
          <w:tcPr>
            <w:tcW w:w="2160" w:type="dxa"/>
          </w:tcPr>
          <w:p w14:paraId="3312B522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0.9184727665378729</w:t>
            </w:r>
          </w:p>
        </w:tc>
        <w:tc>
          <w:tcPr>
            <w:tcW w:w="2160" w:type="dxa"/>
          </w:tcPr>
          <w:p w14:paraId="6FBBAD58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0.9428615927345968</w:t>
            </w:r>
          </w:p>
        </w:tc>
      </w:tr>
      <w:tr w:rsidR="0065785B" w14:paraId="3AE1CBFC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9A27E0" w14:textId="77777777" w:rsidR="0065785B" w:rsidRDefault="003B07AB">
            <w:r>
              <w:t>XGBoost</w:t>
            </w:r>
          </w:p>
        </w:tc>
        <w:tc>
          <w:tcPr>
            <w:tcW w:w="2160" w:type="dxa"/>
          </w:tcPr>
          <w:p w14:paraId="24F893BE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0.9146059113300493</w:t>
            </w:r>
          </w:p>
        </w:tc>
        <w:tc>
          <w:tcPr>
            <w:tcW w:w="2160" w:type="dxa"/>
          </w:tcPr>
          <w:p w14:paraId="6F48B1EB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0.9187495312050824</w:t>
            </w:r>
          </w:p>
        </w:tc>
        <w:tc>
          <w:tcPr>
            <w:tcW w:w="2160" w:type="dxa"/>
          </w:tcPr>
          <w:p w14:paraId="52DE72AA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0.9434233207551748</w:t>
            </w:r>
          </w:p>
        </w:tc>
      </w:tr>
      <w:tr w:rsidR="0065785B" w14:paraId="2B4505B0" w14:textId="77777777" w:rsidTr="00657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5B4F6D" w14:textId="77777777" w:rsidR="0065785B" w:rsidRDefault="003B07AB">
            <w:r>
              <w:t>CatBoost</w:t>
            </w:r>
          </w:p>
        </w:tc>
        <w:tc>
          <w:tcPr>
            <w:tcW w:w="2160" w:type="dxa"/>
          </w:tcPr>
          <w:p w14:paraId="6102CA02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0.9145566502463055</w:t>
            </w:r>
          </w:p>
        </w:tc>
        <w:tc>
          <w:tcPr>
            <w:tcW w:w="2160" w:type="dxa"/>
          </w:tcPr>
          <w:p w14:paraId="430C9E85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0.9185874583729688</w:t>
            </w:r>
          </w:p>
        </w:tc>
        <w:tc>
          <w:tcPr>
            <w:tcW w:w="2160" w:type="dxa"/>
          </w:tcPr>
          <w:p w14:paraId="562A2E74" w14:textId="77777777" w:rsidR="0065785B" w:rsidRDefault="003B0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0.943281883205</w:t>
            </w:r>
            <w:r>
              <w:t>1252</w:t>
            </w:r>
          </w:p>
        </w:tc>
      </w:tr>
      <w:tr w:rsidR="0065785B" w14:paraId="228FEAA4" w14:textId="77777777" w:rsidTr="006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7F9D9" w14:textId="77777777" w:rsidR="0065785B" w:rsidRDefault="003B07AB">
            <w:r>
              <w:t>Stacking Ensemble</w:t>
            </w:r>
          </w:p>
        </w:tc>
        <w:tc>
          <w:tcPr>
            <w:tcW w:w="2160" w:type="dxa"/>
          </w:tcPr>
          <w:p w14:paraId="7138A331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0.9153694581280789</w:t>
            </w:r>
          </w:p>
        </w:tc>
        <w:tc>
          <w:tcPr>
            <w:tcW w:w="2160" w:type="dxa"/>
          </w:tcPr>
          <w:p w14:paraId="24D972D5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0.9194238557740324</w:t>
            </w:r>
          </w:p>
        </w:tc>
        <w:tc>
          <w:tcPr>
            <w:tcW w:w="2160" w:type="dxa"/>
          </w:tcPr>
          <w:p w14:paraId="45171BBD" w14:textId="77777777" w:rsidR="0065785B" w:rsidRDefault="003B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0.9122883927054769</w:t>
            </w:r>
          </w:p>
        </w:tc>
      </w:tr>
    </w:tbl>
    <w:p w14:paraId="06296C46" w14:textId="77777777" w:rsidR="003B07AB" w:rsidRDefault="003B07AB"/>
    <w:sectPr w:rsidR="003B0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7AB"/>
    <w:rsid w:val="0065785B"/>
    <w:rsid w:val="008B47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AC1B3"/>
  <w14:defaultImageDpi w14:val="300"/>
  <w15:docId w15:val="{B7EEC0F0-3FC8-459D-A1C6-874C4D1A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Caleb Nainoca</cp:lastModifiedBy>
  <cp:revision>2</cp:revision>
  <dcterms:created xsi:type="dcterms:W3CDTF">2025-05-30T02:25:00Z</dcterms:created>
  <dcterms:modified xsi:type="dcterms:W3CDTF">2025-05-30T02:25:00Z</dcterms:modified>
  <cp:category/>
</cp:coreProperties>
</file>