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5EA6DB0" w:rsidR="00AC4D77" w:rsidRDefault="00C90AF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Manuel Antonio Cid Erices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FB8CC1A" w:rsidR="00AC4D77" w:rsidRDefault="00C90AF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</w:t>
            </w:r>
            <w:r w:rsidR="004D2996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en 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5FDF9BE" w:rsidR="00AC4D77" w:rsidRDefault="00914D6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</w:t>
            </w:r>
            <w:r w:rsidR="00C90AFD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19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52"/>
        <w:gridCol w:w="937"/>
        <w:gridCol w:w="904"/>
        <w:gridCol w:w="1028"/>
        <w:gridCol w:w="1156"/>
        <w:gridCol w:w="1125"/>
        <w:gridCol w:w="2121"/>
      </w:tblGrid>
      <w:tr w:rsidR="00E43678" w:rsidRPr="00045D87" w14:paraId="02E8FF2F" w14:textId="77777777" w:rsidTr="00914D67">
        <w:trPr>
          <w:trHeight w:val="288"/>
          <w:jc w:val="center"/>
        </w:trPr>
        <w:tc>
          <w:tcPr>
            <w:tcW w:w="2689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970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264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914D67">
        <w:trPr>
          <w:trHeight w:val="870"/>
          <w:jc w:val="center"/>
        </w:trPr>
        <w:tc>
          <w:tcPr>
            <w:tcW w:w="2689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90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11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37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66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66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264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914D67">
        <w:trPr>
          <w:trHeight w:val="591"/>
          <w:jc w:val="center"/>
        </w:trPr>
        <w:tc>
          <w:tcPr>
            <w:tcW w:w="2689" w:type="dxa"/>
          </w:tcPr>
          <w:p w14:paraId="26A55AD8" w14:textId="77777777" w:rsidR="00914D67" w:rsidRDefault="00914D67" w:rsidP="00914D67">
            <w:pPr>
              <w:numPr>
                <w:ilvl w:val="0"/>
                <w:numId w:val="42"/>
              </w:numPr>
              <w:shd w:val="clear" w:color="auto" w:fill="FFFFFF"/>
              <w:spacing w:line="276" w:lineRule="auto"/>
              <w:jc w:val="both"/>
              <w:rPr>
                <w:color w:val="1A1A1A"/>
              </w:rPr>
            </w:pPr>
            <w:r>
              <w:rPr>
                <w:color w:val="1A1A1A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690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79497191" w14:textId="3713F94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1196BA05" w14:textId="1C48FCB9" w:rsidR="00E43678" w:rsidRPr="00045D87" w:rsidRDefault="00C90A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6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4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914D67">
        <w:trPr>
          <w:trHeight w:val="576"/>
          <w:jc w:val="center"/>
        </w:trPr>
        <w:tc>
          <w:tcPr>
            <w:tcW w:w="2689" w:type="dxa"/>
          </w:tcPr>
          <w:p w14:paraId="75922415" w14:textId="77777777" w:rsidR="00914D67" w:rsidRDefault="00914D67" w:rsidP="00914D67">
            <w:pPr>
              <w:numPr>
                <w:ilvl w:val="0"/>
                <w:numId w:val="42"/>
              </w:numPr>
              <w:shd w:val="clear" w:color="auto" w:fill="FFFFFF"/>
              <w:spacing w:line="276" w:lineRule="auto"/>
              <w:jc w:val="both"/>
              <w:rPr>
                <w:color w:val="1A1A1A"/>
              </w:rPr>
            </w:pPr>
            <w:r>
              <w:rPr>
                <w:color w:val="1A1A1A"/>
              </w:rPr>
              <w:t>Implementar soluciones sistémicas integrales para automatizar u optimizar procesos de negocio de acuerdo a las necesidades de la organización.</w:t>
            </w:r>
          </w:p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690" w:type="dxa"/>
          </w:tcPr>
          <w:p w14:paraId="6DBA9A2C" w14:textId="144F223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2AB98D2F" w14:textId="3AE05067" w:rsidR="00E43678" w:rsidRPr="00045D87" w:rsidRDefault="00C90A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7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4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914D67">
        <w:trPr>
          <w:trHeight w:val="591"/>
          <w:jc w:val="center"/>
        </w:trPr>
        <w:tc>
          <w:tcPr>
            <w:tcW w:w="2689" w:type="dxa"/>
          </w:tcPr>
          <w:p w14:paraId="3BD80437" w14:textId="77777777" w:rsidR="00914D67" w:rsidRDefault="00914D67" w:rsidP="00914D67">
            <w:pPr>
              <w:numPr>
                <w:ilvl w:val="0"/>
                <w:numId w:val="42"/>
              </w:numPr>
              <w:shd w:val="clear" w:color="auto" w:fill="FFFFFF"/>
              <w:spacing w:line="276" w:lineRule="auto"/>
              <w:jc w:val="both"/>
              <w:rPr>
                <w:color w:val="1A1A1A"/>
              </w:rPr>
            </w:pPr>
            <w:r>
              <w:rPr>
                <w:color w:val="1A1A1A"/>
              </w:rPr>
              <w:t xml:space="preserve">Resolver las vulnerabilidades sistémicas para asegurar que el </w:t>
            </w:r>
            <w:r>
              <w:rPr>
                <w:color w:val="1A1A1A"/>
              </w:rPr>
              <w:lastRenderedPageBreak/>
              <w:t>software construido cumple las normas de seguridad exigidas por la industria.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0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214A3D3F" w14:textId="33624D78" w:rsidR="00E43678" w:rsidRPr="00045D87" w:rsidRDefault="00914D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7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4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914D67">
        <w:trPr>
          <w:trHeight w:val="591"/>
          <w:jc w:val="center"/>
        </w:trPr>
        <w:tc>
          <w:tcPr>
            <w:tcW w:w="2689" w:type="dxa"/>
          </w:tcPr>
          <w:p w14:paraId="6A57B94C" w14:textId="77777777" w:rsidR="00914D67" w:rsidRDefault="00914D67" w:rsidP="00914D67">
            <w:pPr>
              <w:numPr>
                <w:ilvl w:val="0"/>
                <w:numId w:val="42"/>
              </w:numPr>
              <w:shd w:val="clear" w:color="auto" w:fill="FFFFFF"/>
              <w:spacing w:line="276" w:lineRule="auto"/>
              <w:jc w:val="both"/>
              <w:rPr>
                <w:color w:val="1A1A1A"/>
              </w:rPr>
            </w:pPr>
            <w:r>
              <w:rPr>
                <w:color w:val="1A1A1A"/>
              </w:rPr>
              <w:t>Gestionar proyectos informáticos, ofreciendo alternativas para la toma de decisiones de acuerdo a los requerimientos de la organización.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0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719970B1" w14:textId="2B177986" w:rsidR="00E43678" w:rsidRPr="00045D87" w:rsidRDefault="00C90AF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7" w:type="dxa"/>
          </w:tcPr>
          <w:p w14:paraId="26851D54" w14:textId="4A7950A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4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914D67">
        <w:trPr>
          <w:trHeight w:val="591"/>
          <w:jc w:val="center"/>
        </w:trPr>
        <w:tc>
          <w:tcPr>
            <w:tcW w:w="2689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0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4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914D67">
        <w:trPr>
          <w:trHeight w:val="576"/>
          <w:jc w:val="center"/>
        </w:trPr>
        <w:tc>
          <w:tcPr>
            <w:tcW w:w="2689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0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4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914D67">
        <w:trPr>
          <w:trHeight w:val="591"/>
          <w:jc w:val="center"/>
        </w:trPr>
        <w:tc>
          <w:tcPr>
            <w:tcW w:w="2689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0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4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914D67">
        <w:trPr>
          <w:trHeight w:val="576"/>
          <w:jc w:val="center"/>
        </w:trPr>
        <w:tc>
          <w:tcPr>
            <w:tcW w:w="2689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0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1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7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6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4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26752" w14:textId="77777777" w:rsidR="00A70667" w:rsidRDefault="00A70667" w:rsidP="00DF38AE">
      <w:pPr>
        <w:spacing w:after="0" w:line="240" w:lineRule="auto"/>
      </w:pPr>
      <w:r>
        <w:separator/>
      </w:r>
    </w:p>
  </w:endnote>
  <w:endnote w:type="continuationSeparator" w:id="0">
    <w:p w14:paraId="47757472" w14:textId="77777777" w:rsidR="00A70667" w:rsidRDefault="00A7066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dtfl="http://schemas.microsoft.com/office/word/2024/wordml/sdtformatlock" xmlns:w16du="http://schemas.microsoft.com/office/word/2023/wordml/word16du"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79AB4" w14:textId="77777777" w:rsidR="00A70667" w:rsidRDefault="00A70667" w:rsidP="00DF38AE">
      <w:pPr>
        <w:spacing w:after="0" w:line="240" w:lineRule="auto"/>
      </w:pPr>
      <w:r>
        <w:separator/>
      </w:r>
    </w:p>
  </w:footnote>
  <w:footnote w:type="continuationSeparator" w:id="0">
    <w:p w14:paraId="09167F99" w14:textId="77777777" w:rsidR="00A70667" w:rsidRDefault="00A7066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FF7F5B"/>
    <w:multiLevelType w:val="multilevel"/>
    <w:tmpl w:val="36B87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255669">
    <w:abstractNumId w:val="3"/>
  </w:num>
  <w:num w:numId="2" w16cid:durableId="1597205694">
    <w:abstractNumId w:val="9"/>
  </w:num>
  <w:num w:numId="3" w16cid:durableId="103547560">
    <w:abstractNumId w:val="13"/>
  </w:num>
  <w:num w:numId="4" w16cid:durableId="1396658026">
    <w:abstractNumId w:val="30"/>
  </w:num>
  <w:num w:numId="5" w16cid:durableId="511723718">
    <w:abstractNumId w:val="32"/>
  </w:num>
  <w:num w:numId="6" w16cid:durableId="147285047">
    <w:abstractNumId w:val="4"/>
  </w:num>
  <w:num w:numId="7" w16cid:durableId="2126774835">
    <w:abstractNumId w:val="12"/>
  </w:num>
  <w:num w:numId="8" w16cid:durableId="588925897">
    <w:abstractNumId w:val="20"/>
  </w:num>
  <w:num w:numId="9" w16cid:durableId="617369045">
    <w:abstractNumId w:val="16"/>
  </w:num>
  <w:num w:numId="10" w16cid:durableId="81030012">
    <w:abstractNumId w:val="10"/>
  </w:num>
  <w:num w:numId="11" w16cid:durableId="113986001">
    <w:abstractNumId w:val="25"/>
  </w:num>
  <w:num w:numId="12" w16cid:durableId="1401978687">
    <w:abstractNumId w:val="37"/>
  </w:num>
  <w:num w:numId="13" w16cid:durableId="1162430046">
    <w:abstractNumId w:val="31"/>
  </w:num>
  <w:num w:numId="14" w16cid:durableId="380710875">
    <w:abstractNumId w:val="1"/>
  </w:num>
  <w:num w:numId="15" w16cid:durableId="1326281297">
    <w:abstractNumId w:val="38"/>
  </w:num>
  <w:num w:numId="16" w16cid:durableId="1421951231">
    <w:abstractNumId w:val="22"/>
  </w:num>
  <w:num w:numId="17" w16cid:durableId="50427467">
    <w:abstractNumId w:val="18"/>
  </w:num>
  <w:num w:numId="18" w16cid:durableId="391466383">
    <w:abstractNumId w:val="33"/>
  </w:num>
  <w:num w:numId="19" w16cid:durableId="1468745037">
    <w:abstractNumId w:val="11"/>
  </w:num>
  <w:num w:numId="20" w16cid:durableId="2008825816">
    <w:abstractNumId w:val="41"/>
  </w:num>
  <w:num w:numId="21" w16cid:durableId="51081238">
    <w:abstractNumId w:val="36"/>
  </w:num>
  <w:num w:numId="22" w16cid:durableId="1517426656">
    <w:abstractNumId w:val="14"/>
  </w:num>
  <w:num w:numId="23" w16cid:durableId="1835031046">
    <w:abstractNumId w:val="15"/>
  </w:num>
  <w:num w:numId="24" w16cid:durableId="379061712">
    <w:abstractNumId w:val="5"/>
  </w:num>
  <w:num w:numId="25" w16cid:durableId="189269379">
    <w:abstractNumId w:val="17"/>
  </w:num>
  <w:num w:numId="26" w16cid:durableId="1116942538">
    <w:abstractNumId w:val="21"/>
  </w:num>
  <w:num w:numId="27" w16cid:durableId="155995735">
    <w:abstractNumId w:val="24"/>
  </w:num>
  <w:num w:numId="28" w16cid:durableId="1975022031">
    <w:abstractNumId w:val="0"/>
  </w:num>
  <w:num w:numId="29" w16cid:durableId="1659378132">
    <w:abstractNumId w:val="19"/>
  </w:num>
  <w:num w:numId="30" w16cid:durableId="1147434705">
    <w:abstractNumId w:val="23"/>
  </w:num>
  <w:num w:numId="31" w16cid:durableId="1842547588">
    <w:abstractNumId w:val="2"/>
  </w:num>
  <w:num w:numId="32" w16cid:durableId="1686207175">
    <w:abstractNumId w:val="7"/>
  </w:num>
  <w:num w:numId="33" w16cid:durableId="853689361">
    <w:abstractNumId w:val="34"/>
  </w:num>
  <w:num w:numId="34" w16cid:durableId="144011788">
    <w:abstractNumId w:val="40"/>
  </w:num>
  <w:num w:numId="35" w16cid:durableId="231736487">
    <w:abstractNumId w:val="6"/>
  </w:num>
  <w:num w:numId="36" w16cid:durableId="1631587740">
    <w:abstractNumId w:val="26"/>
  </w:num>
  <w:num w:numId="37" w16cid:durableId="254092557">
    <w:abstractNumId w:val="39"/>
  </w:num>
  <w:num w:numId="38" w16cid:durableId="556936421">
    <w:abstractNumId w:val="29"/>
  </w:num>
  <w:num w:numId="39" w16cid:durableId="717239290">
    <w:abstractNumId w:val="28"/>
  </w:num>
  <w:num w:numId="40" w16cid:durableId="243346444">
    <w:abstractNumId w:val="35"/>
  </w:num>
  <w:num w:numId="41" w16cid:durableId="976683922">
    <w:abstractNumId w:val="8"/>
  </w:num>
  <w:num w:numId="42" w16cid:durableId="2076395049">
    <w:abstractNumId w:val="2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ES" w:vendorID="64" w:dllVersion="0" w:nlCheck="1" w:checkStyle="0"/>
  <w:activeWritingStyle w:appName="MSWord" w:lang="es-C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29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207C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C5661"/>
    <w:rsid w:val="004D03A2"/>
    <w:rsid w:val="004D03FA"/>
    <w:rsid w:val="004D1AC6"/>
    <w:rsid w:val="004D2436"/>
    <w:rsid w:val="004D299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546E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4D67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37822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0667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AFD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396</Words>
  <Characters>2180</Characters>
  <Application>Microsoft Office Word</Application>
  <DocSecurity>0</DocSecurity>
  <Lines>18</Lines>
  <Paragraphs>5</Paragraphs>
  <ScaleCrop>false</ScaleCrop>
  <Company>Wal-Mart Stores, Inc.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Manuel Cid</cp:lastModifiedBy>
  <cp:revision>26</cp:revision>
  <cp:lastPrinted>2019-12-16T20:10:00Z</cp:lastPrinted>
  <dcterms:created xsi:type="dcterms:W3CDTF">2022-02-07T13:42:00Z</dcterms:created>
  <dcterms:modified xsi:type="dcterms:W3CDTF">2025-04-05T21:46:00Z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