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Operations Manual v2.1</w:t>
      </w:r>
    </w:p>
    <w:p>
      <w:r>
        <w:rPr>
          <w:b w:val="0"/>
          <w:sz w:val="22"/>
        </w:rPr>
        <w:t>Last Updated: 2024-06-01</w:t>
      </w:r>
    </w:p>
    <w:p/>
    <w:p>
      <w:pPr>
        <w:pStyle w:val="Heading1"/>
      </w:pPr>
      <w:r>
        <w:t>1. Accessing Settings</w:t>
      </w:r>
    </w:p>
    <w:p>
      <w:r>
        <w:rPr>
          <w:b w:val="0"/>
          <w:sz w:val="22"/>
        </w:rPr>
        <w:t>Click the Gear icon (⚙) in the top-right header to open Settings.</w:t>
      </w:r>
    </w:p>
    <w:p>
      <w:r>
        <w:rPr>
          <w:b w:val="0"/>
          <w:sz w:val="22"/>
        </w:rPr>
        <w:t>(Issue: New UI uses a side menu instead of top-right gear icon)</w:t>
      </w:r>
    </w:p>
    <w:p>
      <w:pPr>
        <w:pStyle w:val="Heading1"/>
      </w:pPr>
      <w:r>
        <w:t>2. Login Screen</w:t>
      </w:r>
    </w:p>
    <w:p>
      <w:r>
        <w:rPr>
          <w:b w:val="0"/>
          <w:sz w:val="22"/>
        </w:rPr>
        <w:t>[Image: Login_Screen_v2.png]</w:t>
      </w:r>
    </w:p>
    <w:p>
      <w:r>
        <w:rPr>
          <w:b w:val="0"/>
          <w:sz w:val="22"/>
        </w:rPr>
        <w:t>Enter your ID and password on the blue login screen.</w:t>
      </w:r>
    </w:p>
    <w:p>
      <w:r>
        <w:rPr>
          <w:b w:val="0"/>
          <w:sz w:val="22"/>
        </w:rPr>
        <w:t>(Visual Issue: Current login screen is white/minimalist design)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