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DF56" w14:textId="77777777" w:rsidR="00A858E2" w:rsidRDefault="00F7137C" w:rsidP="00A858E2">
      <w:pPr>
        <w:spacing w:line="360" w:lineRule="atLeast"/>
        <w:jc w:val="center"/>
        <w:rPr>
          <w:rFonts w:ascii="ＭＳ ゴシック" w:eastAsia="ＭＳ ゴシック" w:hAnsi="ＭＳ ゴシック"/>
          <w:b/>
          <w:bCs/>
          <w:sz w:val="28"/>
          <w:szCs w:val="28"/>
        </w:rPr>
      </w:pPr>
      <w:r w:rsidRPr="00F7137C">
        <w:rPr>
          <w:rFonts w:ascii="ＭＳ ゴシック" w:eastAsia="ＭＳ ゴシック" w:hAnsi="ＭＳ ゴシック" w:hint="eastAsia"/>
          <w:b/>
          <w:bCs/>
          <w:sz w:val="28"/>
          <w:szCs w:val="28"/>
        </w:rPr>
        <w:t>世界記録挑戦のための世界一長いうどんの製造プロセスと</w:t>
      </w:r>
    </w:p>
    <w:p w14:paraId="1EF62F0D" w14:textId="60FC3E82" w:rsidR="00F7137C" w:rsidRDefault="00F7137C" w:rsidP="00A858E2">
      <w:pPr>
        <w:spacing w:line="360" w:lineRule="atLeast"/>
        <w:jc w:val="center"/>
        <w:rPr>
          <w:rFonts w:ascii="ＭＳ ゴシック" w:eastAsia="ＭＳ ゴシック" w:hAnsi="ＭＳ ゴシック"/>
          <w:b/>
          <w:bCs/>
          <w:sz w:val="28"/>
          <w:szCs w:val="28"/>
        </w:rPr>
      </w:pPr>
      <w:r w:rsidRPr="00F7137C">
        <w:rPr>
          <w:rFonts w:ascii="ＭＳ ゴシック" w:eastAsia="ＭＳ ゴシック" w:hAnsi="ＭＳ ゴシック" w:hint="eastAsia"/>
          <w:b/>
          <w:bCs/>
          <w:sz w:val="28"/>
          <w:szCs w:val="28"/>
        </w:rPr>
        <w:t>専用製麺機の開発研究</w:t>
      </w:r>
    </w:p>
    <w:p w14:paraId="3371B5B7" w14:textId="3073ACA6" w:rsidR="00F7137C" w:rsidRDefault="00F7137C" w:rsidP="00656F43">
      <w:pPr>
        <w:spacing w:line="360" w:lineRule="atLeast"/>
        <w:jc w:val="center"/>
        <w:rPr>
          <w:rFonts w:ascii="ＭＳ ゴシック" w:eastAsia="ＭＳ ゴシック" w:hAnsi="ＭＳ ゴシック"/>
        </w:rPr>
      </w:pPr>
      <w:r>
        <w:rPr>
          <w:rFonts w:ascii="ＭＳ ゴシック" w:eastAsia="ＭＳ ゴシック" w:hAnsi="ＭＳ ゴシック" w:hint="eastAsia"/>
        </w:rPr>
        <w:t>橋爪　勇五　板谷研究室</w:t>
      </w:r>
    </w:p>
    <w:p w14:paraId="0A0781B3" w14:textId="7F6D09F8" w:rsidR="00F7137C" w:rsidRPr="00F7137C" w:rsidRDefault="00F7137C" w:rsidP="00656F43">
      <w:pPr>
        <w:spacing w:line="360" w:lineRule="atLeast"/>
        <w:jc w:val="center"/>
        <w:rPr>
          <w:rFonts w:ascii="Century" w:eastAsia="ＭＳ ゴシック" w:hAnsi="Century" w:cs="ＭＳ ゴシック"/>
          <w:color w:val="202124"/>
          <w:kern w:val="0"/>
          <w:sz w:val="28"/>
          <w:szCs w:val="28"/>
          <w:lang w:val="en"/>
        </w:rPr>
      </w:pPr>
      <w:r w:rsidRPr="00F7137C">
        <w:rPr>
          <w:rFonts w:ascii="Century" w:eastAsia="ＭＳ ゴシック" w:hAnsi="Century" w:cs="ＭＳ ゴシック"/>
          <w:color w:val="202124"/>
          <w:kern w:val="0"/>
          <w:sz w:val="28"/>
          <w:szCs w:val="28"/>
          <w:lang w:val="en"/>
        </w:rPr>
        <w:t>Research and development of the world's longest udon</w:t>
      </w:r>
      <w:r w:rsidRPr="00F7137C">
        <w:rPr>
          <w:rFonts w:ascii="Century" w:eastAsia="ＭＳ ゴシック" w:hAnsi="Century" w:cs="ＭＳ ゴシック"/>
          <w:color w:val="202124"/>
          <w:kern w:val="0"/>
          <w:sz w:val="28"/>
          <w:szCs w:val="28"/>
          <w:lang w:val="en"/>
        </w:rPr>
        <w:t xml:space="preserve"> </w:t>
      </w:r>
      <w:r w:rsidRPr="00F7137C">
        <w:rPr>
          <w:rFonts w:ascii="Century" w:eastAsia="ＭＳ ゴシック" w:hAnsi="Century" w:cs="ＭＳ ゴシック"/>
          <w:color w:val="202124"/>
          <w:kern w:val="0"/>
          <w:sz w:val="28"/>
          <w:szCs w:val="28"/>
          <w:lang w:val="en"/>
        </w:rPr>
        <w:t>noodle production process and dedicated noodle-making machine to</w:t>
      </w:r>
      <w:r w:rsidRPr="00F7137C">
        <w:rPr>
          <w:rFonts w:ascii="Century" w:eastAsia="ＭＳ ゴシック" w:hAnsi="Century" w:cs="ＭＳ ゴシック"/>
          <w:color w:val="202124"/>
          <w:kern w:val="0"/>
          <w:sz w:val="28"/>
          <w:szCs w:val="28"/>
          <w:lang w:val="en"/>
        </w:rPr>
        <w:t xml:space="preserve">　</w:t>
      </w:r>
      <w:r w:rsidRPr="00F7137C">
        <w:rPr>
          <w:rFonts w:ascii="Century" w:eastAsia="ＭＳ ゴシック" w:hAnsi="Century" w:cs="ＭＳ ゴシック"/>
          <w:color w:val="202124"/>
          <w:kern w:val="0"/>
          <w:sz w:val="28"/>
          <w:szCs w:val="28"/>
          <w:lang w:val="en"/>
        </w:rPr>
        <w:t>challenge the world record.</w:t>
      </w:r>
    </w:p>
    <w:p w14:paraId="276DF712" w14:textId="0AA35D02" w:rsidR="00F7137C" w:rsidRPr="000024D5" w:rsidRDefault="00F7137C" w:rsidP="00B54820">
      <w:pPr>
        <w:spacing w:line="360" w:lineRule="atLeast"/>
        <w:jc w:val="center"/>
        <w:rPr>
          <w:rFonts w:ascii="Century" w:eastAsia="ＭＳ ゴシック" w:hAnsi="Century" w:hint="eastAsia"/>
          <w:lang w:val="en"/>
        </w:rPr>
        <w:sectPr w:rsidR="00F7137C" w:rsidRPr="000024D5" w:rsidSect="00F7137C">
          <w:pgSz w:w="11906" w:h="16838"/>
          <w:pgMar w:top="1985" w:right="1701" w:bottom="1701" w:left="1701" w:header="851" w:footer="992" w:gutter="0"/>
          <w:cols w:space="425"/>
          <w:docGrid w:type="lines" w:linePitch="360"/>
        </w:sectPr>
      </w:pPr>
      <w:r w:rsidRPr="00F7137C">
        <w:rPr>
          <w:rFonts w:ascii="Century" w:eastAsia="ＭＳ ゴシック" w:hAnsi="Century"/>
          <w:lang w:val="en"/>
        </w:rPr>
        <w:t>Yugo HASIZUME</w:t>
      </w:r>
    </w:p>
    <w:p w14:paraId="390BB512" w14:textId="24CAD46A" w:rsidR="00F7137C" w:rsidRPr="00B54820" w:rsidRDefault="00B54820" w:rsidP="00B54820">
      <w:pPr>
        <w:pStyle w:val="a9"/>
        <w:numPr>
          <w:ilvl w:val="0"/>
          <w:numId w:val="1"/>
        </w:numPr>
        <w:spacing w:line="360" w:lineRule="atLeast"/>
        <w:rPr>
          <w:rFonts w:ascii="ＭＳ ゴシック" w:eastAsia="ＭＳ ゴシック" w:hAnsi="ＭＳ ゴシック" w:hint="eastAsia"/>
          <w:b/>
          <w:bCs/>
          <w:sz w:val="21"/>
          <w:szCs w:val="21"/>
        </w:rPr>
      </w:pPr>
      <w:r w:rsidRPr="000F4065">
        <w:rPr>
          <w:rFonts w:ascii="ＭＳ ゴシック" w:eastAsia="ＭＳ ゴシック" w:hAnsi="ＭＳ ゴシック" w:hint="eastAsia"/>
          <w:b/>
          <w:bCs/>
          <w:sz w:val="21"/>
          <w:szCs w:val="21"/>
        </w:rPr>
        <w:t>背景・目的</w:t>
      </w:r>
    </w:p>
    <w:p w14:paraId="5553DD48" w14:textId="0FE10AE5" w:rsidR="000F4065" w:rsidRDefault="004B3167" w:rsidP="00D46407">
      <w:pPr>
        <w:ind w:firstLineChars="100" w:firstLine="210"/>
        <w:rPr>
          <w:sz w:val="21"/>
          <w:szCs w:val="21"/>
        </w:rPr>
      </w:pPr>
      <w:r>
        <w:rPr>
          <w:rFonts w:hint="eastAsia"/>
          <w:sz w:val="21"/>
          <w:szCs w:val="21"/>
        </w:rPr>
        <w:t>現在、三重県では少子高齢化や人口減少が課題となっている。そしてこの課題が年々加速していくにつれ、地域創生の必要性が高まっている</w:t>
      </w:r>
      <w:r w:rsidR="005F66C7">
        <w:rPr>
          <w:rFonts w:hint="eastAsia"/>
          <w:sz w:val="21"/>
          <w:szCs w:val="21"/>
        </w:rPr>
        <w:t>1)</w:t>
      </w:r>
      <w:r>
        <w:rPr>
          <w:rFonts w:hint="eastAsia"/>
          <w:sz w:val="21"/>
          <w:szCs w:val="21"/>
        </w:rPr>
        <w:t>。近年、地域の特産を用いてギネス世界記録へ挑戦することで地域創生が行われている。米子高専では世界一長いちくわ、きりたんぽ、つくねの</w:t>
      </w:r>
      <w:r>
        <w:rPr>
          <w:rFonts w:hint="eastAsia"/>
          <w:sz w:val="21"/>
          <w:szCs w:val="21"/>
        </w:rPr>
        <w:t>3</w:t>
      </w:r>
      <w:r>
        <w:rPr>
          <w:rFonts w:hint="eastAsia"/>
          <w:sz w:val="21"/>
          <w:szCs w:val="21"/>
        </w:rPr>
        <w:t>つの特産品でギネス世界記録の樹立をし、地域創生をなしてきた</w:t>
      </w:r>
      <w:r w:rsidR="005F66C7">
        <w:rPr>
          <w:rFonts w:hint="eastAsia"/>
          <w:sz w:val="21"/>
          <w:szCs w:val="21"/>
        </w:rPr>
        <w:t>2)</w:t>
      </w:r>
      <w:r>
        <w:rPr>
          <w:rFonts w:hint="eastAsia"/>
          <w:sz w:val="21"/>
          <w:szCs w:val="21"/>
        </w:rPr>
        <w:t>。そこで、鈴鹿高専生として三重県の郷土料理である「亀山みそ焼きうどん」を用いて</w:t>
      </w:r>
      <w:r w:rsidR="00D46407">
        <w:rPr>
          <w:rFonts w:hint="eastAsia"/>
          <w:sz w:val="21"/>
          <w:szCs w:val="21"/>
        </w:rPr>
        <w:t>世界一長いうどんの記録に挑戦しようと考えた。</w:t>
      </w:r>
    </w:p>
    <w:p w14:paraId="1617529C" w14:textId="407B16F1" w:rsidR="00D46407" w:rsidRPr="004B3167" w:rsidRDefault="00D46407" w:rsidP="00F7137C">
      <w:pPr>
        <w:rPr>
          <w:rFonts w:hint="eastAsia"/>
          <w:sz w:val="21"/>
          <w:szCs w:val="21"/>
        </w:rPr>
      </w:pPr>
      <w:r>
        <w:rPr>
          <w:rFonts w:hint="eastAsia"/>
          <w:sz w:val="21"/>
          <w:szCs w:val="21"/>
        </w:rPr>
        <w:t xml:space="preserve">　本研究の目的は、世界一長いうどんを作るための、うどん製造プロセスを調査、確立すること。また、職人技術によらず製麺するための製麺機の設計、開発を行うことである。</w:t>
      </w:r>
    </w:p>
    <w:p w14:paraId="43DF9A13" w14:textId="77777777" w:rsidR="000F4065" w:rsidRDefault="000F4065" w:rsidP="00F7137C">
      <w:pPr>
        <w:rPr>
          <w:sz w:val="21"/>
          <w:szCs w:val="21"/>
        </w:rPr>
      </w:pPr>
    </w:p>
    <w:p w14:paraId="217D31C0" w14:textId="1C8FAD11" w:rsidR="00D46407" w:rsidRDefault="00D46407" w:rsidP="00D46407">
      <w:pPr>
        <w:pStyle w:val="a9"/>
        <w:numPr>
          <w:ilvl w:val="0"/>
          <w:numId w:val="1"/>
        </w:numPr>
        <w:rPr>
          <w:rFonts w:ascii="ＭＳ ゴシック" w:eastAsia="ＭＳ ゴシック" w:hAnsi="ＭＳ ゴシック"/>
          <w:b/>
          <w:bCs/>
          <w:sz w:val="21"/>
          <w:szCs w:val="21"/>
        </w:rPr>
      </w:pPr>
      <w:r w:rsidRPr="00D46407">
        <w:rPr>
          <w:rFonts w:ascii="ＭＳ ゴシック" w:eastAsia="ＭＳ ゴシック" w:hAnsi="ＭＳ ゴシック" w:hint="eastAsia"/>
          <w:b/>
          <w:bCs/>
          <w:sz w:val="21"/>
          <w:szCs w:val="21"/>
        </w:rPr>
        <w:t>ギネス世界記録について</w:t>
      </w:r>
    </w:p>
    <w:p w14:paraId="23FAF035" w14:textId="0D62C9A5" w:rsidR="007B1727" w:rsidRDefault="00D46407" w:rsidP="00B54820">
      <w:pPr>
        <w:ind w:firstLineChars="100" w:firstLine="210"/>
        <w:rPr>
          <w:rFonts w:ascii="ＭＳ 明朝" w:hAnsi="ＭＳ 明朝"/>
          <w:sz w:val="21"/>
          <w:szCs w:val="21"/>
        </w:rPr>
      </w:pPr>
      <w:r>
        <w:rPr>
          <w:rFonts w:ascii="ＭＳ 明朝" w:hAnsi="ＭＳ 明朝" w:hint="eastAsia"/>
          <w:sz w:val="21"/>
          <w:szCs w:val="21"/>
        </w:rPr>
        <w:t>挑戦するギネス世界記録は</w:t>
      </w:r>
      <w:r w:rsidR="007B1727">
        <w:rPr>
          <w:rFonts w:ascii="ＭＳ 明朝" w:hAnsi="ＭＳ 明朝" w:hint="eastAsia"/>
          <w:sz w:val="21"/>
          <w:szCs w:val="21"/>
        </w:rPr>
        <w:t>「Longest　udon noodle」というカテゴリで既存記録は無いが、100m以上でなければならないという最低条件が設けられている</w:t>
      </w:r>
      <w:r w:rsidR="005F66C7">
        <w:rPr>
          <w:rFonts w:ascii="ＭＳ 明朝" w:hAnsi="ＭＳ 明朝" w:hint="eastAsia"/>
          <w:sz w:val="21"/>
          <w:szCs w:val="21"/>
        </w:rPr>
        <w:t>3)</w:t>
      </w:r>
      <w:r w:rsidR="007B1727">
        <w:rPr>
          <w:rFonts w:ascii="ＭＳ 明朝" w:hAnsi="ＭＳ 明朝" w:hint="eastAsia"/>
          <w:sz w:val="21"/>
          <w:szCs w:val="21"/>
        </w:rPr>
        <w:t>。</w:t>
      </w:r>
      <w:r w:rsidR="00061186">
        <w:rPr>
          <w:rFonts w:ascii="ＭＳ 明朝" w:hAnsi="ＭＳ 明朝" w:hint="eastAsia"/>
          <w:sz w:val="21"/>
          <w:szCs w:val="21"/>
        </w:rPr>
        <w:t>今回はギネス世界記録挑戦のサポートを公式で行っている株式会社ブランド総合研究所のサービスを利用して挑戦することを想定している</w:t>
      </w:r>
      <w:r w:rsidR="005F66C7">
        <w:rPr>
          <w:rFonts w:ascii="ＭＳ 明朝" w:hAnsi="ＭＳ 明朝" w:hint="eastAsia"/>
          <w:sz w:val="21"/>
          <w:szCs w:val="21"/>
        </w:rPr>
        <w:t>4)</w:t>
      </w:r>
      <w:r w:rsidR="00061186">
        <w:rPr>
          <w:rFonts w:ascii="ＭＳ 明朝" w:hAnsi="ＭＳ 明朝" w:hint="eastAsia"/>
          <w:sz w:val="21"/>
          <w:szCs w:val="21"/>
        </w:rPr>
        <w:t>。また、ブランド総合研究所へした結果、材料は小麦粉、水、食塩であるこ</w:t>
      </w:r>
      <w:r w:rsidR="00B54820">
        <w:rPr>
          <w:rFonts w:ascii="ＭＳ 明朝" w:hAnsi="ＭＳ 明朝" w:hint="eastAsia"/>
          <w:sz w:val="21"/>
          <w:szCs w:val="21"/>
        </w:rPr>
        <w:t>と</w:t>
      </w:r>
      <w:r w:rsidR="00061186">
        <w:rPr>
          <w:rFonts w:ascii="ＭＳ 明朝" w:hAnsi="ＭＳ 明朝" w:hint="eastAsia"/>
          <w:sz w:val="21"/>
          <w:szCs w:val="21"/>
        </w:rPr>
        <w:t>、麺の太さは4mm以上であること、複数の</w:t>
      </w:r>
      <w:r w:rsidR="00061186">
        <w:rPr>
          <w:rFonts w:ascii="ＭＳ 明朝" w:hAnsi="ＭＳ 明朝" w:hint="eastAsia"/>
          <w:sz w:val="21"/>
          <w:szCs w:val="21"/>
        </w:rPr>
        <w:t>麺をつなぎ合わせることは出来ないこと、などのルールが想定されることが分かった。そして、ギネス世界記録挑戦することで</w:t>
      </w:r>
      <w:r w:rsidR="006F137F">
        <w:rPr>
          <w:rFonts w:ascii="ＭＳ 明朝" w:hAnsi="ＭＳ 明朝" w:hint="eastAsia"/>
          <w:sz w:val="21"/>
          <w:szCs w:val="21"/>
        </w:rPr>
        <w:t>ソーシャルメディアやマスコミでの言及が増えたり、売上、業績が増えたりなど、地域の活性化が期待される。</w:t>
      </w:r>
    </w:p>
    <w:p w14:paraId="0E3F83B1" w14:textId="77777777" w:rsidR="006F137F" w:rsidRDefault="006F137F" w:rsidP="00061186">
      <w:pPr>
        <w:rPr>
          <w:rFonts w:ascii="ＭＳ 明朝" w:hAnsi="ＭＳ 明朝"/>
          <w:sz w:val="21"/>
          <w:szCs w:val="21"/>
        </w:rPr>
      </w:pPr>
    </w:p>
    <w:p w14:paraId="1EF60B9E" w14:textId="732F13EB" w:rsidR="006F137F" w:rsidRPr="006F137F" w:rsidRDefault="006F137F" w:rsidP="006F137F">
      <w:pPr>
        <w:pStyle w:val="a9"/>
        <w:numPr>
          <w:ilvl w:val="0"/>
          <w:numId w:val="1"/>
        </w:numPr>
        <w:rPr>
          <w:rFonts w:ascii="ＭＳ ゴシック" w:eastAsia="ＭＳ ゴシック" w:hAnsi="ＭＳ ゴシック" w:hint="eastAsia"/>
          <w:b/>
          <w:bCs/>
          <w:sz w:val="21"/>
          <w:szCs w:val="21"/>
        </w:rPr>
      </w:pPr>
      <w:r w:rsidRPr="006F137F">
        <w:rPr>
          <w:rFonts w:ascii="ＭＳ ゴシック" w:eastAsia="ＭＳ ゴシック" w:hAnsi="ＭＳ ゴシック" w:hint="eastAsia"/>
          <w:b/>
          <w:bCs/>
          <w:sz w:val="21"/>
          <w:szCs w:val="21"/>
        </w:rPr>
        <w:t>製麺方法</w:t>
      </w:r>
    </w:p>
    <w:p w14:paraId="05AC0B77" w14:textId="682F8256" w:rsidR="00D46407" w:rsidRDefault="006F137F" w:rsidP="00A921FD">
      <w:pPr>
        <w:ind w:firstLineChars="100" w:firstLine="210"/>
        <w:rPr>
          <w:rFonts w:ascii="ＭＳ 明朝" w:hAnsi="ＭＳ 明朝"/>
          <w:sz w:val="21"/>
          <w:szCs w:val="21"/>
        </w:rPr>
      </w:pPr>
      <w:r>
        <w:rPr>
          <w:rFonts w:ascii="ＭＳ 明朝" w:hAnsi="ＭＳ 明朝" w:hint="eastAsia"/>
          <w:sz w:val="21"/>
          <w:szCs w:val="21"/>
        </w:rPr>
        <w:t>世界一長いうどんを作るにあたって、中国料理「一根麺」の製麺方法を用いる。細く長い一本の麺を手で伸ばして作る方法である。材料は小麦粉、食塩水3%を用い</w:t>
      </w:r>
      <w:r w:rsidR="00D82479">
        <w:rPr>
          <w:rFonts w:ascii="ＭＳ 明朝" w:hAnsi="ＭＳ 明朝" w:hint="eastAsia"/>
          <w:sz w:val="21"/>
          <w:szCs w:val="21"/>
        </w:rPr>
        <w:t>る。材料を混ぜ合わせこねていく。途中で寝かせつつ、しばらくこねたら麺を棒状にして油に浸し、1日寝かせる。そうした生地を手で細く長く伸ばしながら茹でていく。</w:t>
      </w:r>
    </w:p>
    <w:p w14:paraId="34A68A13" w14:textId="77777777" w:rsidR="00D82479" w:rsidRDefault="00D82479" w:rsidP="00D46407">
      <w:pPr>
        <w:rPr>
          <w:rFonts w:ascii="ＭＳ 明朝" w:hAnsi="ＭＳ 明朝"/>
          <w:sz w:val="21"/>
          <w:szCs w:val="21"/>
        </w:rPr>
      </w:pPr>
    </w:p>
    <w:p w14:paraId="04BC70E6" w14:textId="0B2788E8" w:rsidR="00D82479" w:rsidRPr="00D82479" w:rsidRDefault="00D82479" w:rsidP="00D82479">
      <w:pPr>
        <w:pStyle w:val="a9"/>
        <w:numPr>
          <w:ilvl w:val="0"/>
          <w:numId w:val="1"/>
        </w:numPr>
        <w:rPr>
          <w:rFonts w:ascii="ＭＳ ゴシック" w:eastAsia="ＭＳ ゴシック" w:hAnsi="ＭＳ ゴシック" w:hint="eastAsia"/>
          <w:b/>
          <w:bCs/>
          <w:sz w:val="21"/>
          <w:szCs w:val="21"/>
        </w:rPr>
      </w:pPr>
      <w:r w:rsidRPr="00D82479">
        <w:rPr>
          <w:rFonts w:ascii="ＭＳ ゴシック" w:eastAsia="ＭＳ ゴシック" w:hAnsi="ＭＳ ゴシック" w:hint="eastAsia"/>
          <w:b/>
          <w:bCs/>
          <w:sz w:val="21"/>
          <w:szCs w:val="21"/>
        </w:rPr>
        <w:t>製麺機の試作</w:t>
      </w:r>
    </w:p>
    <w:p w14:paraId="74E66F73" w14:textId="6DF22360" w:rsidR="00D46407" w:rsidRDefault="00D82479" w:rsidP="00A921FD">
      <w:pPr>
        <w:ind w:firstLineChars="100" w:firstLine="210"/>
        <w:rPr>
          <w:rFonts w:ascii="ＭＳ 明朝" w:hAnsi="ＭＳ 明朝" w:hint="eastAsia"/>
          <w:sz w:val="21"/>
          <w:szCs w:val="21"/>
        </w:rPr>
      </w:pPr>
      <w:r>
        <w:rPr>
          <w:rFonts w:ascii="ＭＳ 明朝" w:hAnsi="ＭＳ 明朝" w:hint="eastAsia"/>
          <w:sz w:val="21"/>
          <w:szCs w:val="21"/>
        </w:rPr>
        <w:t>「一根麺」の生地で長い麺を作ることができるが、100m以上の麺を切らさず、一定以上の太さで作るには職人技術が必要となる。そこでサイジングロールを用いた製麺機を試作する。サイジングロールというパイプを成型する器具をうどん生地に応用して、</w:t>
      </w:r>
      <w:r w:rsidR="00CE1B68">
        <w:rPr>
          <w:rFonts w:ascii="ＭＳ 明朝" w:hAnsi="ＭＳ 明朝" w:hint="eastAsia"/>
          <w:sz w:val="21"/>
          <w:szCs w:val="21"/>
        </w:rPr>
        <w:t>一定の太さで成型、圧延していく</w:t>
      </w:r>
      <w:r w:rsidR="005F66C7">
        <w:rPr>
          <w:rFonts w:ascii="ＭＳ 明朝" w:hAnsi="ＭＳ 明朝" w:hint="eastAsia"/>
          <w:sz w:val="21"/>
          <w:szCs w:val="21"/>
        </w:rPr>
        <w:t>5)</w:t>
      </w:r>
      <w:r w:rsidR="00CE1B68">
        <w:rPr>
          <w:rFonts w:ascii="ＭＳ 明朝" w:hAnsi="ＭＳ 明朝" w:hint="eastAsia"/>
          <w:sz w:val="21"/>
          <w:szCs w:val="21"/>
        </w:rPr>
        <w:t>。</w:t>
      </w:r>
      <w:r w:rsidR="00A921FD">
        <w:rPr>
          <w:rFonts w:ascii="ＭＳ 明朝" w:hAnsi="ＭＳ 明朝" w:hint="eastAsia"/>
          <w:sz w:val="21"/>
          <w:szCs w:val="21"/>
        </w:rPr>
        <w:t>図1にSOLIDWORKSで設計したものを示す。図2に実際に作成した試作機を示す。これを図3のように複数連結させる。</w:t>
      </w:r>
    </w:p>
    <w:p w14:paraId="2888AAB2" w14:textId="1422F6EA" w:rsidR="00D46407" w:rsidRDefault="00A921FD" w:rsidP="00D46407">
      <w:pPr>
        <w:rPr>
          <w:rFonts w:ascii="ＭＳ 明朝" w:hAnsi="ＭＳ 明朝"/>
          <w:sz w:val="21"/>
          <w:szCs w:val="21"/>
        </w:rPr>
      </w:pPr>
      <w:r>
        <w:rPr>
          <w:noProof/>
        </w:rPr>
        <w:lastRenderedPageBreak/>
        <w:drawing>
          <wp:inline distT="0" distB="0" distL="0" distR="0" wp14:anchorId="1C6739F0" wp14:editId="1015122C">
            <wp:extent cx="3220306" cy="2314575"/>
            <wp:effectExtent l="0" t="0" r="0" b="0"/>
            <wp:docPr id="568468567" name="図 13" descr="製品, ギア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製品, ギア が含まれている画像&#10;&#10;自動的に生成された説明"/>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7421" cy="2326876"/>
                    </a:xfrm>
                    <a:prstGeom prst="rect">
                      <a:avLst/>
                    </a:prstGeom>
                    <a:noFill/>
                    <a:ln>
                      <a:noFill/>
                    </a:ln>
                  </pic:spPr>
                </pic:pic>
              </a:graphicData>
            </a:graphic>
          </wp:inline>
        </w:drawing>
      </w:r>
    </w:p>
    <w:p w14:paraId="62860D2F" w14:textId="3B0CB3FE" w:rsidR="00D46407" w:rsidRDefault="00A921FD" w:rsidP="00A921FD">
      <w:pPr>
        <w:jc w:val="center"/>
        <w:rPr>
          <w:rFonts w:ascii="ＭＳ 明朝" w:hAnsi="ＭＳ 明朝"/>
          <w:sz w:val="21"/>
          <w:szCs w:val="21"/>
        </w:rPr>
      </w:pPr>
      <w:r>
        <w:rPr>
          <w:rFonts w:ascii="ＭＳ 明朝" w:hAnsi="ＭＳ 明朝" w:hint="eastAsia"/>
          <w:sz w:val="21"/>
          <w:szCs w:val="21"/>
        </w:rPr>
        <w:t>図1　設計した製麺機</w:t>
      </w:r>
    </w:p>
    <w:p w14:paraId="6DAD2E10" w14:textId="22BDFC52" w:rsidR="00D46407" w:rsidRDefault="00A921FD" w:rsidP="00D46407">
      <w:pPr>
        <w:rPr>
          <w:rFonts w:ascii="ＭＳ 明朝" w:hAnsi="ＭＳ 明朝"/>
          <w:sz w:val="21"/>
          <w:szCs w:val="21"/>
        </w:rPr>
      </w:pPr>
      <w:r>
        <w:rPr>
          <w:noProof/>
        </w:rPr>
        <w:drawing>
          <wp:inline distT="0" distB="0" distL="0" distR="0" wp14:anchorId="6D85A6EF" wp14:editId="57957044">
            <wp:extent cx="3318738" cy="1866900"/>
            <wp:effectExtent l="0" t="0" r="0" b="0"/>
            <wp:docPr id="373853078" name="図 14" descr="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画像"/>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28201" cy="1872223"/>
                    </a:xfrm>
                    <a:prstGeom prst="rect">
                      <a:avLst/>
                    </a:prstGeom>
                    <a:noFill/>
                    <a:ln>
                      <a:noFill/>
                    </a:ln>
                  </pic:spPr>
                </pic:pic>
              </a:graphicData>
            </a:graphic>
          </wp:inline>
        </w:drawing>
      </w:r>
    </w:p>
    <w:p w14:paraId="7F34DFC0" w14:textId="4B9E5D19" w:rsidR="00D46407" w:rsidRDefault="00A921FD" w:rsidP="00A921FD">
      <w:pPr>
        <w:jc w:val="center"/>
        <w:rPr>
          <w:rFonts w:ascii="ＭＳ 明朝" w:hAnsi="ＭＳ 明朝"/>
          <w:sz w:val="21"/>
          <w:szCs w:val="21"/>
        </w:rPr>
      </w:pPr>
      <w:r>
        <w:rPr>
          <w:rFonts w:ascii="ＭＳ 明朝" w:hAnsi="ＭＳ 明朝" w:hint="eastAsia"/>
          <w:sz w:val="21"/>
          <w:szCs w:val="21"/>
        </w:rPr>
        <w:t>図2　試作機</w:t>
      </w:r>
    </w:p>
    <w:p w14:paraId="769CAC24" w14:textId="0F67F6C7" w:rsidR="00D46407" w:rsidRDefault="00A921FD" w:rsidP="00D46407">
      <w:pPr>
        <w:rPr>
          <w:rFonts w:ascii="ＭＳ 明朝" w:hAnsi="ＭＳ 明朝"/>
          <w:sz w:val="21"/>
          <w:szCs w:val="21"/>
        </w:rPr>
      </w:pPr>
      <w:r w:rsidRPr="008414FA">
        <w:rPr>
          <w:noProof/>
          <w:sz w:val="21"/>
          <w:szCs w:val="21"/>
        </w:rPr>
        <w:drawing>
          <wp:inline distT="0" distB="0" distL="0" distR="0" wp14:anchorId="2272DD8E" wp14:editId="68180018">
            <wp:extent cx="2924175" cy="1211731"/>
            <wp:effectExtent l="0" t="0" r="0" b="7620"/>
            <wp:docPr id="284179544" name="図 1"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9544" name="図 1" descr="アイコン&#10;&#10;自動的に生成された説明"/>
                    <pic:cNvPicPr/>
                  </pic:nvPicPr>
                  <pic:blipFill>
                    <a:blip r:embed="rId7"/>
                    <a:stretch>
                      <a:fillRect/>
                    </a:stretch>
                  </pic:blipFill>
                  <pic:spPr>
                    <a:xfrm>
                      <a:off x="0" y="0"/>
                      <a:ext cx="2978723" cy="1234335"/>
                    </a:xfrm>
                    <a:prstGeom prst="rect">
                      <a:avLst/>
                    </a:prstGeom>
                  </pic:spPr>
                </pic:pic>
              </a:graphicData>
            </a:graphic>
          </wp:inline>
        </w:drawing>
      </w:r>
    </w:p>
    <w:p w14:paraId="29392B81" w14:textId="3FB25BD4" w:rsidR="00D46407" w:rsidRDefault="00A921FD" w:rsidP="00B54820">
      <w:pPr>
        <w:jc w:val="center"/>
        <w:rPr>
          <w:rFonts w:ascii="ＭＳ 明朝" w:hAnsi="ＭＳ 明朝"/>
          <w:sz w:val="21"/>
          <w:szCs w:val="21"/>
        </w:rPr>
      </w:pPr>
      <w:r>
        <w:rPr>
          <w:rFonts w:ascii="ＭＳ 明朝" w:hAnsi="ＭＳ 明朝" w:hint="eastAsia"/>
          <w:sz w:val="21"/>
          <w:szCs w:val="21"/>
        </w:rPr>
        <w:t>図3　複数連結したイメージ</w:t>
      </w:r>
    </w:p>
    <w:p w14:paraId="30F54660" w14:textId="77777777" w:rsidR="00B54820" w:rsidRDefault="00B54820" w:rsidP="00B54820">
      <w:pPr>
        <w:jc w:val="center"/>
        <w:rPr>
          <w:rFonts w:ascii="ＭＳ 明朝" w:hAnsi="ＭＳ 明朝" w:hint="eastAsia"/>
          <w:sz w:val="21"/>
          <w:szCs w:val="21"/>
        </w:rPr>
      </w:pPr>
    </w:p>
    <w:p w14:paraId="6D058072" w14:textId="12E99FDF" w:rsidR="00D46407" w:rsidRDefault="00E35030" w:rsidP="00E35030">
      <w:pPr>
        <w:ind w:firstLineChars="100" w:firstLine="210"/>
        <w:rPr>
          <w:rFonts w:ascii="ＭＳ 明朝" w:hAnsi="ＭＳ 明朝"/>
          <w:sz w:val="21"/>
          <w:szCs w:val="21"/>
        </w:rPr>
      </w:pPr>
      <w:r w:rsidRPr="00E35030">
        <w:rPr>
          <w:rFonts w:ascii="ＭＳ 明朝" w:hAnsi="ＭＳ 明朝" w:hint="eastAsia"/>
          <w:sz w:val="21"/>
          <w:szCs w:val="21"/>
        </w:rPr>
        <w:t>実際に</w:t>
      </w:r>
      <w:r>
        <w:rPr>
          <w:rFonts w:ascii="ＭＳ 明朝" w:hAnsi="ＭＳ 明朝" w:hint="eastAsia"/>
          <w:sz w:val="21"/>
          <w:szCs w:val="21"/>
        </w:rPr>
        <w:t>作製した試作機を用いて、中力粉4kg、食塩水3% 2Lの材料でうどんを作った。その結果、およそ110mのうどんができた。しかし、「Longest udon noodle」のルールを満たせると思われる部分は86.4mであった。そのほかの部分は麺が切れてしまったり、生地がだれてしまったりして、ルールを満たせそうになかった。</w:t>
      </w:r>
    </w:p>
    <w:p w14:paraId="7FB42800" w14:textId="77777777" w:rsidR="00B54820" w:rsidRDefault="00B54820" w:rsidP="00B54820">
      <w:pPr>
        <w:rPr>
          <w:rFonts w:ascii="ＭＳ 明朝" w:hAnsi="ＭＳ 明朝"/>
          <w:sz w:val="21"/>
          <w:szCs w:val="21"/>
        </w:rPr>
      </w:pPr>
    </w:p>
    <w:p w14:paraId="6ABEADFD" w14:textId="77777777" w:rsidR="00A858E2" w:rsidRDefault="00A858E2" w:rsidP="00B54820">
      <w:pPr>
        <w:rPr>
          <w:rFonts w:ascii="ＭＳ 明朝" w:hAnsi="ＭＳ 明朝" w:hint="eastAsia"/>
          <w:sz w:val="21"/>
          <w:szCs w:val="21"/>
        </w:rPr>
      </w:pPr>
    </w:p>
    <w:p w14:paraId="11E2841A" w14:textId="4109EF3B" w:rsidR="00D46407" w:rsidRPr="00E35030" w:rsidRDefault="00E35030" w:rsidP="00E35030">
      <w:pPr>
        <w:pStyle w:val="a9"/>
        <w:numPr>
          <w:ilvl w:val="0"/>
          <w:numId w:val="1"/>
        </w:numPr>
        <w:rPr>
          <w:rFonts w:ascii="ＭＳ ゴシック" w:eastAsia="ＭＳ ゴシック" w:hAnsi="ＭＳ ゴシック" w:hint="eastAsia"/>
          <w:b/>
          <w:bCs/>
          <w:sz w:val="21"/>
          <w:szCs w:val="21"/>
        </w:rPr>
      </w:pPr>
      <w:r w:rsidRPr="00E35030">
        <w:rPr>
          <w:rFonts w:ascii="ＭＳ ゴシック" w:eastAsia="ＭＳ ゴシック" w:hAnsi="ＭＳ ゴシック" w:hint="eastAsia"/>
          <w:b/>
          <w:bCs/>
          <w:sz w:val="21"/>
          <w:szCs w:val="21"/>
        </w:rPr>
        <w:t>結論</w:t>
      </w:r>
    </w:p>
    <w:p w14:paraId="24D4E7D2" w14:textId="77777777" w:rsidR="00A51225" w:rsidRDefault="00E35030" w:rsidP="00A51225">
      <w:pPr>
        <w:ind w:firstLineChars="100" w:firstLine="210"/>
        <w:rPr>
          <w:rFonts w:ascii="ＭＳ 明朝" w:hAnsi="ＭＳ 明朝"/>
          <w:sz w:val="21"/>
          <w:szCs w:val="21"/>
        </w:rPr>
      </w:pPr>
      <w:r w:rsidRPr="00E35030">
        <w:rPr>
          <w:rFonts w:ascii="ＭＳ 明朝" w:hAnsi="ＭＳ 明朝" w:hint="eastAsia"/>
          <w:sz w:val="21"/>
          <w:szCs w:val="21"/>
        </w:rPr>
        <w:t>本研究では、三重県の地域創生の理念のもと、「亀山みそ焼きうどん」で「Longest udon noodle」のギネス世界記録の樹立を目指し、うどんの製造プロセスの調査と製麺機の開発を行った。その結果84.6mのうどんを作ることに成功し、今後製麺機や製造プロセスを改良していくことでギネス世界記録の樹立は可能だと考える。</w:t>
      </w:r>
    </w:p>
    <w:p w14:paraId="2945E936" w14:textId="1B7B2487" w:rsidR="00D46407" w:rsidRDefault="00A51225" w:rsidP="00A51225">
      <w:pPr>
        <w:ind w:firstLineChars="100" w:firstLine="210"/>
        <w:rPr>
          <w:rFonts w:ascii="ＭＳ 明朝" w:hAnsi="ＭＳ 明朝"/>
          <w:sz w:val="21"/>
          <w:szCs w:val="21"/>
        </w:rPr>
      </w:pPr>
      <w:r>
        <w:rPr>
          <w:rFonts w:ascii="ＭＳ 明朝" w:hAnsi="ＭＳ 明朝" w:hint="eastAsia"/>
          <w:sz w:val="21"/>
          <w:szCs w:val="21"/>
        </w:rPr>
        <w:t>今後の展望として、100m以上のうどん作りを成功させるため、複数のサイジングロールを備えた製麺機にする、より精巧なサイジングロールを作るなど試作機を改良していかなければならない。また、地域創生として、地域の方々と連携して行うことができれば、より良い結果を得られると考えている。</w:t>
      </w:r>
    </w:p>
    <w:p w14:paraId="2D24FB9C" w14:textId="77777777" w:rsidR="00A51225" w:rsidRDefault="00A51225" w:rsidP="00A51225">
      <w:pPr>
        <w:rPr>
          <w:rFonts w:ascii="ＭＳ 明朝" w:hAnsi="ＭＳ 明朝" w:hint="eastAsia"/>
          <w:sz w:val="21"/>
          <w:szCs w:val="21"/>
        </w:rPr>
      </w:pPr>
    </w:p>
    <w:p w14:paraId="11545AFF" w14:textId="6DF25CEA" w:rsidR="00B54820" w:rsidRPr="00B54820" w:rsidRDefault="00A51225" w:rsidP="00B54820">
      <w:pPr>
        <w:pStyle w:val="a9"/>
        <w:numPr>
          <w:ilvl w:val="0"/>
          <w:numId w:val="1"/>
        </w:numPr>
        <w:rPr>
          <w:rFonts w:ascii="ＭＳ ゴシック" w:eastAsia="ＭＳ ゴシック" w:hAnsi="ＭＳ ゴシック" w:hint="eastAsia"/>
          <w:b/>
          <w:bCs/>
          <w:sz w:val="21"/>
          <w:szCs w:val="21"/>
        </w:rPr>
      </w:pPr>
      <w:r w:rsidRPr="00A51225">
        <w:rPr>
          <w:rFonts w:ascii="ＭＳ ゴシック" w:eastAsia="ＭＳ ゴシック" w:hAnsi="ＭＳ ゴシック" w:hint="eastAsia"/>
          <w:b/>
          <w:bCs/>
          <w:sz w:val="21"/>
          <w:szCs w:val="21"/>
        </w:rPr>
        <w:t>参考文献</w:t>
      </w:r>
    </w:p>
    <w:p w14:paraId="714641CF" w14:textId="08A7A019" w:rsidR="00B54820" w:rsidRPr="00B54820" w:rsidRDefault="00A51225" w:rsidP="00B54820">
      <w:pPr>
        <w:pStyle w:val="a9"/>
        <w:numPr>
          <w:ilvl w:val="0"/>
          <w:numId w:val="2"/>
        </w:numPr>
        <w:contextualSpacing w:val="0"/>
        <w:rPr>
          <w:rStyle w:val="aa"/>
          <w:rFonts w:hint="eastAsia"/>
          <w:color w:val="auto"/>
          <w:sz w:val="21"/>
          <w:szCs w:val="21"/>
          <w:u w:val="none"/>
        </w:rPr>
      </w:pPr>
      <w:hyperlink r:id="rId8" w:history="1">
        <w:r w:rsidRPr="002050B1">
          <w:rPr>
            <w:rStyle w:val="aa"/>
            <w:rFonts w:hint="eastAsia"/>
            <w:sz w:val="21"/>
            <w:szCs w:val="21"/>
          </w:rPr>
          <w:t>本県の人口減少の現状</w:t>
        </w:r>
      </w:hyperlink>
    </w:p>
    <w:p w14:paraId="50F981D0" w14:textId="69B1241D" w:rsidR="00B54820" w:rsidRPr="00B54820" w:rsidRDefault="00A51225" w:rsidP="00B54820">
      <w:pPr>
        <w:pStyle w:val="a9"/>
        <w:numPr>
          <w:ilvl w:val="0"/>
          <w:numId w:val="2"/>
        </w:numPr>
        <w:contextualSpacing w:val="0"/>
        <w:rPr>
          <w:rStyle w:val="aa"/>
          <w:rFonts w:hint="eastAsia"/>
          <w:color w:val="auto"/>
          <w:sz w:val="21"/>
          <w:szCs w:val="21"/>
          <w:u w:val="none"/>
        </w:rPr>
      </w:pPr>
      <w:hyperlink r:id="rId9" w:history="1">
        <w:r>
          <w:rPr>
            <w:rStyle w:val="aa"/>
            <w:sz w:val="21"/>
            <w:szCs w:val="21"/>
          </w:rPr>
          <w:t xml:space="preserve">ギネス世界記録挑戦者たち　</w:t>
        </w:r>
        <w:r>
          <w:rPr>
            <w:rStyle w:val="aa"/>
            <w:sz w:val="21"/>
            <w:szCs w:val="21"/>
          </w:rPr>
          <w:t xml:space="preserve">vol.9 : </w:t>
        </w:r>
        <w:r>
          <w:rPr>
            <w:rStyle w:val="aa"/>
            <w:sz w:val="21"/>
            <w:szCs w:val="21"/>
          </w:rPr>
          <w:t>農林水産省</w:t>
        </w:r>
      </w:hyperlink>
    </w:p>
    <w:p w14:paraId="47D0646A" w14:textId="179ECB0F" w:rsidR="00B54820" w:rsidRDefault="00A51225" w:rsidP="00B54820">
      <w:pPr>
        <w:pStyle w:val="a9"/>
        <w:numPr>
          <w:ilvl w:val="0"/>
          <w:numId w:val="2"/>
        </w:numPr>
        <w:contextualSpacing w:val="0"/>
        <w:rPr>
          <w:sz w:val="21"/>
          <w:szCs w:val="21"/>
        </w:rPr>
      </w:pPr>
      <w:r>
        <w:rPr>
          <w:rFonts w:hint="eastAsia"/>
          <w:sz w:val="21"/>
          <w:szCs w:val="21"/>
        </w:rPr>
        <w:t xml:space="preserve">ギネス世界記録・記録カテゴリのご提案　</w:t>
      </w:r>
      <w:r>
        <w:rPr>
          <w:rFonts w:hint="eastAsia"/>
          <w:sz w:val="21"/>
          <w:szCs w:val="21"/>
        </w:rPr>
        <w:t>2024.01,19</w:t>
      </w:r>
    </w:p>
    <w:p w14:paraId="1EA81F22" w14:textId="35B1451C" w:rsidR="00B54820" w:rsidRPr="00B54820" w:rsidRDefault="00B54820" w:rsidP="00B54820">
      <w:pPr>
        <w:pStyle w:val="a9"/>
        <w:numPr>
          <w:ilvl w:val="0"/>
          <w:numId w:val="2"/>
        </w:numPr>
        <w:contextualSpacing w:val="0"/>
        <w:rPr>
          <w:rFonts w:hint="eastAsia"/>
          <w:sz w:val="21"/>
          <w:szCs w:val="21"/>
        </w:rPr>
      </w:pPr>
      <w:hyperlink r:id="rId10" w:history="1">
        <w:r>
          <w:rPr>
            <w:rStyle w:val="aa"/>
            <w:sz w:val="21"/>
            <w:szCs w:val="21"/>
          </w:rPr>
          <w:t>ブランド総合研究所</w:t>
        </w:r>
      </w:hyperlink>
    </w:p>
    <w:p w14:paraId="1130958D" w14:textId="2AFD84B6" w:rsidR="00A51225" w:rsidRDefault="00B54820" w:rsidP="00A51225">
      <w:pPr>
        <w:pStyle w:val="a9"/>
        <w:numPr>
          <w:ilvl w:val="0"/>
          <w:numId w:val="2"/>
        </w:numPr>
        <w:contextualSpacing w:val="0"/>
        <w:rPr>
          <w:rStyle w:val="aa"/>
          <w:color w:val="auto"/>
          <w:sz w:val="21"/>
          <w:szCs w:val="21"/>
          <w:u w:val="none"/>
        </w:rPr>
      </w:pPr>
      <w:hyperlink r:id="rId11" w:history="1">
        <w:r>
          <w:rPr>
            <w:rStyle w:val="aa"/>
            <w:sz w:val="21"/>
            <w:szCs w:val="21"/>
          </w:rPr>
          <w:t>大和鋼管　サイジングロール</w:t>
        </w:r>
      </w:hyperlink>
    </w:p>
    <w:p w14:paraId="38CB63E7" w14:textId="77777777" w:rsidR="00B54820" w:rsidRPr="00B54820" w:rsidRDefault="00B54820" w:rsidP="00B54820">
      <w:pPr>
        <w:rPr>
          <w:rStyle w:val="aa"/>
          <w:rFonts w:hint="eastAsia"/>
          <w:color w:val="auto"/>
          <w:sz w:val="21"/>
          <w:szCs w:val="21"/>
          <w:u w:val="none"/>
        </w:rPr>
      </w:pPr>
    </w:p>
    <w:p w14:paraId="447ACAC8" w14:textId="77777777" w:rsidR="00A51225" w:rsidRPr="00A51225" w:rsidRDefault="00A51225" w:rsidP="00A51225">
      <w:pPr>
        <w:rPr>
          <w:rStyle w:val="aa"/>
          <w:rFonts w:hint="eastAsia"/>
          <w:sz w:val="21"/>
          <w:szCs w:val="21"/>
        </w:rPr>
      </w:pPr>
    </w:p>
    <w:p w14:paraId="6497AFA8" w14:textId="043ABB29" w:rsidR="00D46407" w:rsidRDefault="00D46407" w:rsidP="00A51225">
      <w:pPr>
        <w:rPr>
          <w:rFonts w:ascii="ＭＳ 明朝" w:hAnsi="ＭＳ 明朝"/>
          <w:sz w:val="21"/>
          <w:szCs w:val="21"/>
        </w:rPr>
      </w:pPr>
    </w:p>
    <w:p w14:paraId="55B469E3" w14:textId="77777777" w:rsidR="00A51225" w:rsidRPr="00A51225" w:rsidRDefault="00A51225" w:rsidP="00A51225">
      <w:pPr>
        <w:rPr>
          <w:rFonts w:ascii="ＭＳ 明朝" w:hAnsi="ＭＳ 明朝" w:hint="eastAsia"/>
          <w:sz w:val="21"/>
          <w:szCs w:val="21"/>
        </w:rPr>
      </w:pPr>
    </w:p>
    <w:p w14:paraId="259B0CC5" w14:textId="77777777" w:rsidR="00D46407" w:rsidRDefault="00D46407" w:rsidP="00D46407">
      <w:pPr>
        <w:rPr>
          <w:rFonts w:ascii="ＭＳ 明朝" w:hAnsi="ＭＳ 明朝"/>
          <w:sz w:val="21"/>
          <w:szCs w:val="21"/>
        </w:rPr>
      </w:pPr>
    </w:p>
    <w:p w14:paraId="35A95CA9" w14:textId="77777777" w:rsidR="00D46407" w:rsidRDefault="00D46407" w:rsidP="00D46407">
      <w:pPr>
        <w:rPr>
          <w:rFonts w:ascii="ＭＳ 明朝" w:hAnsi="ＭＳ 明朝"/>
          <w:sz w:val="21"/>
          <w:szCs w:val="21"/>
        </w:rPr>
      </w:pPr>
    </w:p>
    <w:p w14:paraId="725C1AE5" w14:textId="77777777" w:rsidR="00D46407" w:rsidRDefault="00D46407" w:rsidP="00D46407">
      <w:pPr>
        <w:rPr>
          <w:rFonts w:ascii="ＭＳ 明朝" w:hAnsi="ＭＳ 明朝"/>
          <w:sz w:val="21"/>
          <w:szCs w:val="21"/>
        </w:rPr>
      </w:pPr>
    </w:p>
    <w:p w14:paraId="310E48DA" w14:textId="77777777" w:rsidR="00D46407" w:rsidRDefault="00D46407" w:rsidP="00D46407">
      <w:pPr>
        <w:rPr>
          <w:rFonts w:ascii="ＭＳ 明朝" w:hAnsi="ＭＳ 明朝"/>
          <w:sz w:val="21"/>
          <w:szCs w:val="21"/>
        </w:rPr>
      </w:pPr>
    </w:p>
    <w:p w14:paraId="03D3A286" w14:textId="77777777" w:rsidR="00D46407" w:rsidRDefault="00D46407" w:rsidP="00D46407">
      <w:pPr>
        <w:rPr>
          <w:rFonts w:ascii="ＭＳ 明朝" w:hAnsi="ＭＳ 明朝"/>
          <w:sz w:val="21"/>
          <w:szCs w:val="21"/>
        </w:rPr>
      </w:pPr>
    </w:p>
    <w:p w14:paraId="70531701" w14:textId="77777777" w:rsidR="00D46407" w:rsidRDefault="00D46407" w:rsidP="00D46407">
      <w:pPr>
        <w:rPr>
          <w:rFonts w:ascii="ＭＳ 明朝" w:hAnsi="ＭＳ 明朝"/>
          <w:sz w:val="21"/>
          <w:szCs w:val="21"/>
        </w:rPr>
      </w:pPr>
    </w:p>
    <w:p w14:paraId="23454973" w14:textId="77777777" w:rsidR="00D46407" w:rsidRPr="00D46407" w:rsidRDefault="00D46407" w:rsidP="00D46407">
      <w:pPr>
        <w:rPr>
          <w:rFonts w:ascii="ＭＳ 明朝" w:hAnsi="ＭＳ 明朝" w:hint="eastAsia"/>
          <w:sz w:val="21"/>
          <w:szCs w:val="21"/>
        </w:rPr>
      </w:pPr>
    </w:p>
    <w:sectPr w:rsidR="00D46407" w:rsidRPr="00D46407" w:rsidSect="00656F43">
      <w:type w:val="continuous"/>
      <w:pgSz w:w="11906" w:h="16838"/>
      <w:pgMar w:top="1134" w:right="1134" w:bottom="1418" w:left="1134"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4549"/>
    <w:multiLevelType w:val="hybridMultilevel"/>
    <w:tmpl w:val="CA0CD7DA"/>
    <w:lvl w:ilvl="0" w:tplc="E44CC14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0"/>
  </w:num>
  <w:num w:numId="2" w16cid:durableId="874578619">
    <w:abstractNumId w:val="2"/>
  </w:num>
  <w:num w:numId="3" w16cid:durableId="196626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61186"/>
    <w:rsid w:val="000F4065"/>
    <w:rsid w:val="003623EF"/>
    <w:rsid w:val="004B3167"/>
    <w:rsid w:val="005F66C7"/>
    <w:rsid w:val="00656F43"/>
    <w:rsid w:val="006F137F"/>
    <w:rsid w:val="007B1727"/>
    <w:rsid w:val="00A51225"/>
    <w:rsid w:val="00A858E2"/>
    <w:rsid w:val="00A921FD"/>
    <w:rsid w:val="00A92234"/>
    <w:rsid w:val="00AA6D1A"/>
    <w:rsid w:val="00B54820"/>
    <w:rsid w:val="00CE1B68"/>
    <w:rsid w:val="00D128ED"/>
    <w:rsid w:val="00D46407"/>
    <w:rsid w:val="00D82479"/>
    <w:rsid w:val="00E35030"/>
    <w:rsid w:val="00F7137C"/>
    <w:rsid w:val="00F83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f.mie.lg.jp/common/content/001029278.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daiwast.co.jp/glossary/%E3%82%B5%E3%82%A4%E3%82%B8%E3%83%B3%E3%82%B0%E3%83%AD%E3%83%BC%E3%83%AB" TargetMode="External"/><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hyperlink" Target="https://tiiki.jp/try/" TargetMode="External"/><Relationship Id="rId4" Type="http://schemas.openxmlformats.org/officeDocument/2006/relationships/webSettings" Target="webSettings.xml"/><Relationship Id="rId9" Type="http://schemas.openxmlformats.org/officeDocument/2006/relationships/hyperlink" Target="https://www.maff.go.jp/j/pr/aff/2002/gwr.html" TargetMode="External"/><Relationship Id="rId14"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7957D2DB6451244AF03215818ADAA8A" ma:contentTypeVersion="15" ma:contentTypeDescription="新しいドキュメントを作成します。" ma:contentTypeScope="" ma:versionID="5c1a90737ad1725b7bc283c23be42e52">
  <xsd:schema xmlns:xsd="http://www.w3.org/2001/XMLSchema" xmlns:xs="http://www.w3.org/2001/XMLSchema" xmlns:p="http://schemas.microsoft.com/office/2006/metadata/properties" xmlns:ns2="7f0dd685-adeb-46d5-8ba2-6a25bb37ba64" xmlns:ns3="205bb5ce-d6a9-4ff2-8dc3-8f84e4bc68e9" targetNamespace="http://schemas.microsoft.com/office/2006/metadata/properties" ma:root="true" ma:fieldsID="d6a7d45a773421b092a694d830841264" ns2:_="" ns3:_="">
    <xsd:import namespace="7f0dd685-adeb-46d5-8ba2-6a25bb37ba64"/>
    <xsd:import namespace="205bb5ce-d6a9-4ff2-8dc3-8f84e4bc68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dd685-adeb-46d5-8ba2-6a25bb37ba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5bb5ce-d6a9-4ff2-8dc3-8f84e4bc68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285f8-6903-4236-8b08-a0102c2c3dc1}" ma:internalName="TaxCatchAll" ma:showField="CatchAllData" ma:web="205bb5ce-d6a9-4ff2-8dc3-8f84e4bc68e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5bb5ce-d6a9-4ff2-8dc3-8f84e4bc68e9" xsi:nil="true"/>
    <lcf76f155ced4ddcb4097134ff3c332f xmlns="7f0dd685-adeb-46d5-8ba2-6a25bb37ba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F87A02-01B8-40FA-9583-C34699C71BCF}"/>
</file>

<file path=customXml/itemProps2.xml><?xml version="1.0" encoding="utf-8"?>
<ds:datastoreItem xmlns:ds="http://schemas.openxmlformats.org/officeDocument/2006/customXml" ds:itemID="{67D632A2-9F41-44FF-B153-6DA371837D05}"/>
</file>

<file path=customXml/itemProps3.xml><?xml version="1.0" encoding="utf-8"?>
<ds:datastoreItem xmlns:ds="http://schemas.openxmlformats.org/officeDocument/2006/customXml" ds:itemID="{92EEB9BB-4427-4581-AC75-590B5C180200}"/>
</file>

<file path=docProps/app.xml><?xml version="1.0" encoding="utf-8"?>
<Properties xmlns="http://schemas.openxmlformats.org/officeDocument/2006/extended-properties" xmlns:vt="http://schemas.openxmlformats.org/officeDocument/2006/docPropsVTypes">
  <Template>Normal</Template>
  <TotalTime>99</TotalTime>
  <Pages>2</Pages>
  <Words>315</Words>
  <Characters>1797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勇五 橋爪</cp:lastModifiedBy>
  <cp:revision>14</cp:revision>
  <dcterms:created xsi:type="dcterms:W3CDTF">2025-01-14T21:01:00Z</dcterms:created>
  <dcterms:modified xsi:type="dcterms:W3CDTF">2025-01-14T22:46:00Z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0x01010077957D2DB6451244AF03215818ADAA8A</vt:lpwstr>
  </property>
</Properties>
</file>