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67579D" w:rsidRDefault="00924231" w:rsidP="0067579D">
      <w:pPr>
        <w:pStyle w:val="-3"/>
      </w:pPr>
      <w:r w:rsidRPr="0067579D">
        <w:rPr>
          <w:rFonts w:hint="eastAsia"/>
        </w:rPr>
        <w:t>標題</w:t>
      </w:r>
    </w:p>
    <w:p w14:paraId="1868244F" w14:textId="195934D7" w:rsidR="00AB383C" w:rsidRPr="00232DBB" w:rsidRDefault="00232DBB" w:rsidP="0DFB3A7B">
      <w:pPr>
        <w:jc w:val="center"/>
        <w:rPr>
          <w:rFonts w:ascii="ＭＳ 明朝" w:hAnsi="ＭＳ 明朝" w:cs="ＭＳ 明朝"/>
          <w:b/>
          <w:bCs/>
          <w:color w:val="595959" w:themeColor="text1" w:themeTint="A6"/>
          <w:sz w:val="36"/>
          <w:szCs w:val="36"/>
          <w:u w:val="single"/>
        </w:rPr>
      </w:pPr>
      <w:r w:rsidRPr="0067579D">
        <w:rPr>
          <w:rFonts w:ascii="ＭＳ 明朝" w:hAnsi="ＭＳ 明朝" w:cs="ＭＳ 明朝"/>
          <w:b/>
          <w:bCs/>
          <w:spacing w:val="15"/>
          <w:sz w:val="36"/>
          <w:szCs w:val="36"/>
          <w:u w:val="single"/>
        </w:rPr>
        <w:t>電磁センサ搭載水中ドローンによる</w:t>
      </w:r>
      <w:r w:rsidR="000F202D" w:rsidRPr="0067579D">
        <w:rPr>
          <w:rFonts w:ascii="ＭＳ 明朝" w:hAnsi="ＭＳ 明朝" w:cs="ＭＳ 明朝"/>
          <w:b/>
          <w:bCs/>
          <w:spacing w:val="15"/>
          <w:sz w:val="36"/>
          <w:szCs w:val="36"/>
          <w:u w:val="single"/>
        </w:rPr>
        <w:br/>
      </w:r>
      <w:r w:rsidRPr="0067579D">
        <w:rPr>
          <w:rFonts w:ascii="ＭＳ 明朝" w:hAnsi="ＭＳ 明朝" w:cs="ＭＳ 明朝"/>
          <w:b/>
          <w:bCs/>
          <w:spacing w:val="15"/>
          <w:sz w:val="36"/>
          <w:szCs w:val="36"/>
          <w:u w:val="single"/>
        </w:rPr>
        <w:t>海底沈殿した金属ゴミの探査</w:t>
      </w:r>
    </w:p>
    <w:p w14:paraId="3CD1AF50" w14:textId="2F3E229E" w:rsidR="00AB383C" w:rsidRDefault="00AB383C" w:rsidP="0067579D">
      <w:pPr>
        <w:pStyle w:val="-3"/>
        <w:rPr>
          <w:lang w:eastAsia="zh-TW"/>
        </w:rPr>
      </w:pPr>
      <w:r>
        <w:rPr>
          <w:rFonts w:hint="eastAsia"/>
          <w:lang w:eastAsia="zh-TW"/>
        </w:rPr>
        <w:t>欧文標題</w:t>
      </w:r>
    </w:p>
    <w:p w14:paraId="6502B86D" w14:textId="74A0619C" w:rsidR="00AB383C" w:rsidRPr="006D60D1" w:rsidRDefault="000F202D" w:rsidP="0067579D">
      <w:pPr>
        <w:pStyle w:val="-3"/>
        <w:jc w:val="center"/>
        <w:rPr>
          <w:u w:val="single"/>
          <w:lang w:eastAsia="zh-TW"/>
        </w:rPr>
      </w:pPr>
      <w:r w:rsidRPr="006D60D1">
        <w:rPr>
          <w:u w:val="single"/>
          <w:lang w:eastAsia="zh-TW"/>
        </w:rPr>
        <w:t>Exploration of Metal Debris Settled on the Seabed Using an Underwater Drone Equipped with an Electromagnetic Sensor</w:t>
      </w:r>
    </w:p>
    <w:p w14:paraId="4421C554" w14:textId="77777777" w:rsidR="00AB383C" w:rsidRDefault="00AB383C" w:rsidP="00AB383C">
      <w:pPr>
        <w:rPr>
          <w:lang w:eastAsia="zh-TW"/>
        </w:rPr>
      </w:pPr>
    </w:p>
    <w:p w14:paraId="5F6C6800" w14:textId="0858E40A" w:rsidR="00AB383C" w:rsidRPr="0067579D" w:rsidRDefault="00AB383C" w:rsidP="00BE2329">
      <w:pPr>
        <w:pStyle w:val="-1"/>
        <w:ind w:left="1680"/>
        <w:rPr>
          <w:rStyle w:val="ae"/>
          <w:color w:val="000000" w:themeColor="text1"/>
          <w:lang w:eastAsia="zh-TW"/>
        </w:rPr>
      </w:pPr>
      <w:r w:rsidRPr="00581B56">
        <w:rPr>
          <w:rStyle w:val="ae"/>
          <w:color w:val="000000" w:themeColor="text1"/>
          <w:lang w:eastAsia="zh-TW"/>
        </w:rPr>
        <w:t>研究者氏名</w:t>
      </w:r>
      <w:r w:rsidR="00232DBB" w:rsidRPr="0067579D">
        <w:rPr>
          <w:rStyle w:val="ae"/>
          <w:rFonts w:hint="eastAsia"/>
          <w:color w:val="000000" w:themeColor="text1"/>
          <w:lang w:eastAsia="zh-TW"/>
        </w:rPr>
        <w:t xml:space="preserve">　野下</w:t>
      </w:r>
      <w:r w:rsidR="003A2C81" w:rsidRPr="0067579D">
        <w:rPr>
          <w:rStyle w:val="ae"/>
          <w:color w:val="000000" w:themeColor="text1"/>
          <w:lang w:eastAsia="zh-TW"/>
        </w:rPr>
        <w:t xml:space="preserve"> </w:t>
      </w:r>
      <w:r w:rsidR="00232DBB" w:rsidRPr="0067579D">
        <w:rPr>
          <w:rStyle w:val="ae"/>
          <w:rFonts w:hint="eastAsia"/>
          <w:color w:val="000000" w:themeColor="text1"/>
          <w:lang w:eastAsia="zh-TW"/>
        </w:rPr>
        <w:t>航輝</w:t>
      </w:r>
    </w:p>
    <w:p w14:paraId="557E277C" w14:textId="55310815" w:rsidR="00AB383C" w:rsidRPr="0067579D" w:rsidRDefault="00624010" w:rsidP="00BE2329">
      <w:pPr>
        <w:pStyle w:val="-1"/>
        <w:ind w:left="1680"/>
        <w:rPr>
          <w:rStyle w:val="ae"/>
          <w:color w:val="000000" w:themeColor="text1"/>
          <w:lang w:eastAsia="zh-TW"/>
        </w:rPr>
      </w:pPr>
      <w:r w:rsidRPr="0067579D">
        <w:rPr>
          <w:rStyle w:val="ae"/>
          <w:rFonts w:hint="eastAsia"/>
          <w:color w:val="000000" w:themeColor="text1"/>
          <w:lang w:eastAsia="zh-TW"/>
        </w:rPr>
        <w:t>指導教員</w:t>
      </w:r>
      <w:r w:rsidR="00232DBB" w:rsidRPr="0067579D">
        <w:rPr>
          <w:rStyle w:val="ae"/>
          <w:rFonts w:hint="eastAsia"/>
          <w:color w:val="000000" w:themeColor="text1"/>
          <w:lang w:eastAsia="zh-TW"/>
        </w:rPr>
        <w:t xml:space="preserve">　板谷</w:t>
      </w:r>
      <w:r w:rsidR="003A2C81" w:rsidRPr="0067579D">
        <w:rPr>
          <w:rStyle w:val="ae"/>
          <w:color w:val="000000" w:themeColor="text1"/>
          <w:lang w:eastAsia="zh-TW"/>
        </w:rPr>
        <w:t xml:space="preserve"> </w:t>
      </w:r>
      <w:r w:rsidR="00232DBB" w:rsidRPr="0067579D">
        <w:rPr>
          <w:rStyle w:val="ae"/>
          <w:rFonts w:hint="eastAsia"/>
          <w:color w:val="000000" w:themeColor="text1"/>
          <w:lang w:eastAsia="zh-TW"/>
        </w:rPr>
        <w:t>年也　准教授</w:t>
      </w:r>
    </w:p>
    <w:p w14:paraId="64C27D77" w14:textId="77777777" w:rsidR="00AB383C" w:rsidRPr="0067579D" w:rsidRDefault="00AB383C" w:rsidP="008E68BC">
      <w:pPr>
        <w:rPr>
          <w:color w:val="000000" w:themeColor="text1"/>
          <w:lang w:eastAsia="zh-TW"/>
        </w:rPr>
      </w:pPr>
    </w:p>
    <w:p w14:paraId="7D8C2471" w14:textId="5EA56FA9" w:rsidR="008E68BC" w:rsidRPr="00581B56" w:rsidRDefault="008E68BC" w:rsidP="00924231">
      <w:pPr>
        <w:pStyle w:val="-"/>
        <w:rPr>
          <w:rStyle w:val="af"/>
          <w:color w:val="000000" w:themeColor="text1"/>
          <w:lang w:eastAsia="zh-TW"/>
        </w:rPr>
      </w:pPr>
      <w:r w:rsidRPr="00581B56">
        <w:rPr>
          <w:rStyle w:val="af"/>
          <w:rFonts w:hint="eastAsia"/>
          <w:color w:val="000000" w:themeColor="text1"/>
          <w:lang w:eastAsia="zh-TW"/>
        </w:rPr>
        <w:t>提出日　令和8年1月</w:t>
      </w:r>
      <w:r w:rsidR="00232DBB" w:rsidRPr="00581B56">
        <w:rPr>
          <w:rStyle w:val="af"/>
          <w:color w:val="000000" w:themeColor="text1"/>
          <w:lang w:eastAsia="zh-TW"/>
        </w:rPr>
        <w:t>23</w:t>
      </w:r>
      <w:r w:rsidRPr="00581B56">
        <w:rPr>
          <w:rStyle w:val="af"/>
          <w:rFonts w:hint="eastAsia"/>
          <w:color w:val="000000" w:themeColor="text1"/>
          <w:lang w:eastAsia="zh-TW"/>
        </w:rPr>
        <w:t>日</w:t>
      </w:r>
    </w:p>
    <w:p w14:paraId="0D2EA654" w14:textId="59E9E893" w:rsidR="008E68BC" w:rsidRPr="00581B56" w:rsidRDefault="008E68BC" w:rsidP="003A6CEE">
      <w:pPr>
        <w:pStyle w:val="-"/>
        <w:rPr>
          <w:rStyle w:val="af"/>
          <w:color w:val="000000" w:themeColor="text1"/>
          <w:lang w:eastAsia="zh-TW"/>
        </w:rPr>
      </w:pPr>
      <w:r w:rsidRPr="00581B56">
        <w:rPr>
          <w:rStyle w:val="af"/>
          <w:rFonts w:hint="eastAsia"/>
          <w:color w:val="000000" w:themeColor="text1"/>
          <w:lang w:eastAsia="zh-TW"/>
        </w:rPr>
        <w:t>鈴鹿工業高等専門学校</w:t>
      </w:r>
    </w:p>
    <w:p w14:paraId="4CFB3BB3" w14:textId="5E863228" w:rsidR="008E68BC" w:rsidRPr="00581B56" w:rsidRDefault="008E68BC" w:rsidP="00924231">
      <w:pPr>
        <w:pStyle w:val="-"/>
        <w:rPr>
          <w:rStyle w:val="af"/>
          <w:color w:val="000000" w:themeColor="text1"/>
        </w:rPr>
      </w:pPr>
      <w:r w:rsidRPr="00581B56">
        <w:rPr>
          <w:rStyle w:val="af"/>
          <w:color w:val="000000" w:themeColor="text1"/>
        </w:rPr>
        <w:t>電子情報工学科</w:t>
      </w:r>
    </w:p>
    <w:p w14:paraId="4A95E56D" w14:textId="0863B410" w:rsidR="00AB383C" w:rsidRPr="00AA608B" w:rsidRDefault="00AC441F" w:rsidP="00AA608B">
      <w:pPr>
        <w:widowControl/>
        <w:rPr>
          <w:szCs w:val="22"/>
        </w:rPr>
      </w:pPr>
      <w:r>
        <w:rPr>
          <w:szCs w:val="22"/>
        </w:rPr>
        <w:br w:type="page"/>
      </w:r>
    </w:p>
    <w:p w14:paraId="7AE2B038" w14:textId="2F45372B" w:rsidR="008D5D38" w:rsidRDefault="005433D6" w:rsidP="00067563">
      <w:pPr>
        <w:jc w:val="center"/>
        <w:rPr>
          <w:rFonts w:ascii="Times New Roman" w:hAnsi="Times New Roman" w:cs="Times New Roman"/>
          <w:sz w:val="24"/>
        </w:rPr>
      </w:pPr>
      <w:r>
        <w:rPr>
          <w:rFonts w:ascii="Times New Roman" w:hAnsi="Times New Roman" w:cs="Times New Roman"/>
          <w:sz w:val="24"/>
        </w:rPr>
        <w:lastRenderedPageBreak/>
        <w:t>ABSTRACT</w:t>
      </w:r>
    </w:p>
    <w:p w14:paraId="0CAE32EE"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rsidP="0081548E">
      <w:pPr>
        <w:ind w:firstLineChars="200" w:firstLine="480"/>
        <w:rPr>
          <w:rFonts w:ascii="Times New Roman" w:hAnsi="Times New Roman" w:cs="Times New Roman"/>
          <w:sz w:val="24"/>
          <w14:ligatures w14:val="none"/>
        </w:rPr>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0" w:name="_Toc219925672" w:displacedByCustomXml="next"/>
    <w:sdt>
      <w:sdtPr>
        <w:rPr>
          <w:rFonts w:asciiTheme="minorHAnsi" w:hAnsiTheme="minorHAnsi" w:cstheme="minorBidi"/>
          <w:b w:val="0"/>
          <w:bCs w:val="0"/>
          <w:color w:val="auto"/>
          <w:sz w:val="21"/>
          <w:szCs w:val="21"/>
          <w:lang w:val="ja"/>
        </w:rPr>
        <w:id w:val="-1798983783"/>
        <w:docPartObj>
          <w:docPartGallery w:val="Table of Contents"/>
          <w:docPartUnique/>
        </w:docPartObj>
      </w:sdtPr>
      <w:sdtEndPr>
        <w:rPr>
          <w:noProof/>
          <w:lang w:val="en-US"/>
        </w:rPr>
      </w:sdtEndPr>
      <w:sdtContent>
        <w:p w14:paraId="48EC9727" w14:textId="798A5170" w:rsidR="005C7386" w:rsidRPr="00B23543" w:rsidRDefault="005C7386" w:rsidP="00991368">
          <w:pPr>
            <w:pStyle w:val="1"/>
            <w:ind w:left="0"/>
          </w:pPr>
          <w:r>
            <w:rPr>
              <w:lang w:val="ja"/>
            </w:rPr>
            <w:t>目次</w:t>
          </w:r>
          <w:bookmarkEnd w:id="0"/>
        </w:p>
        <w:p w14:paraId="626BF86A" w14:textId="271CEF05" w:rsidR="00C3775B"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925672" w:history="1">
            <w:r w:rsidR="00C3775B" w:rsidRPr="00D1782B">
              <w:rPr>
                <w:rStyle w:val="af1"/>
                <w:noProof/>
                <w:lang w:val="ja"/>
              </w:rPr>
              <w:t>目次</w:t>
            </w:r>
            <w:r w:rsidR="00C3775B">
              <w:rPr>
                <w:noProof/>
                <w:webHidden/>
              </w:rPr>
              <w:tab/>
            </w:r>
            <w:r w:rsidR="00C3775B">
              <w:rPr>
                <w:noProof/>
                <w:webHidden/>
              </w:rPr>
              <w:fldChar w:fldCharType="begin"/>
            </w:r>
            <w:r w:rsidR="00C3775B">
              <w:rPr>
                <w:noProof/>
                <w:webHidden/>
              </w:rPr>
              <w:instrText xml:space="preserve"> PAGEREF _Toc219925672 \h </w:instrText>
            </w:r>
            <w:r w:rsidR="00C3775B">
              <w:rPr>
                <w:noProof/>
                <w:webHidden/>
              </w:rPr>
            </w:r>
            <w:r w:rsidR="00C3775B">
              <w:rPr>
                <w:noProof/>
                <w:webHidden/>
              </w:rPr>
              <w:fldChar w:fldCharType="separate"/>
            </w:r>
            <w:r w:rsidR="00DE77D6">
              <w:rPr>
                <w:noProof/>
                <w:webHidden/>
              </w:rPr>
              <w:t>4</w:t>
            </w:r>
            <w:r w:rsidR="00C3775B">
              <w:rPr>
                <w:noProof/>
                <w:webHidden/>
              </w:rPr>
              <w:fldChar w:fldCharType="end"/>
            </w:r>
          </w:hyperlink>
        </w:p>
        <w:p w14:paraId="6325F277" w14:textId="1B573D55" w:rsidR="00C3775B" w:rsidRDefault="00C3775B">
          <w:pPr>
            <w:pStyle w:val="11"/>
            <w:tabs>
              <w:tab w:val="right" w:leader="dot" w:pos="8494"/>
            </w:tabs>
            <w:rPr>
              <w:rFonts w:eastAsiaTheme="minorEastAsia"/>
              <w:b w:val="0"/>
              <w:bCs w:val="0"/>
              <w:caps w:val="0"/>
              <w:noProof/>
              <w:sz w:val="21"/>
              <w:szCs w:val="24"/>
            </w:rPr>
          </w:pPr>
          <w:hyperlink w:anchor="_Toc219925673" w:history="1">
            <w:r w:rsidRPr="00D1782B">
              <w:rPr>
                <w:rStyle w:val="af1"/>
                <w:noProof/>
              </w:rPr>
              <w:t>第１章　序章</w:t>
            </w:r>
            <w:r>
              <w:rPr>
                <w:noProof/>
                <w:webHidden/>
              </w:rPr>
              <w:tab/>
            </w:r>
            <w:r>
              <w:rPr>
                <w:noProof/>
                <w:webHidden/>
              </w:rPr>
              <w:fldChar w:fldCharType="begin"/>
            </w:r>
            <w:r>
              <w:rPr>
                <w:noProof/>
                <w:webHidden/>
              </w:rPr>
              <w:instrText xml:space="preserve"> PAGEREF _Toc219925673 \h </w:instrText>
            </w:r>
            <w:r>
              <w:rPr>
                <w:noProof/>
                <w:webHidden/>
              </w:rPr>
            </w:r>
            <w:r>
              <w:rPr>
                <w:noProof/>
                <w:webHidden/>
              </w:rPr>
              <w:fldChar w:fldCharType="separate"/>
            </w:r>
            <w:r w:rsidR="00DE77D6">
              <w:rPr>
                <w:noProof/>
                <w:webHidden/>
              </w:rPr>
              <w:t>6</w:t>
            </w:r>
            <w:r>
              <w:rPr>
                <w:noProof/>
                <w:webHidden/>
              </w:rPr>
              <w:fldChar w:fldCharType="end"/>
            </w:r>
          </w:hyperlink>
        </w:p>
        <w:p w14:paraId="41D3B804" w14:textId="1D93FD51" w:rsidR="00C3775B" w:rsidRDefault="00C3775B">
          <w:pPr>
            <w:pStyle w:val="25"/>
            <w:tabs>
              <w:tab w:val="left" w:pos="840"/>
              <w:tab w:val="right" w:leader="dot" w:pos="8494"/>
            </w:tabs>
            <w:rPr>
              <w:rFonts w:eastAsiaTheme="minorEastAsia"/>
              <w:smallCaps w:val="0"/>
              <w:noProof/>
              <w:sz w:val="21"/>
              <w:szCs w:val="24"/>
            </w:rPr>
          </w:pPr>
          <w:hyperlink w:anchor="_Toc219925674" w:history="1">
            <w:r w:rsidRPr="00D1782B">
              <w:rPr>
                <w:rStyle w:val="af1"/>
                <w:noProof/>
              </w:rPr>
              <w:t>1.1</w:t>
            </w:r>
            <w:r>
              <w:rPr>
                <w:rFonts w:eastAsiaTheme="minorEastAsia"/>
                <w:smallCaps w:val="0"/>
                <w:noProof/>
                <w:sz w:val="21"/>
                <w:szCs w:val="24"/>
              </w:rPr>
              <w:tab/>
            </w:r>
            <w:r w:rsidRPr="00D1782B">
              <w:rPr>
                <w:rStyle w:val="af1"/>
                <w:noProof/>
              </w:rPr>
              <w:t>研究の背景</w:t>
            </w:r>
            <w:r>
              <w:rPr>
                <w:noProof/>
                <w:webHidden/>
              </w:rPr>
              <w:tab/>
            </w:r>
            <w:r>
              <w:rPr>
                <w:noProof/>
                <w:webHidden/>
              </w:rPr>
              <w:fldChar w:fldCharType="begin"/>
            </w:r>
            <w:r>
              <w:rPr>
                <w:noProof/>
                <w:webHidden/>
              </w:rPr>
              <w:instrText xml:space="preserve"> PAGEREF _Toc219925674 \h </w:instrText>
            </w:r>
            <w:r>
              <w:rPr>
                <w:noProof/>
                <w:webHidden/>
              </w:rPr>
            </w:r>
            <w:r>
              <w:rPr>
                <w:noProof/>
                <w:webHidden/>
              </w:rPr>
              <w:fldChar w:fldCharType="separate"/>
            </w:r>
            <w:r w:rsidR="00DE77D6">
              <w:rPr>
                <w:noProof/>
                <w:webHidden/>
              </w:rPr>
              <w:t>6</w:t>
            </w:r>
            <w:r>
              <w:rPr>
                <w:noProof/>
                <w:webHidden/>
              </w:rPr>
              <w:fldChar w:fldCharType="end"/>
            </w:r>
          </w:hyperlink>
        </w:p>
        <w:p w14:paraId="724743CC" w14:textId="64DC2595" w:rsidR="00C3775B" w:rsidRDefault="00C3775B">
          <w:pPr>
            <w:pStyle w:val="31"/>
            <w:tabs>
              <w:tab w:val="left" w:pos="1260"/>
              <w:tab w:val="right" w:leader="dot" w:pos="8494"/>
            </w:tabs>
            <w:rPr>
              <w:rFonts w:eastAsiaTheme="minorEastAsia"/>
              <w:i w:val="0"/>
              <w:iCs w:val="0"/>
              <w:noProof/>
              <w:sz w:val="21"/>
              <w:szCs w:val="24"/>
            </w:rPr>
          </w:pPr>
          <w:hyperlink w:anchor="_Toc219925675" w:history="1">
            <w:r w:rsidRPr="00D1782B">
              <w:rPr>
                <w:rStyle w:val="af1"/>
                <w:noProof/>
              </w:rPr>
              <w:t>1.1.1</w:t>
            </w:r>
            <w:r>
              <w:rPr>
                <w:rFonts w:eastAsiaTheme="minorEastAsia"/>
                <w:i w:val="0"/>
                <w:iCs w:val="0"/>
                <w:noProof/>
                <w:sz w:val="21"/>
                <w:szCs w:val="24"/>
              </w:rPr>
              <w:tab/>
            </w:r>
            <w:r w:rsidRPr="00D1782B">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_Toc219925675 \h </w:instrText>
            </w:r>
            <w:r>
              <w:rPr>
                <w:noProof/>
                <w:webHidden/>
              </w:rPr>
            </w:r>
            <w:r>
              <w:rPr>
                <w:noProof/>
                <w:webHidden/>
              </w:rPr>
              <w:fldChar w:fldCharType="separate"/>
            </w:r>
            <w:r w:rsidR="00DE77D6">
              <w:rPr>
                <w:noProof/>
                <w:webHidden/>
              </w:rPr>
              <w:t>6</w:t>
            </w:r>
            <w:r>
              <w:rPr>
                <w:noProof/>
                <w:webHidden/>
              </w:rPr>
              <w:fldChar w:fldCharType="end"/>
            </w:r>
          </w:hyperlink>
        </w:p>
        <w:p w14:paraId="3300DADA" w14:textId="064C79AE" w:rsidR="00C3775B" w:rsidRDefault="00C3775B">
          <w:pPr>
            <w:pStyle w:val="31"/>
            <w:tabs>
              <w:tab w:val="left" w:pos="1260"/>
              <w:tab w:val="right" w:leader="dot" w:pos="8494"/>
            </w:tabs>
            <w:rPr>
              <w:rFonts w:eastAsiaTheme="minorEastAsia"/>
              <w:i w:val="0"/>
              <w:iCs w:val="0"/>
              <w:noProof/>
              <w:sz w:val="21"/>
              <w:szCs w:val="24"/>
            </w:rPr>
          </w:pPr>
          <w:hyperlink w:anchor="_Toc219925676" w:history="1">
            <w:r w:rsidRPr="00D1782B">
              <w:rPr>
                <w:rStyle w:val="af1"/>
                <w:noProof/>
              </w:rPr>
              <w:t>1.1.2</w:t>
            </w:r>
            <w:r>
              <w:rPr>
                <w:rFonts w:eastAsiaTheme="minorEastAsia"/>
                <w:i w:val="0"/>
                <w:iCs w:val="0"/>
                <w:noProof/>
                <w:sz w:val="21"/>
                <w:szCs w:val="24"/>
              </w:rPr>
              <w:tab/>
            </w:r>
            <w:r w:rsidRPr="00D1782B">
              <w:rPr>
                <w:rStyle w:val="af1"/>
                <w:noProof/>
              </w:rPr>
              <w:t>既存の調査手法とその限界</w:t>
            </w:r>
            <w:r>
              <w:rPr>
                <w:noProof/>
                <w:webHidden/>
              </w:rPr>
              <w:tab/>
            </w:r>
            <w:r>
              <w:rPr>
                <w:noProof/>
                <w:webHidden/>
              </w:rPr>
              <w:fldChar w:fldCharType="begin"/>
            </w:r>
            <w:r>
              <w:rPr>
                <w:noProof/>
                <w:webHidden/>
              </w:rPr>
              <w:instrText xml:space="preserve"> PAGEREF _Toc219925676 \h </w:instrText>
            </w:r>
            <w:r>
              <w:rPr>
                <w:noProof/>
                <w:webHidden/>
              </w:rPr>
            </w:r>
            <w:r>
              <w:rPr>
                <w:noProof/>
                <w:webHidden/>
              </w:rPr>
              <w:fldChar w:fldCharType="separate"/>
            </w:r>
            <w:r w:rsidR="00DE77D6">
              <w:rPr>
                <w:noProof/>
                <w:webHidden/>
              </w:rPr>
              <w:t>6</w:t>
            </w:r>
            <w:r>
              <w:rPr>
                <w:noProof/>
                <w:webHidden/>
              </w:rPr>
              <w:fldChar w:fldCharType="end"/>
            </w:r>
          </w:hyperlink>
        </w:p>
        <w:p w14:paraId="42D8ACD8" w14:textId="6635354D" w:rsidR="00C3775B" w:rsidRDefault="00C3775B">
          <w:pPr>
            <w:pStyle w:val="31"/>
            <w:tabs>
              <w:tab w:val="left" w:pos="1260"/>
              <w:tab w:val="right" w:leader="dot" w:pos="8494"/>
            </w:tabs>
            <w:rPr>
              <w:rFonts w:eastAsiaTheme="minorEastAsia"/>
              <w:i w:val="0"/>
              <w:iCs w:val="0"/>
              <w:noProof/>
              <w:sz w:val="21"/>
              <w:szCs w:val="24"/>
            </w:rPr>
          </w:pPr>
          <w:hyperlink w:anchor="_Toc219925677" w:history="1">
            <w:r w:rsidRPr="00D1782B">
              <w:rPr>
                <w:rStyle w:val="af1"/>
                <w:noProof/>
              </w:rPr>
              <w:t>1.1.3</w:t>
            </w:r>
            <w:r>
              <w:rPr>
                <w:rFonts w:eastAsiaTheme="minorEastAsia"/>
                <w:i w:val="0"/>
                <w:iCs w:val="0"/>
                <w:noProof/>
                <w:sz w:val="21"/>
                <w:szCs w:val="24"/>
              </w:rPr>
              <w:tab/>
            </w:r>
            <w:r w:rsidRPr="00D1782B">
              <w:rPr>
                <w:rStyle w:val="af1"/>
                <w:noProof/>
              </w:rPr>
              <w:t>水中ドローンによる解決のアプローチ</w:t>
            </w:r>
            <w:r>
              <w:rPr>
                <w:noProof/>
                <w:webHidden/>
              </w:rPr>
              <w:tab/>
            </w:r>
            <w:r>
              <w:rPr>
                <w:noProof/>
                <w:webHidden/>
              </w:rPr>
              <w:fldChar w:fldCharType="begin"/>
            </w:r>
            <w:r>
              <w:rPr>
                <w:noProof/>
                <w:webHidden/>
              </w:rPr>
              <w:instrText xml:space="preserve"> PAGEREF _Toc219925677 \h </w:instrText>
            </w:r>
            <w:r>
              <w:rPr>
                <w:noProof/>
                <w:webHidden/>
              </w:rPr>
            </w:r>
            <w:r>
              <w:rPr>
                <w:noProof/>
                <w:webHidden/>
              </w:rPr>
              <w:fldChar w:fldCharType="separate"/>
            </w:r>
            <w:r w:rsidR="00DE77D6">
              <w:rPr>
                <w:noProof/>
                <w:webHidden/>
              </w:rPr>
              <w:t>7</w:t>
            </w:r>
            <w:r>
              <w:rPr>
                <w:noProof/>
                <w:webHidden/>
              </w:rPr>
              <w:fldChar w:fldCharType="end"/>
            </w:r>
          </w:hyperlink>
        </w:p>
        <w:p w14:paraId="0D6BB788" w14:textId="25A44599" w:rsidR="00C3775B" w:rsidRDefault="00C3775B">
          <w:pPr>
            <w:pStyle w:val="25"/>
            <w:tabs>
              <w:tab w:val="left" w:pos="840"/>
              <w:tab w:val="right" w:leader="dot" w:pos="8494"/>
            </w:tabs>
            <w:rPr>
              <w:rFonts w:eastAsiaTheme="minorEastAsia"/>
              <w:smallCaps w:val="0"/>
              <w:noProof/>
              <w:sz w:val="21"/>
              <w:szCs w:val="24"/>
            </w:rPr>
          </w:pPr>
          <w:hyperlink w:anchor="_Toc219925678" w:history="1">
            <w:r w:rsidRPr="00D1782B">
              <w:rPr>
                <w:rStyle w:val="af1"/>
                <w:noProof/>
              </w:rPr>
              <w:t>1.2</w:t>
            </w:r>
            <w:r>
              <w:rPr>
                <w:rFonts w:eastAsiaTheme="minorEastAsia"/>
                <w:smallCaps w:val="0"/>
                <w:noProof/>
                <w:sz w:val="21"/>
                <w:szCs w:val="24"/>
              </w:rPr>
              <w:tab/>
            </w:r>
            <w:r w:rsidRPr="00D1782B">
              <w:rPr>
                <w:rStyle w:val="af1"/>
                <w:noProof/>
              </w:rPr>
              <w:t>研究の目的</w:t>
            </w:r>
            <w:r>
              <w:rPr>
                <w:noProof/>
                <w:webHidden/>
              </w:rPr>
              <w:tab/>
            </w:r>
            <w:r>
              <w:rPr>
                <w:noProof/>
                <w:webHidden/>
              </w:rPr>
              <w:fldChar w:fldCharType="begin"/>
            </w:r>
            <w:r>
              <w:rPr>
                <w:noProof/>
                <w:webHidden/>
              </w:rPr>
              <w:instrText xml:space="preserve"> PAGEREF _Toc219925678 \h </w:instrText>
            </w:r>
            <w:r>
              <w:rPr>
                <w:noProof/>
                <w:webHidden/>
              </w:rPr>
            </w:r>
            <w:r>
              <w:rPr>
                <w:noProof/>
                <w:webHidden/>
              </w:rPr>
              <w:fldChar w:fldCharType="separate"/>
            </w:r>
            <w:r w:rsidR="00DE77D6">
              <w:rPr>
                <w:noProof/>
                <w:webHidden/>
              </w:rPr>
              <w:t>7</w:t>
            </w:r>
            <w:r>
              <w:rPr>
                <w:noProof/>
                <w:webHidden/>
              </w:rPr>
              <w:fldChar w:fldCharType="end"/>
            </w:r>
          </w:hyperlink>
        </w:p>
        <w:p w14:paraId="786CA6CF" w14:textId="12A925EA" w:rsidR="00C3775B" w:rsidRDefault="00C3775B">
          <w:pPr>
            <w:pStyle w:val="25"/>
            <w:tabs>
              <w:tab w:val="right" w:leader="dot" w:pos="8494"/>
            </w:tabs>
            <w:rPr>
              <w:rFonts w:eastAsiaTheme="minorEastAsia"/>
              <w:smallCaps w:val="0"/>
              <w:noProof/>
              <w:sz w:val="21"/>
              <w:szCs w:val="24"/>
            </w:rPr>
          </w:pPr>
          <w:hyperlink w:anchor="_Toc219925679" w:history="1">
            <w:r w:rsidRPr="00D1782B">
              <w:rPr>
                <w:rStyle w:val="af1"/>
                <w:noProof/>
              </w:rPr>
              <w:t>1.3　論文の構成</w:t>
            </w:r>
            <w:r>
              <w:rPr>
                <w:noProof/>
                <w:webHidden/>
              </w:rPr>
              <w:tab/>
            </w:r>
            <w:r>
              <w:rPr>
                <w:noProof/>
                <w:webHidden/>
              </w:rPr>
              <w:fldChar w:fldCharType="begin"/>
            </w:r>
            <w:r>
              <w:rPr>
                <w:noProof/>
                <w:webHidden/>
              </w:rPr>
              <w:instrText xml:space="preserve"> PAGEREF _Toc219925679 \h </w:instrText>
            </w:r>
            <w:r>
              <w:rPr>
                <w:noProof/>
                <w:webHidden/>
              </w:rPr>
            </w:r>
            <w:r>
              <w:rPr>
                <w:noProof/>
                <w:webHidden/>
              </w:rPr>
              <w:fldChar w:fldCharType="separate"/>
            </w:r>
            <w:r w:rsidR="00DE77D6">
              <w:rPr>
                <w:noProof/>
                <w:webHidden/>
              </w:rPr>
              <w:t>7</w:t>
            </w:r>
            <w:r>
              <w:rPr>
                <w:noProof/>
                <w:webHidden/>
              </w:rPr>
              <w:fldChar w:fldCharType="end"/>
            </w:r>
          </w:hyperlink>
        </w:p>
        <w:p w14:paraId="7B483B32" w14:textId="36D2CF26" w:rsidR="00C3775B" w:rsidRDefault="00C3775B">
          <w:pPr>
            <w:pStyle w:val="11"/>
            <w:tabs>
              <w:tab w:val="right" w:leader="dot" w:pos="8494"/>
            </w:tabs>
            <w:rPr>
              <w:rFonts w:eastAsiaTheme="minorEastAsia"/>
              <w:b w:val="0"/>
              <w:bCs w:val="0"/>
              <w:caps w:val="0"/>
              <w:noProof/>
              <w:sz w:val="21"/>
              <w:szCs w:val="24"/>
            </w:rPr>
          </w:pPr>
          <w:hyperlink w:anchor="_Toc219925680" w:history="1">
            <w:r w:rsidRPr="00D1782B">
              <w:rPr>
                <w:rStyle w:val="af1"/>
                <w:noProof/>
              </w:rPr>
              <w:t>第２章　提案システムの構成と金属ゴミの測定原理</w:t>
            </w:r>
            <w:r>
              <w:rPr>
                <w:noProof/>
                <w:webHidden/>
              </w:rPr>
              <w:tab/>
            </w:r>
            <w:r>
              <w:rPr>
                <w:noProof/>
                <w:webHidden/>
              </w:rPr>
              <w:fldChar w:fldCharType="begin"/>
            </w:r>
            <w:r>
              <w:rPr>
                <w:noProof/>
                <w:webHidden/>
              </w:rPr>
              <w:instrText xml:space="preserve"> PAGEREF _Toc219925680 \h </w:instrText>
            </w:r>
            <w:r>
              <w:rPr>
                <w:noProof/>
                <w:webHidden/>
              </w:rPr>
            </w:r>
            <w:r>
              <w:rPr>
                <w:noProof/>
                <w:webHidden/>
              </w:rPr>
              <w:fldChar w:fldCharType="separate"/>
            </w:r>
            <w:r w:rsidR="00DE77D6">
              <w:rPr>
                <w:noProof/>
                <w:webHidden/>
              </w:rPr>
              <w:t>8</w:t>
            </w:r>
            <w:r>
              <w:rPr>
                <w:noProof/>
                <w:webHidden/>
              </w:rPr>
              <w:fldChar w:fldCharType="end"/>
            </w:r>
          </w:hyperlink>
        </w:p>
        <w:p w14:paraId="1D13F1DD" w14:textId="4E6EAD8C" w:rsidR="00C3775B" w:rsidRDefault="00C3775B">
          <w:pPr>
            <w:pStyle w:val="25"/>
            <w:tabs>
              <w:tab w:val="right" w:leader="dot" w:pos="8494"/>
            </w:tabs>
            <w:rPr>
              <w:rFonts w:eastAsiaTheme="minorEastAsia"/>
              <w:smallCaps w:val="0"/>
              <w:noProof/>
              <w:sz w:val="21"/>
              <w:szCs w:val="24"/>
            </w:rPr>
          </w:pPr>
          <w:hyperlink w:anchor="_Toc219925681" w:history="1">
            <w:r w:rsidRPr="00D1782B">
              <w:rPr>
                <w:rStyle w:val="af1"/>
                <w:noProof/>
              </w:rPr>
              <w:t>2.1　測定原理</w:t>
            </w:r>
            <w:r>
              <w:rPr>
                <w:noProof/>
                <w:webHidden/>
              </w:rPr>
              <w:tab/>
            </w:r>
            <w:r>
              <w:rPr>
                <w:noProof/>
                <w:webHidden/>
              </w:rPr>
              <w:fldChar w:fldCharType="begin"/>
            </w:r>
            <w:r>
              <w:rPr>
                <w:noProof/>
                <w:webHidden/>
              </w:rPr>
              <w:instrText xml:space="preserve"> PAGEREF _Toc219925681 \h </w:instrText>
            </w:r>
            <w:r>
              <w:rPr>
                <w:noProof/>
                <w:webHidden/>
              </w:rPr>
            </w:r>
            <w:r>
              <w:rPr>
                <w:noProof/>
                <w:webHidden/>
              </w:rPr>
              <w:fldChar w:fldCharType="separate"/>
            </w:r>
            <w:r w:rsidR="00DE77D6">
              <w:rPr>
                <w:noProof/>
                <w:webHidden/>
              </w:rPr>
              <w:t>8</w:t>
            </w:r>
            <w:r>
              <w:rPr>
                <w:noProof/>
                <w:webHidden/>
              </w:rPr>
              <w:fldChar w:fldCharType="end"/>
            </w:r>
          </w:hyperlink>
        </w:p>
        <w:p w14:paraId="21327923" w14:textId="5AA23106" w:rsidR="00C3775B" w:rsidRDefault="00C3775B">
          <w:pPr>
            <w:pStyle w:val="25"/>
            <w:tabs>
              <w:tab w:val="right" w:leader="dot" w:pos="8494"/>
            </w:tabs>
            <w:rPr>
              <w:rFonts w:eastAsiaTheme="minorEastAsia"/>
              <w:smallCaps w:val="0"/>
              <w:noProof/>
              <w:sz w:val="21"/>
              <w:szCs w:val="24"/>
            </w:rPr>
          </w:pPr>
          <w:hyperlink w:anchor="_Toc219925682" w:history="1">
            <w:r w:rsidRPr="00D1782B">
              <w:rPr>
                <w:rStyle w:val="af1"/>
                <w:noProof/>
              </w:rPr>
              <w:t>2.2　システム全体構成</w:t>
            </w:r>
            <w:r>
              <w:rPr>
                <w:noProof/>
                <w:webHidden/>
              </w:rPr>
              <w:tab/>
            </w:r>
            <w:r>
              <w:rPr>
                <w:noProof/>
                <w:webHidden/>
              </w:rPr>
              <w:fldChar w:fldCharType="begin"/>
            </w:r>
            <w:r>
              <w:rPr>
                <w:noProof/>
                <w:webHidden/>
              </w:rPr>
              <w:instrText xml:space="preserve"> PAGEREF _Toc219925682 \h </w:instrText>
            </w:r>
            <w:r>
              <w:rPr>
                <w:noProof/>
                <w:webHidden/>
              </w:rPr>
            </w:r>
            <w:r>
              <w:rPr>
                <w:noProof/>
                <w:webHidden/>
              </w:rPr>
              <w:fldChar w:fldCharType="separate"/>
            </w:r>
            <w:r w:rsidR="00DE77D6">
              <w:rPr>
                <w:noProof/>
                <w:webHidden/>
              </w:rPr>
              <w:t>9</w:t>
            </w:r>
            <w:r>
              <w:rPr>
                <w:noProof/>
                <w:webHidden/>
              </w:rPr>
              <w:fldChar w:fldCharType="end"/>
            </w:r>
          </w:hyperlink>
        </w:p>
        <w:p w14:paraId="285E02FE" w14:textId="72B82BF7" w:rsidR="00C3775B" w:rsidRDefault="00C3775B">
          <w:pPr>
            <w:pStyle w:val="31"/>
            <w:tabs>
              <w:tab w:val="right" w:leader="dot" w:pos="8494"/>
            </w:tabs>
            <w:rPr>
              <w:rFonts w:eastAsiaTheme="minorEastAsia"/>
              <w:i w:val="0"/>
              <w:iCs w:val="0"/>
              <w:noProof/>
              <w:sz w:val="21"/>
              <w:szCs w:val="24"/>
            </w:rPr>
          </w:pPr>
          <w:hyperlink w:anchor="_Toc219925683" w:history="1">
            <w:r w:rsidRPr="00D1782B">
              <w:rPr>
                <w:rStyle w:val="af1"/>
                <w:noProof/>
              </w:rPr>
              <w:t>2.2.1　提案システムの概要</w:t>
            </w:r>
            <w:r>
              <w:rPr>
                <w:noProof/>
                <w:webHidden/>
              </w:rPr>
              <w:tab/>
            </w:r>
            <w:r>
              <w:rPr>
                <w:noProof/>
                <w:webHidden/>
              </w:rPr>
              <w:fldChar w:fldCharType="begin"/>
            </w:r>
            <w:r>
              <w:rPr>
                <w:noProof/>
                <w:webHidden/>
              </w:rPr>
              <w:instrText xml:space="preserve"> PAGEREF _Toc219925683 \h </w:instrText>
            </w:r>
            <w:r>
              <w:rPr>
                <w:noProof/>
                <w:webHidden/>
              </w:rPr>
            </w:r>
            <w:r>
              <w:rPr>
                <w:noProof/>
                <w:webHidden/>
              </w:rPr>
              <w:fldChar w:fldCharType="separate"/>
            </w:r>
            <w:r w:rsidR="00DE77D6">
              <w:rPr>
                <w:noProof/>
                <w:webHidden/>
              </w:rPr>
              <w:t>9</w:t>
            </w:r>
            <w:r>
              <w:rPr>
                <w:noProof/>
                <w:webHidden/>
              </w:rPr>
              <w:fldChar w:fldCharType="end"/>
            </w:r>
          </w:hyperlink>
        </w:p>
        <w:p w14:paraId="39A5847E" w14:textId="060FD4A1" w:rsidR="00C3775B" w:rsidRDefault="00C3775B">
          <w:pPr>
            <w:pStyle w:val="31"/>
            <w:tabs>
              <w:tab w:val="right" w:leader="dot" w:pos="8494"/>
            </w:tabs>
            <w:rPr>
              <w:rFonts w:eastAsiaTheme="minorEastAsia"/>
              <w:i w:val="0"/>
              <w:iCs w:val="0"/>
              <w:noProof/>
              <w:sz w:val="21"/>
              <w:szCs w:val="24"/>
            </w:rPr>
          </w:pPr>
          <w:hyperlink w:anchor="_Toc219925684" w:history="1">
            <w:r w:rsidRPr="00D1782B">
              <w:rPr>
                <w:rStyle w:val="af1"/>
                <w:noProof/>
              </w:rPr>
              <w:t>2.2.2　本研究における実験構成</w:t>
            </w:r>
            <w:r>
              <w:rPr>
                <w:noProof/>
                <w:webHidden/>
              </w:rPr>
              <w:tab/>
            </w:r>
            <w:r>
              <w:rPr>
                <w:noProof/>
                <w:webHidden/>
              </w:rPr>
              <w:fldChar w:fldCharType="begin"/>
            </w:r>
            <w:r>
              <w:rPr>
                <w:noProof/>
                <w:webHidden/>
              </w:rPr>
              <w:instrText xml:space="preserve"> PAGEREF _Toc219925684 \h </w:instrText>
            </w:r>
            <w:r>
              <w:rPr>
                <w:noProof/>
                <w:webHidden/>
              </w:rPr>
            </w:r>
            <w:r>
              <w:rPr>
                <w:noProof/>
                <w:webHidden/>
              </w:rPr>
              <w:fldChar w:fldCharType="separate"/>
            </w:r>
            <w:r w:rsidR="00DE77D6">
              <w:rPr>
                <w:noProof/>
                <w:webHidden/>
              </w:rPr>
              <w:t>10</w:t>
            </w:r>
            <w:r>
              <w:rPr>
                <w:noProof/>
                <w:webHidden/>
              </w:rPr>
              <w:fldChar w:fldCharType="end"/>
            </w:r>
          </w:hyperlink>
        </w:p>
        <w:p w14:paraId="1DD8B4C9" w14:textId="0DB34673" w:rsidR="00C3775B" w:rsidRDefault="00C3775B">
          <w:pPr>
            <w:pStyle w:val="25"/>
            <w:tabs>
              <w:tab w:val="right" w:leader="dot" w:pos="8494"/>
            </w:tabs>
            <w:rPr>
              <w:rFonts w:eastAsiaTheme="minorEastAsia"/>
              <w:smallCaps w:val="0"/>
              <w:noProof/>
              <w:sz w:val="21"/>
              <w:szCs w:val="24"/>
            </w:rPr>
          </w:pPr>
          <w:hyperlink w:anchor="_Toc219925685" w:history="1">
            <w:r w:rsidRPr="00D1782B">
              <w:rPr>
                <w:rStyle w:val="af1"/>
                <w:noProof/>
              </w:rPr>
              <w:t>2.3　水中ドローンのハードウェア構成</w:t>
            </w:r>
            <w:r>
              <w:rPr>
                <w:noProof/>
                <w:webHidden/>
              </w:rPr>
              <w:tab/>
            </w:r>
            <w:r>
              <w:rPr>
                <w:noProof/>
                <w:webHidden/>
              </w:rPr>
              <w:fldChar w:fldCharType="begin"/>
            </w:r>
            <w:r>
              <w:rPr>
                <w:noProof/>
                <w:webHidden/>
              </w:rPr>
              <w:instrText xml:space="preserve"> PAGEREF _Toc219925685 \h </w:instrText>
            </w:r>
            <w:r>
              <w:rPr>
                <w:noProof/>
                <w:webHidden/>
              </w:rPr>
            </w:r>
            <w:r>
              <w:rPr>
                <w:noProof/>
                <w:webHidden/>
              </w:rPr>
              <w:fldChar w:fldCharType="separate"/>
            </w:r>
            <w:r w:rsidR="00DE77D6">
              <w:rPr>
                <w:noProof/>
                <w:webHidden/>
              </w:rPr>
              <w:t>10</w:t>
            </w:r>
            <w:r>
              <w:rPr>
                <w:noProof/>
                <w:webHidden/>
              </w:rPr>
              <w:fldChar w:fldCharType="end"/>
            </w:r>
          </w:hyperlink>
        </w:p>
        <w:p w14:paraId="1D9C42C9" w14:textId="3B3F8B0A" w:rsidR="00C3775B" w:rsidRDefault="00C3775B">
          <w:pPr>
            <w:pStyle w:val="25"/>
            <w:tabs>
              <w:tab w:val="right" w:leader="dot" w:pos="8494"/>
            </w:tabs>
            <w:rPr>
              <w:rFonts w:eastAsiaTheme="minorEastAsia"/>
              <w:smallCaps w:val="0"/>
              <w:noProof/>
              <w:sz w:val="21"/>
              <w:szCs w:val="24"/>
            </w:rPr>
          </w:pPr>
          <w:hyperlink w:anchor="_Toc219925686" w:history="1">
            <w:r w:rsidRPr="00D1782B">
              <w:rPr>
                <w:rStyle w:val="af1"/>
                <w:noProof/>
              </w:rPr>
              <w:t>2.4　電磁センサの設計・製作</w:t>
            </w:r>
            <w:r>
              <w:rPr>
                <w:noProof/>
                <w:webHidden/>
              </w:rPr>
              <w:tab/>
            </w:r>
            <w:r>
              <w:rPr>
                <w:noProof/>
                <w:webHidden/>
              </w:rPr>
              <w:fldChar w:fldCharType="begin"/>
            </w:r>
            <w:r>
              <w:rPr>
                <w:noProof/>
                <w:webHidden/>
              </w:rPr>
              <w:instrText xml:space="preserve"> PAGEREF _Toc219925686 \h </w:instrText>
            </w:r>
            <w:r>
              <w:rPr>
                <w:noProof/>
                <w:webHidden/>
              </w:rPr>
            </w:r>
            <w:r>
              <w:rPr>
                <w:noProof/>
                <w:webHidden/>
              </w:rPr>
              <w:fldChar w:fldCharType="separate"/>
            </w:r>
            <w:r w:rsidR="00DE77D6">
              <w:rPr>
                <w:noProof/>
                <w:webHidden/>
              </w:rPr>
              <w:t>11</w:t>
            </w:r>
            <w:r>
              <w:rPr>
                <w:noProof/>
                <w:webHidden/>
              </w:rPr>
              <w:fldChar w:fldCharType="end"/>
            </w:r>
          </w:hyperlink>
        </w:p>
        <w:p w14:paraId="0EBAE29A" w14:textId="318D6878" w:rsidR="00C3775B" w:rsidRDefault="00C3775B">
          <w:pPr>
            <w:pStyle w:val="11"/>
            <w:tabs>
              <w:tab w:val="right" w:leader="dot" w:pos="8494"/>
            </w:tabs>
            <w:rPr>
              <w:rFonts w:eastAsiaTheme="minorEastAsia"/>
              <w:b w:val="0"/>
              <w:bCs w:val="0"/>
              <w:caps w:val="0"/>
              <w:noProof/>
              <w:sz w:val="21"/>
              <w:szCs w:val="24"/>
            </w:rPr>
          </w:pPr>
          <w:hyperlink w:anchor="_Toc219925687" w:history="1">
            <w:r w:rsidRPr="00D1782B">
              <w:rPr>
                <w:rStyle w:val="af1"/>
                <w:noProof/>
              </w:rPr>
              <w:t>第３章　評価実験および考察</w:t>
            </w:r>
            <w:r>
              <w:rPr>
                <w:noProof/>
                <w:webHidden/>
              </w:rPr>
              <w:tab/>
            </w:r>
            <w:r>
              <w:rPr>
                <w:noProof/>
                <w:webHidden/>
              </w:rPr>
              <w:fldChar w:fldCharType="begin"/>
            </w:r>
            <w:r>
              <w:rPr>
                <w:noProof/>
                <w:webHidden/>
              </w:rPr>
              <w:instrText xml:space="preserve"> PAGEREF _Toc219925687 \h </w:instrText>
            </w:r>
            <w:r>
              <w:rPr>
                <w:noProof/>
                <w:webHidden/>
              </w:rPr>
            </w:r>
            <w:r>
              <w:rPr>
                <w:noProof/>
                <w:webHidden/>
              </w:rPr>
              <w:fldChar w:fldCharType="separate"/>
            </w:r>
            <w:r w:rsidR="00DE77D6">
              <w:rPr>
                <w:noProof/>
                <w:webHidden/>
              </w:rPr>
              <w:t>14</w:t>
            </w:r>
            <w:r>
              <w:rPr>
                <w:noProof/>
                <w:webHidden/>
              </w:rPr>
              <w:fldChar w:fldCharType="end"/>
            </w:r>
          </w:hyperlink>
        </w:p>
        <w:p w14:paraId="3293EFA9" w14:textId="6E6A20BE" w:rsidR="00C3775B" w:rsidRDefault="00C3775B">
          <w:pPr>
            <w:pStyle w:val="25"/>
            <w:tabs>
              <w:tab w:val="right" w:leader="dot" w:pos="8494"/>
            </w:tabs>
            <w:rPr>
              <w:rFonts w:eastAsiaTheme="minorEastAsia"/>
              <w:smallCaps w:val="0"/>
              <w:noProof/>
              <w:sz w:val="21"/>
              <w:szCs w:val="24"/>
            </w:rPr>
          </w:pPr>
          <w:hyperlink w:anchor="_Toc219925688" w:history="1">
            <w:r w:rsidRPr="00D1782B">
              <w:rPr>
                <w:rStyle w:val="af1"/>
                <w:noProof/>
              </w:rPr>
              <w:t>3.1　実験概要</w:t>
            </w:r>
            <w:r>
              <w:rPr>
                <w:noProof/>
                <w:webHidden/>
              </w:rPr>
              <w:tab/>
            </w:r>
            <w:r>
              <w:rPr>
                <w:noProof/>
                <w:webHidden/>
              </w:rPr>
              <w:fldChar w:fldCharType="begin"/>
            </w:r>
            <w:r>
              <w:rPr>
                <w:noProof/>
                <w:webHidden/>
              </w:rPr>
              <w:instrText xml:space="preserve"> PAGEREF _Toc219925688 \h </w:instrText>
            </w:r>
            <w:r>
              <w:rPr>
                <w:noProof/>
                <w:webHidden/>
              </w:rPr>
            </w:r>
            <w:r>
              <w:rPr>
                <w:noProof/>
                <w:webHidden/>
              </w:rPr>
              <w:fldChar w:fldCharType="separate"/>
            </w:r>
            <w:r w:rsidR="00DE77D6">
              <w:rPr>
                <w:noProof/>
                <w:webHidden/>
              </w:rPr>
              <w:t>14</w:t>
            </w:r>
            <w:r>
              <w:rPr>
                <w:noProof/>
                <w:webHidden/>
              </w:rPr>
              <w:fldChar w:fldCharType="end"/>
            </w:r>
          </w:hyperlink>
        </w:p>
        <w:p w14:paraId="705DE555" w14:textId="0CA7F0E4" w:rsidR="00C3775B" w:rsidRDefault="00C3775B">
          <w:pPr>
            <w:pStyle w:val="31"/>
            <w:tabs>
              <w:tab w:val="right" w:leader="dot" w:pos="8494"/>
            </w:tabs>
            <w:rPr>
              <w:rFonts w:eastAsiaTheme="minorEastAsia"/>
              <w:i w:val="0"/>
              <w:iCs w:val="0"/>
              <w:noProof/>
              <w:sz w:val="21"/>
              <w:szCs w:val="24"/>
            </w:rPr>
          </w:pPr>
          <w:hyperlink w:anchor="_Toc219925689" w:history="1">
            <w:r w:rsidRPr="00D1782B">
              <w:rPr>
                <w:rStyle w:val="af1"/>
                <w:noProof/>
              </w:rPr>
              <w:t>3.1.1　基礎特性の検証</w:t>
            </w:r>
            <w:r>
              <w:rPr>
                <w:noProof/>
                <w:webHidden/>
              </w:rPr>
              <w:tab/>
            </w:r>
            <w:r>
              <w:rPr>
                <w:noProof/>
                <w:webHidden/>
              </w:rPr>
              <w:fldChar w:fldCharType="begin"/>
            </w:r>
            <w:r>
              <w:rPr>
                <w:noProof/>
                <w:webHidden/>
              </w:rPr>
              <w:instrText xml:space="preserve"> PAGEREF _Toc219925689 \h </w:instrText>
            </w:r>
            <w:r>
              <w:rPr>
                <w:noProof/>
                <w:webHidden/>
              </w:rPr>
            </w:r>
            <w:r>
              <w:rPr>
                <w:noProof/>
                <w:webHidden/>
              </w:rPr>
              <w:fldChar w:fldCharType="separate"/>
            </w:r>
            <w:r w:rsidR="00DE77D6">
              <w:rPr>
                <w:noProof/>
                <w:webHidden/>
              </w:rPr>
              <w:t>14</w:t>
            </w:r>
            <w:r>
              <w:rPr>
                <w:noProof/>
                <w:webHidden/>
              </w:rPr>
              <w:fldChar w:fldCharType="end"/>
            </w:r>
          </w:hyperlink>
        </w:p>
        <w:p w14:paraId="5D33DDE5" w14:textId="6DD38459" w:rsidR="00C3775B" w:rsidRDefault="00C3775B">
          <w:pPr>
            <w:pStyle w:val="31"/>
            <w:tabs>
              <w:tab w:val="right" w:leader="dot" w:pos="8494"/>
            </w:tabs>
            <w:rPr>
              <w:rFonts w:eastAsiaTheme="minorEastAsia"/>
              <w:i w:val="0"/>
              <w:iCs w:val="0"/>
              <w:noProof/>
              <w:sz w:val="21"/>
              <w:szCs w:val="24"/>
            </w:rPr>
          </w:pPr>
          <w:hyperlink w:anchor="_Toc219925690" w:history="1">
            <w:r w:rsidRPr="00D1782B">
              <w:rPr>
                <w:rStyle w:val="af1"/>
                <w:noProof/>
              </w:rPr>
              <w:t>3.1.2　システム動作検証</w:t>
            </w:r>
            <w:r>
              <w:rPr>
                <w:noProof/>
                <w:webHidden/>
              </w:rPr>
              <w:tab/>
            </w:r>
            <w:r>
              <w:rPr>
                <w:noProof/>
                <w:webHidden/>
              </w:rPr>
              <w:fldChar w:fldCharType="begin"/>
            </w:r>
            <w:r>
              <w:rPr>
                <w:noProof/>
                <w:webHidden/>
              </w:rPr>
              <w:instrText xml:space="preserve"> PAGEREF _Toc219925690 \h </w:instrText>
            </w:r>
            <w:r>
              <w:rPr>
                <w:noProof/>
                <w:webHidden/>
              </w:rPr>
            </w:r>
            <w:r>
              <w:rPr>
                <w:noProof/>
                <w:webHidden/>
              </w:rPr>
              <w:fldChar w:fldCharType="separate"/>
            </w:r>
            <w:r w:rsidR="00DE77D6">
              <w:rPr>
                <w:noProof/>
                <w:webHidden/>
              </w:rPr>
              <w:t>14</w:t>
            </w:r>
            <w:r>
              <w:rPr>
                <w:noProof/>
                <w:webHidden/>
              </w:rPr>
              <w:fldChar w:fldCharType="end"/>
            </w:r>
          </w:hyperlink>
        </w:p>
        <w:p w14:paraId="29D48950" w14:textId="3A091205" w:rsidR="00C3775B" w:rsidRDefault="00C3775B">
          <w:pPr>
            <w:pStyle w:val="25"/>
            <w:tabs>
              <w:tab w:val="right" w:leader="dot" w:pos="8494"/>
            </w:tabs>
            <w:rPr>
              <w:rFonts w:eastAsiaTheme="minorEastAsia"/>
              <w:smallCaps w:val="0"/>
              <w:noProof/>
              <w:sz w:val="21"/>
              <w:szCs w:val="24"/>
            </w:rPr>
          </w:pPr>
          <w:hyperlink w:anchor="_Toc219925691" w:history="1">
            <w:r w:rsidRPr="00D1782B">
              <w:rPr>
                <w:rStyle w:val="af1"/>
                <w:noProof/>
              </w:rPr>
              <w:t>3.2　水槽を用いた基礎特性の検証</w:t>
            </w:r>
            <w:r>
              <w:rPr>
                <w:noProof/>
                <w:webHidden/>
              </w:rPr>
              <w:tab/>
            </w:r>
            <w:r>
              <w:rPr>
                <w:noProof/>
                <w:webHidden/>
              </w:rPr>
              <w:fldChar w:fldCharType="begin"/>
            </w:r>
            <w:r>
              <w:rPr>
                <w:noProof/>
                <w:webHidden/>
              </w:rPr>
              <w:instrText xml:space="preserve"> PAGEREF _Toc219925691 \h </w:instrText>
            </w:r>
            <w:r>
              <w:rPr>
                <w:noProof/>
                <w:webHidden/>
              </w:rPr>
            </w:r>
            <w:r>
              <w:rPr>
                <w:noProof/>
                <w:webHidden/>
              </w:rPr>
              <w:fldChar w:fldCharType="separate"/>
            </w:r>
            <w:r w:rsidR="00DE77D6">
              <w:rPr>
                <w:noProof/>
                <w:webHidden/>
              </w:rPr>
              <w:t>14</w:t>
            </w:r>
            <w:r>
              <w:rPr>
                <w:noProof/>
                <w:webHidden/>
              </w:rPr>
              <w:fldChar w:fldCharType="end"/>
            </w:r>
          </w:hyperlink>
        </w:p>
        <w:p w14:paraId="59A483D9" w14:textId="24699EE3" w:rsidR="00C3775B" w:rsidRDefault="00C3775B">
          <w:pPr>
            <w:pStyle w:val="31"/>
            <w:tabs>
              <w:tab w:val="right" w:leader="dot" w:pos="8494"/>
            </w:tabs>
            <w:rPr>
              <w:rFonts w:eastAsiaTheme="minorEastAsia"/>
              <w:i w:val="0"/>
              <w:iCs w:val="0"/>
              <w:noProof/>
              <w:sz w:val="21"/>
              <w:szCs w:val="24"/>
            </w:rPr>
          </w:pPr>
          <w:hyperlink w:anchor="_Toc219925692" w:history="1">
            <w:r w:rsidRPr="00D1782B">
              <w:rPr>
                <w:rStyle w:val="af1"/>
                <w:noProof/>
              </w:rPr>
              <w:t>3.2.1　実験方法</w:t>
            </w:r>
            <w:r>
              <w:rPr>
                <w:noProof/>
                <w:webHidden/>
              </w:rPr>
              <w:tab/>
            </w:r>
            <w:r>
              <w:rPr>
                <w:noProof/>
                <w:webHidden/>
              </w:rPr>
              <w:fldChar w:fldCharType="begin"/>
            </w:r>
            <w:r>
              <w:rPr>
                <w:noProof/>
                <w:webHidden/>
              </w:rPr>
              <w:instrText xml:space="preserve"> PAGEREF _Toc219925692 \h </w:instrText>
            </w:r>
            <w:r>
              <w:rPr>
                <w:noProof/>
                <w:webHidden/>
              </w:rPr>
            </w:r>
            <w:r>
              <w:rPr>
                <w:noProof/>
                <w:webHidden/>
              </w:rPr>
              <w:fldChar w:fldCharType="separate"/>
            </w:r>
            <w:r w:rsidR="00DE77D6">
              <w:rPr>
                <w:noProof/>
                <w:webHidden/>
              </w:rPr>
              <w:t>14</w:t>
            </w:r>
            <w:r>
              <w:rPr>
                <w:noProof/>
                <w:webHidden/>
              </w:rPr>
              <w:fldChar w:fldCharType="end"/>
            </w:r>
          </w:hyperlink>
        </w:p>
        <w:p w14:paraId="1763081B" w14:textId="606FEF7C" w:rsidR="00C3775B" w:rsidRDefault="00C3775B">
          <w:pPr>
            <w:pStyle w:val="31"/>
            <w:tabs>
              <w:tab w:val="right" w:leader="dot" w:pos="8494"/>
            </w:tabs>
            <w:rPr>
              <w:rFonts w:eastAsiaTheme="minorEastAsia"/>
              <w:i w:val="0"/>
              <w:iCs w:val="0"/>
              <w:noProof/>
              <w:sz w:val="21"/>
              <w:szCs w:val="24"/>
            </w:rPr>
          </w:pPr>
          <w:hyperlink w:anchor="_Toc219925693" w:history="1">
            <w:r w:rsidRPr="00D1782B">
              <w:rPr>
                <w:rStyle w:val="af1"/>
                <w:noProof/>
              </w:rPr>
              <w:t>3.2.2　淡水での実験結果</w:t>
            </w:r>
            <w:r>
              <w:rPr>
                <w:noProof/>
                <w:webHidden/>
              </w:rPr>
              <w:tab/>
            </w:r>
            <w:r>
              <w:rPr>
                <w:noProof/>
                <w:webHidden/>
              </w:rPr>
              <w:fldChar w:fldCharType="begin"/>
            </w:r>
            <w:r>
              <w:rPr>
                <w:noProof/>
                <w:webHidden/>
              </w:rPr>
              <w:instrText xml:space="preserve"> PAGEREF _Toc219925693 \h </w:instrText>
            </w:r>
            <w:r>
              <w:rPr>
                <w:noProof/>
                <w:webHidden/>
              </w:rPr>
            </w:r>
            <w:r>
              <w:rPr>
                <w:noProof/>
                <w:webHidden/>
              </w:rPr>
              <w:fldChar w:fldCharType="separate"/>
            </w:r>
            <w:r w:rsidR="00DE77D6">
              <w:rPr>
                <w:noProof/>
                <w:webHidden/>
              </w:rPr>
              <w:t>15</w:t>
            </w:r>
            <w:r>
              <w:rPr>
                <w:noProof/>
                <w:webHidden/>
              </w:rPr>
              <w:fldChar w:fldCharType="end"/>
            </w:r>
          </w:hyperlink>
        </w:p>
        <w:p w14:paraId="4D3AB957" w14:textId="4D20E02E" w:rsidR="00C3775B" w:rsidRDefault="00C3775B">
          <w:pPr>
            <w:pStyle w:val="31"/>
            <w:tabs>
              <w:tab w:val="right" w:leader="dot" w:pos="8494"/>
            </w:tabs>
            <w:rPr>
              <w:rFonts w:eastAsiaTheme="minorEastAsia"/>
              <w:i w:val="0"/>
              <w:iCs w:val="0"/>
              <w:noProof/>
              <w:sz w:val="21"/>
              <w:szCs w:val="24"/>
            </w:rPr>
          </w:pPr>
          <w:hyperlink w:anchor="_Toc219925694" w:history="1">
            <w:r w:rsidRPr="00D1782B">
              <w:rPr>
                <w:rStyle w:val="af1"/>
                <w:noProof/>
              </w:rPr>
              <w:t>3.2.3　人工海水での実験結果</w:t>
            </w:r>
            <w:r>
              <w:rPr>
                <w:noProof/>
                <w:webHidden/>
              </w:rPr>
              <w:tab/>
            </w:r>
            <w:r>
              <w:rPr>
                <w:noProof/>
                <w:webHidden/>
              </w:rPr>
              <w:fldChar w:fldCharType="begin"/>
            </w:r>
            <w:r>
              <w:rPr>
                <w:noProof/>
                <w:webHidden/>
              </w:rPr>
              <w:instrText xml:space="preserve"> PAGEREF _Toc219925694 \h </w:instrText>
            </w:r>
            <w:r>
              <w:rPr>
                <w:noProof/>
                <w:webHidden/>
              </w:rPr>
            </w:r>
            <w:r>
              <w:rPr>
                <w:noProof/>
                <w:webHidden/>
              </w:rPr>
              <w:fldChar w:fldCharType="separate"/>
            </w:r>
            <w:r w:rsidR="00DE77D6">
              <w:rPr>
                <w:noProof/>
                <w:webHidden/>
              </w:rPr>
              <w:t>22</w:t>
            </w:r>
            <w:r>
              <w:rPr>
                <w:noProof/>
                <w:webHidden/>
              </w:rPr>
              <w:fldChar w:fldCharType="end"/>
            </w:r>
          </w:hyperlink>
        </w:p>
        <w:p w14:paraId="60E52E06" w14:textId="5674F914" w:rsidR="00C3775B" w:rsidRDefault="00C3775B">
          <w:pPr>
            <w:pStyle w:val="31"/>
            <w:tabs>
              <w:tab w:val="right" w:leader="dot" w:pos="8494"/>
            </w:tabs>
            <w:rPr>
              <w:rFonts w:eastAsiaTheme="minorEastAsia"/>
              <w:i w:val="0"/>
              <w:iCs w:val="0"/>
              <w:noProof/>
              <w:sz w:val="21"/>
              <w:szCs w:val="24"/>
            </w:rPr>
          </w:pPr>
          <w:hyperlink w:anchor="_Toc219925695" w:history="1">
            <w:r w:rsidRPr="00D1782B">
              <w:rPr>
                <w:rStyle w:val="af1"/>
                <w:noProof/>
              </w:rPr>
              <w:t>3.2.4　水槽実験の小括</w:t>
            </w:r>
            <w:r>
              <w:rPr>
                <w:noProof/>
                <w:webHidden/>
              </w:rPr>
              <w:tab/>
            </w:r>
            <w:r>
              <w:rPr>
                <w:noProof/>
                <w:webHidden/>
              </w:rPr>
              <w:fldChar w:fldCharType="begin"/>
            </w:r>
            <w:r>
              <w:rPr>
                <w:noProof/>
                <w:webHidden/>
              </w:rPr>
              <w:instrText xml:space="preserve"> PAGEREF _Toc219925695 \h </w:instrText>
            </w:r>
            <w:r>
              <w:rPr>
                <w:noProof/>
                <w:webHidden/>
              </w:rPr>
            </w:r>
            <w:r>
              <w:rPr>
                <w:noProof/>
                <w:webHidden/>
              </w:rPr>
              <w:fldChar w:fldCharType="separate"/>
            </w:r>
            <w:r w:rsidR="00DE77D6">
              <w:rPr>
                <w:noProof/>
                <w:webHidden/>
              </w:rPr>
              <w:t>22</w:t>
            </w:r>
            <w:r>
              <w:rPr>
                <w:noProof/>
                <w:webHidden/>
              </w:rPr>
              <w:fldChar w:fldCharType="end"/>
            </w:r>
          </w:hyperlink>
        </w:p>
        <w:p w14:paraId="532379D7" w14:textId="51F119B3" w:rsidR="00C3775B" w:rsidRDefault="00C3775B">
          <w:pPr>
            <w:pStyle w:val="25"/>
            <w:tabs>
              <w:tab w:val="right" w:leader="dot" w:pos="8494"/>
            </w:tabs>
            <w:rPr>
              <w:rFonts w:eastAsiaTheme="minorEastAsia"/>
              <w:smallCaps w:val="0"/>
              <w:noProof/>
              <w:sz w:val="21"/>
              <w:szCs w:val="24"/>
            </w:rPr>
          </w:pPr>
          <w:hyperlink w:anchor="_Toc219925696" w:history="1">
            <w:r w:rsidRPr="00D1782B">
              <w:rPr>
                <w:rStyle w:val="af1"/>
                <w:noProof/>
              </w:rPr>
              <w:t>3.3　プールを用いたシステム動作検証</w:t>
            </w:r>
            <w:r>
              <w:rPr>
                <w:noProof/>
                <w:webHidden/>
              </w:rPr>
              <w:tab/>
            </w:r>
            <w:r>
              <w:rPr>
                <w:noProof/>
                <w:webHidden/>
              </w:rPr>
              <w:fldChar w:fldCharType="begin"/>
            </w:r>
            <w:r>
              <w:rPr>
                <w:noProof/>
                <w:webHidden/>
              </w:rPr>
              <w:instrText xml:space="preserve"> PAGEREF _Toc219925696 \h </w:instrText>
            </w:r>
            <w:r>
              <w:rPr>
                <w:noProof/>
                <w:webHidden/>
              </w:rPr>
            </w:r>
            <w:r>
              <w:rPr>
                <w:noProof/>
                <w:webHidden/>
              </w:rPr>
              <w:fldChar w:fldCharType="separate"/>
            </w:r>
            <w:r w:rsidR="00DE77D6">
              <w:rPr>
                <w:noProof/>
                <w:webHidden/>
              </w:rPr>
              <w:t>23</w:t>
            </w:r>
            <w:r>
              <w:rPr>
                <w:noProof/>
                <w:webHidden/>
              </w:rPr>
              <w:fldChar w:fldCharType="end"/>
            </w:r>
          </w:hyperlink>
        </w:p>
        <w:p w14:paraId="130608E5" w14:textId="57F85DCB" w:rsidR="00C3775B" w:rsidRDefault="00C3775B">
          <w:pPr>
            <w:pStyle w:val="31"/>
            <w:tabs>
              <w:tab w:val="right" w:leader="dot" w:pos="8494"/>
            </w:tabs>
            <w:rPr>
              <w:rFonts w:eastAsiaTheme="minorEastAsia"/>
              <w:i w:val="0"/>
              <w:iCs w:val="0"/>
              <w:noProof/>
              <w:sz w:val="21"/>
              <w:szCs w:val="24"/>
            </w:rPr>
          </w:pPr>
          <w:hyperlink w:anchor="_Toc219925697" w:history="1">
            <w:r w:rsidRPr="00D1782B">
              <w:rPr>
                <w:rStyle w:val="af1"/>
                <w:noProof/>
              </w:rPr>
              <w:t>3.3.1　実験方法</w:t>
            </w:r>
            <w:r>
              <w:rPr>
                <w:noProof/>
                <w:webHidden/>
              </w:rPr>
              <w:tab/>
            </w:r>
            <w:r>
              <w:rPr>
                <w:noProof/>
                <w:webHidden/>
              </w:rPr>
              <w:fldChar w:fldCharType="begin"/>
            </w:r>
            <w:r>
              <w:rPr>
                <w:noProof/>
                <w:webHidden/>
              </w:rPr>
              <w:instrText xml:space="preserve"> PAGEREF _Toc219925697 \h </w:instrText>
            </w:r>
            <w:r>
              <w:rPr>
                <w:noProof/>
                <w:webHidden/>
              </w:rPr>
            </w:r>
            <w:r>
              <w:rPr>
                <w:noProof/>
                <w:webHidden/>
              </w:rPr>
              <w:fldChar w:fldCharType="separate"/>
            </w:r>
            <w:r w:rsidR="00DE77D6">
              <w:rPr>
                <w:noProof/>
                <w:webHidden/>
              </w:rPr>
              <w:t>23</w:t>
            </w:r>
            <w:r>
              <w:rPr>
                <w:noProof/>
                <w:webHidden/>
              </w:rPr>
              <w:fldChar w:fldCharType="end"/>
            </w:r>
          </w:hyperlink>
        </w:p>
        <w:p w14:paraId="69900039" w14:textId="3BBA1483" w:rsidR="00C3775B" w:rsidRDefault="00C3775B">
          <w:pPr>
            <w:pStyle w:val="31"/>
            <w:tabs>
              <w:tab w:val="right" w:leader="dot" w:pos="8494"/>
            </w:tabs>
            <w:rPr>
              <w:rFonts w:eastAsiaTheme="minorEastAsia"/>
              <w:i w:val="0"/>
              <w:iCs w:val="0"/>
              <w:noProof/>
              <w:sz w:val="21"/>
              <w:szCs w:val="24"/>
            </w:rPr>
          </w:pPr>
          <w:hyperlink w:anchor="_Toc219925698" w:history="1">
            <w:r w:rsidRPr="00D1782B">
              <w:rPr>
                <w:rStyle w:val="af1"/>
                <w:noProof/>
              </w:rPr>
              <w:t>3.3.2　実験結果および考察</w:t>
            </w:r>
            <w:r>
              <w:rPr>
                <w:noProof/>
                <w:webHidden/>
              </w:rPr>
              <w:tab/>
            </w:r>
            <w:r>
              <w:rPr>
                <w:noProof/>
                <w:webHidden/>
              </w:rPr>
              <w:fldChar w:fldCharType="begin"/>
            </w:r>
            <w:r>
              <w:rPr>
                <w:noProof/>
                <w:webHidden/>
              </w:rPr>
              <w:instrText xml:space="preserve"> PAGEREF _Toc219925698 \h </w:instrText>
            </w:r>
            <w:r>
              <w:rPr>
                <w:noProof/>
                <w:webHidden/>
              </w:rPr>
            </w:r>
            <w:r>
              <w:rPr>
                <w:noProof/>
                <w:webHidden/>
              </w:rPr>
              <w:fldChar w:fldCharType="separate"/>
            </w:r>
            <w:r w:rsidR="00DE77D6">
              <w:rPr>
                <w:noProof/>
                <w:webHidden/>
              </w:rPr>
              <w:t>24</w:t>
            </w:r>
            <w:r>
              <w:rPr>
                <w:noProof/>
                <w:webHidden/>
              </w:rPr>
              <w:fldChar w:fldCharType="end"/>
            </w:r>
          </w:hyperlink>
        </w:p>
        <w:p w14:paraId="54656C0A" w14:textId="7A712BF9" w:rsidR="00C3775B" w:rsidRDefault="00C3775B">
          <w:pPr>
            <w:pStyle w:val="31"/>
            <w:tabs>
              <w:tab w:val="right" w:leader="dot" w:pos="8494"/>
            </w:tabs>
            <w:rPr>
              <w:rFonts w:eastAsiaTheme="minorEastAsia"/>
              <w:i w:val="0"/>
              <w:iCs w:val="0"/>
              <w:noProof/>
              <w:sz w:val="21"/>
              <w:szCs w:val="24"/>
            </w:rPr>
          </w:pPr>
          <w:hyperlink w:anchor="_Toc219925699" w:history="1">
            <w:r w:rsidRPr="00D1782B">
              <w:rPr>
                <w:rStyle w:val="af1"/>
                <w:noProof/>
              </w:rPr>
              <w:t>3.3.3　プール実験の小括</w:t>
            </w:r>
            <w:r>
              <w:rPr>
                <w:noProof/>
                <w:webHidden/>
              </w:rPr>
              <w:tab/>
            </w:r>
            <w:r>
              <w:rPr>
                <w:noProof/>
                <w:webHidden/>
              </w:rPr>
              <w:fldChar w:fldCharType="begin"/>
            </w:r>
            <w:r>
              <w:rPr>
                <w:noProof/>
                <w:webHidden/>
              </w:rPr>
              <w:instrText xml:space="preserve"> PAGEREF _Toc219925699 \h </w:instrText>
            </w:r>
            <w:r>
              <w:rPr>
                <w:noProof/>
                <w:webHidden/>
              </w:rPr>
            </w:r>
            <w:r>
              <w:rPr>
                <w:noProof/>
                <w:webHidden/>
              </w:rPr>
              <w:fldChar w:fldCharType="separate"/>
            </w:r>
            <w:r w:rsidR="00DE77D6">
              <w:rPr>
                <w:noProof/>
                <w:webHidden/>
              </w:rPr>
              <w:t>25</w:t>
            </w:r>
            <w:r>
              <w:rPr>
                <w:noProof/>
                <w:webHidden/>
              </w:rPr>
              <w:fldChar w:fldCharType="end"/>
            </w:r>
          </w:hyperlink>
        </w:p>
        <w:p w14:paraId="51EE9399" w14:textId="399EEFDD" w:rsidR="00C3775B" w:rsidRDefault="00C3775B">
          <w:pPr>
            <w:pStyle w:val="11"/>
            <w:tabs>
              <w:tab w:val="right" w:leader="dot" w:pos="8494"/>
            </w:tabs>
            <w:rPr>
              <w:rFonts w:eastAsiaTheme="minorEastAsia"/>
              <w:b w:val="0"/>
              <w:bCs w:val="0"/>
              <w:caps w:val="0"/>
              <w:noProof/>
              <w:sz w:val="21"/>
              <w:szCs w:val="24"/>
            </w:rPr>
          </w:pPr>
          <w:hyperlink w:anchor="_Toc219925700" w:history="1">
            <w:r w:rsidRPr="00D1782B">
              <w:rPr>
                <w:rStyle w:val="af1"/>
                <w:noProof/>
              </w:rPr>
              <w:t>第４章　結論</w:t>
            </w:r>
            <w:r>
              <w:rPr>
                <w:noProof/>
                <w:webHidden/>
              </w:rPr>
              <w:tab/>
            </w:r>
            <w:r>
              <w:rPr>
                <w:noProof/>
                <w:webHidden/>
              </w:rPr>
              <w:fldChar w:fldCharType="begin"/>
            </w:r>
            <w:r>
              <w:rPr>
                <w:noProof/>
                <w:webHidden/>
              </w:rPr>
              <w:instrText xml:space="preserve"> PAGEREF _Toc219925700 \h </w:instrText>
            </w:r>
            <w:r>
              <w:rPr>
                <w:noProof/>
                <w:webHidden/>
              </w:rPr>
            </w:r>
            <w:r>
              <w:rPr>
                <w:noProof/>
                <w:webHidden/>
              </w:rPr>
              <w:fldChar w:fldCharType="separate"/>
            </w:r>
            <w:r w:rsidR="00DE77D6">
              <w:rPr>
                <w:noProof/>
                <w:webHidden/>
              </w:rPr>
              <w:t>27</w:t>
            </w:r>
            <w:r>
              <w:rPr>
                <w:noProof/>
                <w:webHidden/>
              </w:rPr>
              <w:fldChar w:fldCharType="end"/>
            </w:r>
          </w:hyperlink>
        </w:p>
        <w:p w14:paraId="48A137DD" w14:textId="348368C5" w:rsidR="00C3775B" w:rsidRDefault="00C3775B">
          <w:pPr>
            <w:pStyle w:val="25"/>
            <w:tabs>
              <w:tab w:val="right" w:leader="dot" w:pos="8494"/>
            </w:tabs>
            <w:rPr>
              <w:rFonts w:eastAsiaTheme="minorEastAsia"/>
              <w:smallCaps w:val="0"/>
              <w:noProof/>
              <w:sz w:val="21"/>
              <w:szCs w:val="24"/>
            </w:rPr>
          </w:pPr>
          <w:hyperlink w:anchor="_Toc219925701" w:history="1">
            <w:r w:rsidRPr="00D1782B">
              <w:rPr>
                <w:rStyle w:val="af1"/>
                <w:noProof/>
              </w:rPr>
              <w:t>4.1　本研究のまとめ</w:t>
            </w:r>
            <w:r>
              <w:rPr>
                <w:noProof/>
                <w:webHidden/>
              </w:rPr>
              <w:tab/>
            </w:r>
            <w:r>
              <w:rPr>
                <w:noProof/>
                <w:webHidden/>
              </w:rPr>
              <w:fldChar w:fldCharType="begin"/>
            </w:r>
            <w:r>
              <w:rPr>
                <w:noProof/>
                <w:webHidden/>
              </w:rPr>
              <w:instrText xml:space="preserve"> PAGEREF _Toc219925701 \h </w:instrText>
            </w:r>
            <w:r>
              <w:rPr>
                <w:noProof/>
                <w:webHidden/>
              </w:rPr>
            </w:r>
            <w:r>
              <w:rPr>
                <w:noProof/>
                <w:webHidden/>
              </w:rPr>
              <w:fldChar w:fldCharType="separate"/>
            </w:r>
            <w:r w:rsidR="00DE77D6">
              <w:rPr>
                <w:noProof/>
                <w:webHidden/>
              </w:rPr>
              <w:t>27</w:t>
            </w:r>
            <w:r>
              <w:rPr>
                <w:noProof/>
                <w:webHidden/>
              </w:rPr>
              <w:fldChar w:fldCharType="end"/>
            </w:r>
          </w:hyperlink>
        </w:p>
        <w:p w14:paraId="6BE8E69C" w14:textId="193981D8" w:rsidR="00C3775B" w:rsidRDefault="00C3775B">
          <w:pPr>
            <w:pStyle w:val="25"/>
            <w:tabs>
              <w:tab w:val="right" w:leader="dot" w:pos="8494"/>
            </w:tabs>
            <w:rPr>
              <w:rFonts w:eastAsiaTheme="minorEastAsia"/>
              <w:smallCaps w:val="0"/>
              <w:noProof/>
              <w:sz w:val="21"/>
              <w:szCs w:val="24"/>
            </w:rPr>
          </w:pPr>
          <w:hyperlink w:anchor="_Toc219925702" w:history="1">
            <w:r w:rsidRPr="00D1782B">
              <w:rPr>
                <w:rStyle w:val="af1"/>
                <w:noProof/>
              </w:rPr>
              <w:t>4.2　今後の課題と展望</w:t>
            </w:r>
            <w:r>
              <w:rPr>
                <w:noProof/>
                <w:webHidden/>
              </w:rPr>
              <w:tab/>
            </w:r>
            <w:r>
              <w:rPr>
                <w:noProof/>
                <w:webHidden/>
              </w:rPr>
              <w:fldChar w:fldCharType="begin"/>
            </w:r>
            <w:r>
              <w:rPr>
                <w:noProof/>
                <w:webHidden/>
              </w:rPr>
              <w:instrText xml:space="preserve"> PAGEREF _Toc219925702 \h </w:instrText>
            </w:r>
            <w:r>
              <w:rPr>
                <w:noProof/>
                <w:webHidden/>
              </w:rPr>
            </w:r>
            <w:r>
              <w:rPr>
                <w:noProof/>
                <w:webHidden/>
              </w:rPr>
              <w:fldChar w:fldCharType="separate"/>
            </w:r>
            <w:r w:rsidR="00DE77D6">
              <w:rPr>
                <w:noProof/>
                <w:webHidden/>
              </w:rPr>
              <w:t>27</w:t>
            </w:r>
            <w:r>
              <w:rPr>
                <w:noProof/>
                <w:webHidden/>
              </w:rPr>
              <w:fldChar w:fldCharType="end"/>
            </w:r>
          </w:hyperlink>
        </w:p>
        <w:p w14:paraId="60E3D9E5" w14:textId="30E8F881" w:rsidR="00C3775B" w:rsidRDefault="00C3775B">
          <w:pPr>
            <w:pStyle w:val="11"/>
            <w:tabs>
              <w:tab w:val="right" w:leader="dot" w:pos="8494"/>
            </w:tabs>
            <w:rPr>
              <w:rFonts w:eastAsiaTheme="minorEastAsia"/>
              <w:b w:val="0"/>
              <w:bCs w:val="0"/>
              <w:caps w:val="0"/>
              <w:noProof/>
              <w:sz w:val="21"/>
              <w:szCs w:val="24"/>
            </w:rPr>
          </w:pPr>
          <w:hyperlink w:anchor="_Toc219925703" w:history="1">
            <w:r w:rsidRPr="00D1782B">
              <w:rPr>
                <w:rStyle w:val="af1"/>
                <w:noProof/>
              </w:rPr>
              <w:t>謝辞</w:t>
            </w:r>
            <w:r>
              <w:rPr>
                <w:noProof/>
                <w:webHidden/>
              </w:rPr>
              <w:tab/>
            </w:r>
            <w:r>
              <w:rPr>
                <w:noProof/>
                <w:webHidden/>
              </w:rPr>
              <w:fldChar w:fldCharType="begin"/>
            </w:r>
            <w:r>
              <w:rPr>
                <w:noProof/>
                <w:webHidden/>
              </w:rPr>
              <w:instrText xml:space="preserve"> PAGEREF _Toc219925703 \h </w:instrText>
            </w:r>
            <w:r>
              <w:rPr>
                <w:noProof/>
                <w:webHidden/>
              </w:rPr>
            </w:r>
            <w:r>
              <w:rPr>
                <w:noProof/>
                <w:webHidden/>
              </w:rPr>
              <w:fldChar w:fldCharType="separate"/>
            </w:r>
            <w:r w:rsidR="00DE77D6">
              <w:rPr>
                <w:noProof/>
                <w:webHidden/>
              </w:rPr>
              <w:t>28</w:t>
            </w:r>
            <w:r>
              <w:rPr>
                <w:noProof/>
                <w:webHidden/>
              </w:rPr>
              <w:fldChar w:fldCharType="end"/>
            </w:r>
          </w:hyperlink>
        </w:p>
        <w:p w14:paraId="202AFD56" w14:textId="2822B66C" w:rsidR="00C3775B" w:rsidRDefault="00C3775B">
          <w:pPr>
            <w:pStyle w:val="11"/>
            <w:tabs>
              <w:tab w:val="right" w:leader="dot" w:pos="8494"/>
            </w:tabs>
            <w:rPr>
              <w:rFonts w:eastAsiaTheme="minorEastAsia"/>
              <w:b w:val="0"/>
              <w:bCs w:val="0"/>
              <w:caps w:val="0"/>
              <w:noProof/>
              <w:sz w:val="21"/>
              <w:szCs w:val="24"/>
            </w:rPr>
          </w:pPr>
          <w:hyperlink w:anchor="_Toc219925704" w:history="1">
            <w:r w:rsidRPr="00D1782B">
              <w:rPr>
                <w:rStyle w:val="af1"/>
                <w:noProof/>
              </w:rPr>
              <w:t>参考文献・引用元</w:t>
            </w:r>
            <w:r>
              <w:rPr>
                <w:noProof/>
                <w:webHidden/>
              </w:rPr>
              <w:tab/>
            </w:r>
            <w:r>
              <w:rPr>
                <w:noProof/>
                <w:webHidden/>
              </w:rPr>
              <w:fldChar w:fldCharType="begin"/>
            </w:r>
            <w:r>
              <w:rPr>
                <w:noProof/>
                <w:webHidden/>
              </w:rPr>
              <w:instrText xml:space="preserve"> PAGEREF _Toc219925704 \h </w:instrText>
            </w:r>
            <w:r>
              <w:rPr>
                <w:noProof/>
                <w:webHidden/>
              </w:rPr>
            </w:r>
            <w:r>
              <w:rPr>
                <w:noProof/>
                <w:webHidden/>
              </w:rPr>
              <w:fldChar w:fldCharType="separate"/>
            </w:r>
            <w:r w:rsidR="00DE77D6">
              <w:rPr>
                <w:noProof/>
                <w:webHidden/>
              </w:rPr>
              <w:t>29</w:t>
            </w:r>
            <w:r>
              <w:rPr>
                <w:noProof/>
                <w:webHidden/>
              </w:rPr>
              <w:fldChar w:fldCharType="end"/>
            </w:r>
          </w:hyperlink>
        </w:p>
        <w:p w14:paraId="376FA0CA" w14:textId="2C45893C"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1" w:name="_Toc219925673"/>
      <w:r>
        <w:rPr>
          <w:rFonts w:hint="eastAsia"/>
        </w:rPr>
        <w:lastRenderedPageBreak/>
        <w:t>第１章　序章</w:t>
      </w:r>
      <w:bookmarkEnd w:id="1"/>
    </w:p>
    <w:p w14:paraId="5C77DD28" w14:textId="2FC59F10" w:rsidR="00232DBB" w:rsidRDefault="004C5C1D" w:rsidP="00BB5FD2">
      <w:pPr>
        <w:pStyle w:val="2"/>
        <w:numPr>
          <w:ilvl w:val="1"/>
          <w:numId w:val="2"/>
        </w:numPr>
      </w:pPr>
      <w:bookmarkStart w:id="2" w:name="_Toc219925674"/>
      <w:r>
        <w:rPr>
          <w:rFonts w:hint="eastAsia"/>
        </w:rPr>
        <w:t>研究の背景</w:t>
      </w:r>
      <w:bookmarkEnd w:id="2"/>
    </w:p>
    <w:p w14:paraId="59F4FC29" w14:textId="561EAB59" w:rsidR="00BF1902" w:rsidRDefault="00BF1902" w:rsidP="00BF1902">
      <w:pPr>
        <w:pStyle w:val="3"/>
        <w:numPr>
          <w:ilvl w:val="2"/>
          <w:numId w:val="2"/>
        </w:numPr>
      </w:pPr>
      <w:bookmarkStart w:id="3" w:name="_Toc219925675"/>
      <w:r w:rsidRPr="00BF1902">
        <w:t>英虞湾における真珠養殖と海底ゴミの問題</w:t>
      </w:r>
      <w:bookmarkEnd w:id="3"/>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7EAC003C">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0340B9F6" w:rsidR="00F930DF" w:rsidRPr="00926ECF" w:rsidRDefault="00077E0E">
      <w:pPr>
        <w:pStyle w:val="af2"/>
      </w:pPr>
      <w:r w:rsidRPr="00C01E23">
        <w:t xml:space="preserve">図 </w:t>
      </w:r>
      <w:r w:rsidRPr="00C01E23">
        <w:fldChar w:fldCharType="begin"/>
      </w:r>
      <w:r w:rsidRPr="00C01E23">
        <w:instrText>SEQ 図 \* ARABIC</w:instrText>
      </w:r>
      <w:r w:rsidRPr="00C01E23">
        <w:fldChar w:fldCharType="separate"/>
      </w:r>
      <w:r w:rsidR="00DE77D6">
        <w:rPr>
          <w:noProof/>
        </w:rPr>
        <w:t>1</w:t>
      </w:r>
      <w:r w:rsidRPr="00C01E23">
        <w:fldChar w:fldCharType="end"/>
      </w:r>
      <w:r w:rsidRPr="00C01E23">
        <w:rPr>
          <w:rFonts w:hint="eastAsia"/>
        </w:rPr>
        <w:t xml:space="preserve">　令和</w:t>
      </w:r>
      <w:r w:rsidRPr="00C01E23">
        <w:t>6年度　都道府県別「真珠」生産割合</w:t>
      </w:r>
    </w:p>
    <w:p w14:paraId="116A3CFC" w14:textId="77777777" w:rsidR="00C01E23" w:rsidRPr="00C01E23" w:rsidRDefault="00C01E23" w:rsidP="0081548E">
      <w:pPr>
        <w:rPr>
          <w:lang w:eastAsia="zh-TW"/>
        </w:rPr>
      </w:pPr>
    </w:p>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4" w:name="_Toc219925676"/>
      <w:r w:rsidRPr="00BF1902">
        <w:t>既存の調査手法とその限界</w:t>
      </w:r>
      <w:bookmarkEnd w:id="4"/>
    </w:p>
    <w:p w14:paraId="1A760DC7" w14:textId="15ACC4FF" w:rsidR="00BF1902" w:rsidRDefault="00BF1902" w:rsidP="00BA789E">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r w:rsidRPr="00BF1902">
        <w:t>したがって、潜水士による目視確認や手探りの探索に頼らない、安全かつ低コスト</w:t>
      </w:r>
      <w:proofErr w:type="gramStart"/>
      <w:r w:rsidRPr="00BF1902">
        <w:t>な</w:t>
      </w:r>
      <w:proofErr w:type="gramEnd"/>
      <w:r w:rsidRPr="00BF1902">
        <w:t>代替手段の確立が急務となっている。</w:t>
      </w:r>
    </w:p>
    <w:p w14:paraId="1A3FA703" w14:textId="4BC12A0B" w:rsidR="00BF1902" w:rsidRDefault="00BF1902" w:rsidP="00BF1902">
      <w:pPr>
        <w:pStyle w:val="3"/>
        <w:numPr>
          <w:ilvl w:val="2"/>
          <w:numId w:val="2"/>
        </w:numPr>
      </w:pPr>
      <w:bookmarkStart w:id="5" w:name="_Toc219925677"/>
      <w:r w:rsidRPr="00BF1902">
        <w:t>水中ドローンによる解決のアプローチ</w:t>
      </w:r>
      <w:bookmarkEnd w:id="5"/>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2A418AEC" w:rsidR="00700592" w:rsidRDefault="00BF1902" w:rsidP="005E4B03">
      <w:pPr>
        <w:ind w:firstLineChars="100" w:firstLine="210"/>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6" w:name="_Toc219925678"/>
      <w:r>
        <w:rPr>
          <w:rFonts w:hint="eastAsia"/>
        </w:rPr>
        <w:t>研究の目的</w:t>
      </w:r>
      <w:bookmarkEnd w:id="6"/>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7" w:name="_Toc219925679"/>
      <w:r>
        <w:t>1.3</w:t>
      </w:r>
      <w:r>
        <w:rPr>
          <w:rFonts w:hint="eastAsia"/>
        </w:rPr>
        <w:t xml:space="preserve">　</w:t>
      </w:r>
      <w:r w:rsidR="002400EC">
        <w:rPr>
          <w:rFonts w:hint="eastAsia"/>
        </w:rPr>
        <w:t>論文の構成</w:t>
      </w:r>
      <w:bookmarkEnd w:id="7"/>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46974F21" w14:textId="318E0839" w:rsidR="00F94D24" w:rsidRDefault="002400EC" w:rsidP="00922AC7">
      <w:pPr>
        <w:ind w:firstLineChars="100" w:firstLine="210"/>
      </w:pPr>
      <w:r w:rsidRPr="002400EC">
        <w:t>第</w:t>
      </w:r>
      <w:r w:rsidRPr="002400EC">
        <w:t>1</w:t>
      </w:r>
      <w:r w:rsidRPr="002400EC">
        <w:t>章では、研究の背景として英虞湾における海底ゴミ問題の現状と、既存の回収手法が抱える課題について述べ、本研究の目的と位置づけを明らかにする。第</w:t>
      </w:r>
      <w:r w:rsidRPr="002400EC">
        <w:t>2</w:t>
      </w:r>
      <w:r w:rsidRPr="002400EC">
        <w:t>章では、開発した金属探査システムの詳細について述べる。水中ドローンのハードウェア構成、および</w:t>
      </w:r>
      <w:r w:rsidRPr="002400EC">
        <w:lastRenderedPageBreak/>
        <w:t>本研究の中核となるテトラポッド型電磁センサの設計・製作プロセス、防水・実装構造について説明する。第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第</w:t>
      </w:r>
      <w:r w:rsidRPr="002400EC">
        <w:t>4</w:t>
      </w:r>
      <w:r w:rsidRPr="002400EC">
        <w:t>章では、本研究で得られた知見を総括するとともに、実用化に向けた今後の課題と展望について述べる。</w:t>
      </w:r>
    </w:p>
    <w:p w14:paraId="3598488C" w14:textId="6629C2BB" w:rsidR="0036602B" w:rsidRPr="0036602B" w:rsidRDefault="0036602B" w:rsidP="0036602B">
      <w:pPr>
        <w:pStyle w:val="1"/>
        <w:ind w:left="0"/>
      </w:pPr>
      <w:bookmarkStart w:id="8" w:name="_Toc219925680"/>
      <w:r>
        <w:rPr>
          <w:rFonts w:hint="eastAsia"/>
        </w:rPr>
        <w:t>第２章　提案システム</w:t>
      </w:r>
      <w:r w:rsidR="00812AEA">
        <w:rPr>
          <w:rFonts w:hint="eastAsia"/>
        </w:rPr>
        <w:t>の構成と</w:t>
      </w:r>
      <w:r w:rsidR="003B1A04" w:rsidRPr="003B1A04">
        <w:rPr>
          <w:rFonts w:hint="eastAsia"/>
        </w:rPr>
        <w:t>金属ゴミの</w:t>
      </w:r>
      <w:r w:rsidR="003B1A04">
        <w:rPr>
          <w:rFonts w:hint="eastAsia"/>
        </w:rPr>
        <w:t>測定</w:t>
      </w:r>
      <w:r w:rsidR="00812AEA">
        <w:rPr>
          <w:rFonts w:hint="eastAsia"/>
        </w:rPr>
        <w:t>原理</w:t>
      </w:r>
      <w:bookmarkEnd w:id="8"/>
    </w:p>
    <w:p w14:paraId="111FA6C3" w14:textId="3DF52596" w:rsidR="00216EE1" w:rsidRDefault="00AB05C9" w:rsidP="00AB05C9">
      <w:pPr>
        <w:pStyle w:val="2"/>
      </w:pPr>
      <w:bookmarkStart w:id="9" w:name="_Toc219925681"/>
      <w:r>
        <w:t>2.1</w:t>
      </w:r>
      <w:r w:rsidR="00F31582">
        <w:rPr>
          <w:rFonts w:hint="eastAsia"/>
        </w:rPr>
        <w:t xml:space="preserve">　</w:t>
      </w:r>
      <w:r w:rsidR="00EF2E65">
        <w:rPr>
          <w:rFonts w:hint="eastAsia"/>
        </w:rPr>
        <w:t>測定原理</w:t>
      </w:r>
      <w:bookmarkEnd w:id="9"/>
    </w:p>
    <w:p w14:paraId="42E2911A" w14:textId="517F7B0C" w:rsidR="00EE6305" w:rsidRDefault="00812AEA" w:rsidP="000A0B5A">
      <w:pPr>
        <w:ind w:firstLineChars="100" w:firstLine="210"/>
      </w:pPr>
      <w:commentRangeStart w:id="10"/>
      <w:r w:rsidRPr="00812AEA">
        <w:t>本研究で採用した金属探知手法は、電磁誘導現象を利用した渦電流探傷法（</w:t>
      </w:r>
      <w:r w:rsidRPr="00812AEA">
        <w:t>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0C394A04" w:rsidR="00812AEA" w:rsidRDefault="006068F2" w:rsidP="000A0B5A">
      <w:pPr>
        <w:ind w:firstLineChars="100" w:firstLine="210"/>
      </w:pPr>
      <w:r>
        <w:rPr>
          <w:rFonts w:hint="eastAsia"/>
        </w:rPr>
        <w:t>図</w:t>
      </w:r>
      <w:r w:rsidR="0081548E">
        <w:rPr>
          <w:rFonts w:ascii="Times New Roman" w:hAnsi="Times New Roman" w:cs="Times New Roman"/>
        </w:rPr>
        <w:t>2</w:t>
      </w:r>
      <w:r>
        <w:rPr>
          <w:rFonts w:ascii="Segoe UI Emoji" w:hAnsi="Segoe UI Emoji" w:cs="Segoe UI Emoji" w:hint="eastAsia"/>
        </w:rPr>
        <w:t>に</w:t>
      </w:r>
      <w:r w:rsidR="00852BA2">
        <w:rPr>
          <w:rFonts w:ascii="Segoe UI Emoji" w:hAnsi="Segoe UI Emoji" w:cs="Segoe UI Emoji" w:hint="eastAsia"/>
        </w:rPr>
        <w:t>検出</w:t>
      </w:r>
      <w:r>
        <w:rPr>
          <w:rFonts w:ascii="Segoe UI Emoji" w:hAnsi="Segoe UI Emoji" w:cs="Segoe UI Emoji" w:hint="eastAsia"/>
        </w:rPr>
        <w:t>メカニズムのイメージを示す。</w:t>
      </w:r>
      <w:r w:rsidR="00812AEA"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00812AEA" w:rsidRPr="00812AEA">
        <w:t xml:space="preserve"> </w:t>
      </w:r>
      <w:r w:rsidR="00812AEA" w:rsidRPr="00812AEA">
        <w:t>レンツの法則により、この渦電流は一次磁界の変化を妨げる方向、すなわち一次磁界とは逆向きの磁界（二次磁界）を形成しようとする。この二次磁界の発生により、コイルのインピーダンスが見かけ上変化する。</w:t>
      </w:r>
      <w:r w:rsidR="00812AEA" w:rsidRPr="00812AEA">
        <w:t xml:space="preserve"> </w:t>
      </w:r>
      <w:r w:rsidR="00812AEA"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commentRangeEnd w:id="10"/>
      <w:r w:rsidR="00933CA6">
        <w:rPr>
          <w:rStyle w:val="af5"/>
          <w:sz w:val="21"/>
          <w:szCs w:val="24"/>
        </w:rPr>
        <w:commentReference w:id="10"/>
      </w:r>
    </w:p>
    <w:p w14:paraId="72973D48" w14:textId="77777777" w:rsidR="006068F2" w:rsidRDefault="006068F2" w:rsidP="006068F2">
      <w:pPr>
        <w:keepNext/>
        <w:ind w:firstLineChars="100" w:firstLine="210"/>
        <w:jc w:val="center"/>
      </w:pPr>
      <w:r>
        <w:rPr>
          <w:noProof/>
        </w:rPr>
        <w:drawing>
          <wp:inline distT="0" distB="0" distL="0" distR="0" wp14:anchorId="1B32877E" wp14:editId="50EF660A">
            <wp:extent cx="5399882" cy="2276475"/>
            <wp:effectExtent l="0" t="0" r="0" b="0"/>
            <wp:docPr id="1623147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678" name="図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2" cy="2276475"/>
                    </a:xfrm>
                    <a:prstGeom prst="rect">
                      <a:avLst/>
                    </a:prstGeom>
                  </pic:spPr>
                </pic:pic>
              </a:graphicData>
            </a:graphic>
          </wp:inline>
        </w:drawing>
      </w:r>
    </w:p>
    <w:p w14:paraId="723A5628" w14:textId="3F7861FC" w:rsidR="006068F2" w:rsidRDefault="006068F2" w:rsidP="00927E5E">
      <w:pPr>
        <w:pStyle w:val="af2"/>
        <w:rPr>
          <w:rFonts w:hint="eastAsia"/>
          <w:lang w:eastAsia="ja-JP"/>
        </w:rPr>
      </w:pPr>
      <w:r>
        <w:rPr>
          <w:lang w:eastAsia="ja-JP"/>
        </w:rPr>
        <w:t xml:space="preserve">図 </w:t>
      </w:r>
      <w:r w:rsidR="00273F4F">
        <w:fldChar w:fldCharType="begin"/>
      </w:r>
      <w:r w:rsidR="00273F4F">
        <w:rPr>
          <w:lang w:eastAsia="ja-JP"/>
        </w:rPr>
        <w:instrText xml:space="preserve"> SEQ 図 \* ARABIC </w:instrText>
      </w:r>
      <w:r w:rsidR="00273F4F">
        <w:fldChar w:fldCharType="separate"/>
      </w:r>
      <w:r w:rsidR="00DE77D6">
        <w:rPr>
          <w:noProof/>
          <w:lang w:eastAsia="ja-JP"/>
        </w:rPr>
        <w:t>2</w:t>
      </w:r>
      <w:r w:rsidR="00273F4F">
        <w:rPr>
          <w:noProof/>
        </w:rPr>
        <w:fldChar w:fldCharType="end"/>
      </w:r>
      <w:r>
        <w:rPr>
          <w:rFonts w:hint="eastAsia"/>
          <w:lang w:eastAsia="ja-JP"/>
        </w:rPr>
        <w:t xml:space="preserve">　測定原理のイメージ図</w:t>
      </w:r>
    </w:p>
    <w:p w14:paraId="3CD72E93" w14:textId="1A338628" w:rsidR="00EF2E65" w:rsidRDefault="00EF2E65" w:rsidP="00EF2E65">
      <w:pPr>
        <w:pStyle w:val="2"/>
      </w:pPr>
      <w:bookmarkStart w:id="11" w:name="_Toc219925682"/>
      <w:r>
        <w:lastRenderedPageBreak/>
        <w:t>2.2</w:t>
      </w:r>
      <w:r>
        <w:rPr>
          <w:rFonts w:hint="eastAsia"/>
        </w:rPr>
        <w:t xml:space="preserve">　システム全体構成</w:t>
      </w:r>
      <w:bookmarkEnd w:id="11"/>
    </w:p>
    <w:p w14:paraId="68EB8164" w14:textId="7DF37DF7" w:rsidR="00EE6305" w:rsidRDefault="001D78B2" w:rsidP="001D78B2">
      <w:pPr>
        <w:pStyle w:val="3"/>
      </w:pPr>
      <w:bookmarkStart w:id="12" w:name="_Toc219925683"/>
      <w:r>
        <w:t>2.2.1</w:t>
      </w:r>
      <w:r>
        <w:rPr>
          <w:rFonts w:hint="eastAsia"/>
        </w:rPr>
        <w:t xml:space="preserve">　提案システムの概要</w:t>
      </w:r>
      <w:bookmarkEnd w:id="12"/>
    </w:p>
    <w:p w14:paraId="641F2914" w14:textId="2962920E" w:rsidR="000A0B5A" w:rsidRDefault="001D78B2" w:rsidP="00593ECE">
      <w:pPr>
        <w:ind w:firstLineChars="100" w:firstLine="210"/>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r w:rsidR="00016E80" w:rsidRPr="00016E80">
        <w:t>ここで、各主要機器の役割について述べる。</w:t>
      </w:r>
      <w:r w:rsidR="00016E80" w:rsidRPr="00016E80">
        <w:t xml:space="preserve"> </w:t>
      </w:r>
    </w:p>
    <w:p w14:paraId="7F6B9BFA" w14:textId="4589E147" w:rsidR="000A0B5A" w:rsidRDefault="00016E80" w:rsidP="00593ECE">
      <w:pPr>
        <w:ind w:firstLineChars="100" w:firstLine="210"/>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18759287" w14:textId="75BDCBB7" w:rsidR="00016E80" w:rsidRDefault="00016E80" w:rsidP="000A0B5A">
      <w:pPr>
        <w:ind w:firstLineChars="100" w:firstLine="210"/>
      </w:pPr>
      <w:r w:rsidRPr="00016E80">
        <w:t xml:space="preserve">Analog Discovery 2 </w:t>
      </w:r>
      <w:r w:rsidRPr="00016E80">
        <w:t>は、</w:t>
      </w:r>
      <w:proofErr w:type="spellStart"/>
      <w:r w:rsidRPr="00016E80">
        <w:t>Digilent</w:t>
      </w:r>
      <w:proofErr w:type="spellEnd"/>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61931A7E" w:rsidR="001D78B2" w:rsidRDefault="0043308E" w:rsidP="000A0B5A">
      <w:pPr>
        <w:ind w:firstLineChars="150" w:firstLine="315"/>
      </w:pPr>
      <w:r>
        <w:rPr>
          <w:rFonts w:hint="eastAsia"/>
        </w:rPr>
        <w:t>図</w:t>
      </w:r>
      <w:r w:rsidR="0081548E">
        <w:rPr>
          <w:rFonts w:ascii="Times New Roman" w:hAnsi="Times New Roman" w:cs="Times New Roman"/>
        </w:rPr>
        <w:t>3</w:t>
      </w:r>
      <w:r>
        <w:rPr>
          <w:rFonts w:ascii="Apple Color Emoji" w:hAnsi="Apple Color Emoji" w:cs="Apple Color Emoji" w:hint="eastAsia"/>
        </w:rPr>
        <w:t>にシステム構成図を示す。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rsidP="0081548E">
      <w:pPr>
        <w:pStyle w:val="af2"/>
      </w:pPr>
      <w:r w:rsidRPr="00B923ED">
        <w:rPr>
          <w:noProof/>
        </w:rPr>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7"/>
                    <a:stretch>
                      <a:fillRect/>
                    </a:stretch>
                  </pic:blipFill>
                  <pic:spPr>
                    <a:xfrm>
                      <a:off x="0" y="0"/>
                      <a:ext cx="4678056" cy="1616195"/>
                    </a:xfrm>
                    <a:prstGeom prst="rect">
                      <a:avLst/>
                    </a:prstGeom>
                  </pic:spPr>
                </pic:pic>
              </a:graphicData>
            </a:graphic>
          </wp:inline>
        </w:drawing>
      </w:r>
    </w:p>
    <w:p w14:paraId="0AB231D8" w14:textId="3821F5DC" w:rsidR="00CB2287" w:rsidRDefault="00B923ED">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3</w:t>
      </w:r>
      <w:r>
        <w:fldChar w:fldCharType="end"/>
      </w:r>
      <w:r>
        <w:rPr>
          <w:rFonts w:hint="eastAsia"/>
          <w:lang w:eastAsia="ja-JP"/>
        </w:rPr>
        <w:t xml:space="preserve">　</w:t>
      </w:r>
      <w:r w:rsidR="00715A4D">
        <w:rPr>
          <w:rFonts w:hint="eastAsia"/>
          <w:lang w:eastAsia="ja-JP"/>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3" w:name="_Toc219925684"/>
      <w:r>
        <w:t>2.2.2</w:t>
      </w:r>
      <w:r>
        <w:rPr>
          <w:rFonts w:hint="eastAsia"/>
        </w:rPr>
        <w:t xml:space="preserve">　本研究における実験構成</w:t>
      </w:r>
      <w:bookmarkEnd w:id="13"/>
    </w:p>
    <w:p w14:paraId="72B62096" w14:textId="4AB7C94B"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w:t>
      </w:r>
      <w:r w:rsidRPr="00B3417A">
        <w:lastRenderedPageBreak/>
        <w:t>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00713E8A">
        <w:rPr>
          <w:rFonts w:hint="eastAsia"/>
        </w:rPr>
        <w:t>（</w:t>
      </w:r>
      <w:proofErr w:type="spellStart"/>
      <w:r w:rsidR="0081548E">
        <w:t>Digilent</w:t>
      </w:r>
      <w:proofErr w:type="spellEnd"/>
      <w:r w:rsidR="00713E8A">
        <w:rPr>
          <w:rFonts w:hint="eastAsia"/>
        </w:rPr>
        <w:t>社製）</w:t>
      </w:r>
      <w:r w:rsidRPr="00B3417A">
        <w:t>をプールサイドに設置した。ドローン本体と陸上の計測機器をケーブルで直接接続し、ドローンの制御およびセンサ信号の取得を行った。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220BBE63" w:rsidR="00D70571" w:rsidRDefault="00D70571">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4</w:t>
      </w:r>
      <w:r>
        <w:fldChar w:fldCharType="end"/>
      </w:r>
      <w:r>
        <w:rPr>
          <w:rFonts w:hint="eastAsia"/>
          <w:lang w:eastAsia="ja-JP"/>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14" w:name="_Toc219925685"/>
      <w:r>
        <w:t>2.3</w:t>
      </w:r>
      <w:r>
        <w:rPr>
          <w:rFonts w:hint="eastAsia"/>
        </w:rPr>
        <w:t xml:space="preserve">　水中ドローンのハードウェア構成</w:t>
      </w:r>
      <w:bookmarkEnd w:id="14"/>
    </w:p>
    <w:p w14:paraId="77257F10" w14:textId="05CFF313" w:rsidR="009C48F3" w:rsidRDefault="009C48F3" w:rsidP="00BA789E">
      <w:pPr>
        <w:ind w:firstLineChars="100" w:firstLine="210"/>
      </w:pPr>
      <w:r>
        <w:rPr>
          <w:rFonts w:hint="eastAsia"/>
        </w:rPr>
        <w:t>本探査システムの母船となる水中ドローンは、</w:t>
      </w:r>
      <w:r w:rsidR="00B911FC">
        <w:rPr>
          <w:rFonts w:hint="eastAsia"/>
        </w:rPr>
        <w:t>ポリ塩化ビニル製の筐体で、</w:t>
      </w:r>
      <w:r>
        <w:t>全長</w:t>
      </w:r>
      <w:r w:rsidR="00AE2374">
        <w:t xml:space="preserve">320 </w:t>
      </w:r>
      <w:r>
        <w:t xml:space="preserve">mm × </w:t>
      </w:r>
      <w:r>
        <w:t>全幅</w:t>
      </w:r>
      <w:r w:rsidR="00AE2374">
        <w:t xml:space="preserve">600 </w:t>
      </w:r>
      <w:r>
        <w:t xml:space="preserve">mm × </w:t>
      </w:r>
      <w:r>
        <w:t>全高</w:t>
      </w:r>
      <w:r w:rsidR="00AE2374">
        <w:t xml:space="preserve">230 </w:t>
      </w:r>
      <w:r>
        <w:t>mm</w:t>
      </w:r>
      <w:r>
        <w:t>である</w:t>
      </w:r>
      <w:r w:rsidR="00AE2374">
        <w:rPr>
          <w:rFonts w:hint="eastAsia"/>
        </w:rPr>
        <w:t>。</w:t>
      </w:r>
      <w:r>
        <w:rPr>
          <w:rFonts w:hint="eastAsia"/>
        </w:rPr>
        <w:t>推進系には、防水仕様のスラスタを計</w:t>
      </w:r>
      <w:r>
        <w:t>4</w:t>
      </w:r>
      <w:r>
        <w:t>基搭載している。配置構成は、機体の前進・後退および旋回を担う水平スラスタを左右に</w:t>
      </w:r>
      <w:r>
        <w:t>2</w:t>
      </w:r>
      <w:r>
        <w:t>基、潜行・浮上を担う垂直スラスタを機体中央部に</w:t>
      </w:r>
      <w:r>
        <w:t>2</w:t>
      </w:r>
      <w:r>
        <w:t>基配置する構成</w:t>
      </w:r>
      <w:r>
        <w:rPr>
          <w:rFonts w:hint="eastAsia"/>
        </w:rPr>
        <w:t>である</w:t>
      </w:r>
      <w:r>
        <w:t>。これにより、海底探査において重要な「一定深度を保ちつつ移動する」動作を安定して行うことが可能である。</w:t>
      </w:r>
      <w:r>
        <w:t xml:space="preserve"> </w:t>
      </w:r>
      <w:r>
        <w:t>また、水中での姿勢安定性を確保するため、機体上部に発泡スチロール製のフロート材を配置し、重心が浮心よりも下に来るよう重量バランスを調整した。</w:t>
      </w:r>
    </w:p>
    <w:p w14:paraId="093584C9" w14:textId="5824B607" w:rsidR="009C6509" w:rsidRPr="009C48F3" w:rsidRDefault="009C48F3" w:rsidP="00BA789E">
      <w:pPr>
        <w:ind w:firstLineChars="100" w:firstLine="210"/>
      </w:pPr>
      <w:r>
        <w:t>ドローンの制御中枢には、マイクロコントローラボード「</w:t>
      </w:r>
      <w:r>
        <w:t>Arduino Uno</w:t>
      </w:r>
      <w:r>
        <w:t>」を採用した。</w:t>
      </w:r>
      <w:r>
        <w:t xml:space="preserve"> </w:t>
      </w:r>
      <w:r>
        <w:t>操作インターフェースには、汎用性の高いゲームコントローラ「</w:t>
      </w:r>
      <w:r>
        <w:t>Dual Shock 2</w:t>
      </w:r>
      <w:r>
        <w:t>」を使用し、</w:t>
      </w:r>
      <w:r w:rsidR="001B73FC" w:rsidRPr="001B73FC">
        <w:t>Arduino</w:t>
      </w:r>
      <w:r w:rsidR="001B73FC" w:rsidRPr="001B73FC">
        <w:t>側の制御プログラムにおいては、コントローラからの</w:t>
      </w:r>
      <w:r w:rsidR="001B73FC" w:rsidRPr="001B73FC">
        <w:t>SPI</w:t>
      </w:r>
      <w:r w:rsidR="001B73FC" w:rsidRPr="001B73FC">
        <w:t>通信ベースの独自プロトコル信号を解析するために、オープンソースライブラリ「</w:t>
      </w:r>
      <w:r w:rsidR="001B73FC" w:rsidRPr="001B73FC">
        <w:t>Arduino-PS2X</w:t>
      </w:r>
      <w:r w:rsidR="001B73FC" w:rsidRPr="001B73FC">
        <w:t>」（</w:t>
      </w:r>
      <w:r w:rsidR="001B73FC" w:rsidRPr="001B73FC">
        <w:t>Bill Porter</w:t>
      </w:r>
      <w:r w:rsidR="001B73FC" w:rsidRPr="001B73FC">
        <w:t>氏</w:t>
      </w:r>
      <w:r w:rsidR="001B73FC" w:rsidRPr="001B73FC">
        <w:t xml:space="preserve"> </w:t>
      </w:r>
      <w:r w:rsidR="001B73FC" w:rsidRPr="001B73FC">
        <w:t>開発）</w:t>
      </w:r>
      <w:r w:rsidR="00693AA0">
        <w:rPr>
          <w:rFonts w:hint="eastAsia"/>
        </w:rPr>
        <w:t>[1</w:t>
      </w:r>
      <w:r w:rsidR="00A928B9">
        <w:rPr>
          <w:rFonts w:hint="eastAsia"/>
        </w:rPr>
        <w:t>0</w:t>
      </w:r>
      <w:r w:rsidR="00693AA0">
        <w:rPr>
          <w:rFonts w:hint="eastAsia"/>
        </w:rPr>
        <w:t>]</w:t>
      </w:r>
      <w:r w:rsidR="001B73FC" w:rsidRPr="001B73FC">
        <w:t>を採用した。このライブラリを用いることで、コントローラのジョイスティックによるアナログ入力値をスムーズにスラスタの回転数へと変換し、直感的な操縦</w:t>
      </w:r>
      <w:r w:rsidR="00693AA0">
        <w:rPr>
          <w:rFonts w:hint="eastAsia"/>
        </w:rPr>
        <w:t>も可能となる</w:t>
      </w:r>
      <w:r w:rsidR="001B73FC" w:rsidRPr="001B73FC">
        <w:t>。</w:t>
      </w:r>
      <w:r>
        <w:rPr>
          <w:rFonts w:hint="eastAsia"/>
        </w:rPr>
        <w:t>電源には、電圧</w:t>
      </w:r>
      <w:r>
        <w:t xml:space="preserve"> 11.1 V</w:t>
      </w:r>
      <w:r>
        <w:rPr>
          <w:rFonts w:hint="eastAsia"/>
        </w:rPr>
        <w:t>、容量</w:t>
      </w:r>
      <w:r>
        <w:rPr>
          <w:rFonts w:hint="eastAsia"/>
        </w:rPr>
        <w:t>5200 mAh</w:t>
      </w:r>
      <w:r>
        <w:t>のリチウムポリマーバッテリーを使用し、システム全体に電力を供給している。</w:t>
      </w:r>
      <w:r>
        <w:t xml:space="preserve"> </w:t>
      </w:r>
      <w:r w:rsidR="008F7CCD" w:rsidRPr="008F7CCD">
        <w:rPr>
          <w:rFonts w:hint="eastAsia"/>
        </w:rPr>
        <w:t>ドローンの制御システム（</w:t>
      </w:r>
      <w:r w:rsidR="008F7CCD" w:rsidRPr="008F7CCD">
        <w:t>Arduino</w:t>
      </w:r>
      <w:r w:rsidR="008F7CCD" w:rsidRPr="008F7CCD">
        <w:t>およびモータドライバ）と電源バッテリーについては、機体内部にすべて格納する。</w:t>
      </w:r>
      <w:r w:rsidR="008843D7">
        <w:rPr>
          <w:rFonts w:hint="eastAsia"/>
        </w:rPr>
        <w:t>なお、本実験段階においては、電波の</w:t>
      </w:r>
      <w:r w:rsidR="00F36FB5">
        <w:rPr>
          <w:rFonts w:hint="eastAsia"/>
        </w:rPr>
        <w:t>減衰</w:t>
      </w:r>
      <w:r w:rsidR="008843D7">
        <w:rPr>
          <w:rFonts w:hint="eastAsia"/>
        </w:rPr>
        <w:t>が激しい水中環境での確実な通信を担保するため、陸上のコントローラと機体内部の</w:t>
      </w:r>
      <w:r w:rsidR="008843D7">
        <w:rPr>
          <w:rFonts w:hint="eastAsia"/>
        </w:rPr>
        <w:t>Arduino</w:t>
      </w:r>
      <w:r w:rsidR="008843D7">
        <w:rPr>
          <w:rFonts w:hint="eastAsia"/>
        </w:rPr>
        <w:t>間を有線ケーブルで接続して制御信号を送受信する方式をとっている。</w:t>
      </w:r>
    </w:p>
    <w:p w14:paraId="14718647" w14:textId="77777777" w:rsidR="009C6509" w:rsidRDefault="009C6509" w:rsidP="009C6509">
      <w:pPr>
        <w:keepNext/>
        <w:jc w:val="center"/>
      </w:pPr>
      <w:r>
        <w:rPr>
          <w:noProof/>
        </w:rPr>
        <w:lastRenderedPageBreak/>
        <w:drawing>
          <wp:inline distT="0" distB="0" distL="0" distR="0" wp14:anchorId="339DBA95" wp14:editId="4E5A83E8">
            <wp:extent cx="3238670" cy="2489703"/>
            <wp:effectExtent l="0" t="0" r="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8420" name="図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993" t="239" r="442" b="-239"/>
                    <a:stretch>
                      <a:fillRect/>
                    </a:stretch>
                  </pic:blipFill>
                  <pic:spPr bwMode="auto">
                    <a:xfrm>
                      <a:off x="0" y="0"/>
                      <a:ext cx="3301781" cy="2538219"/>
                    </a:xfrm>
                    <a:prstGeom prst="rect">
                      <a:avLst/>
                    </a:prstGeom>
                    <a:noFill/>
                    <a:ln>
                      <a:noFill/>
                    </a:ln>
                    <a:extLst>
                      <a:ext uri="{53640926-AAD7-44D8-BBD7-CCE9431645EC}">
                        <a14:shadowObscured xmlns:a14="http://schemas.microsoft.com/office/drawing/2010/main"/>
                      </a:ext>
                    </a:extLst>
                  </pic:spPr>
                </pic:pic>
              </a:graphicData>
            </a:graphic>
          </wp:inline>
        </w:drawing>
      </w:r>
    </w:p>
    <w:p w14:paraId="6CC74776" w14:textId="39EBDF7B" w:rsidR="009C6509" w:rsidRDefault="009C6509" w:rsidP="00BA789E">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5</w:t>
      </w:r>
      <w:r>
        <w:fldChar w:fldCharType="end"/>
      </w:r>
      <w:r>
        <w:rPr>
          <w:rFonts w:hint="eastAsia"/>
          <w:lang w:eastAsia="ja-JP"/>
        </w:rPr>
        <w:t>水中ドローン</w:t>
      </w:r>
    </w:p>
    <w:p w14:paraId="54102787" w14:textId="77777777" w:rsidR="00BA789E" w:rsidRPr="00BA789E" w:rsidRDefault="00BA789E" w:rsidP="00BA789E"/>
    <w:p w14:paraId="00AF6B6F" w14:textId="70D990A3" w:rsidR="00067563" w:rsidRPr="0036602B" w:rsidRDefault="0036602B" w:rsidP="0036602B">
      <w:pPr>
        <w:pStyle w:val="2"/>
      </w:pPr>
      <w:bookmarkStart w:id="15" w:name="_Toc219925686"/>
      <w:r>
        <w:t>2.4</w:t>
      </w:r>
      <w:r>
        <w:rPr>
          <w:rFonts w:hint="eastAsia"/>
        </w:rPr>
        <w:t xml:space="preserve">　</w:t>
      </w:r>
      <w:r w:rsidRPr="0036602B">
        <w:t>電磁センサの設計・製作</w:t>
      </w:r>
      <w:bookmarkEnd w:id="15"/>
    </w:p>
    <w:p w14:paraId="07877D8E" w14:textId="49F4EC60" w:rsidR="003E1D41" w:rsidRDefault="00EC28F8" w:rsidP="00F17664">
      <w:pPr>
        <w:ind w:firstLineChars="100" w:firstLine="210"/>
      </w:pPr>
      <w:r>
        <w:rPr>
          <w:rFonts w:hint="eastAsia"/>
        </w:rPr>
        <w:t>海底の金属ゴミを探査するために、ドローン搭載用に特化した電磁センサを独自に設計・製作した。</w:t>
      </w:r>
      <w:r>
        <w:t xml:space="preserve"> </w:t>
      </w:r>
      <w:r>
        <w:t>センサのコイルボビン部分は</w:t>
      </w:r>
      <w:r>
        <w:t>3D CAD</w:t>
      </w:r>
      <w:r>
        <w:t>を用いて設計し、</w:t>
      </w:r>
      <w:r>
        <w:t>3D</w:t>
      </w:r>
      <w:r>
        <w:t>プリンタによって出力した。</w:t>
      </w:r>
      <w:r w:rsidR="003E1D41" w:rsidRPr="003E1D41">
        <w:t>ボビン形状には、海底の起伏に対して安定性を保ちやすく、かつ広範囲の磁界形成に適した</w:t>
      </w:r>
      <w:r w:rsidR="003E1D41" w:rsidRPr="003E1D41">
        <w:t>4</w:t>
      </w:r>
      <w:r w:rsidR="003E1D41" w:rsidRPr="003E1D41">
        <w:t>本脚のテトラポッド型構造を採用した。</w:t>
      </w:r>
      <w:r w:rsidR="003E1D41" w:rsidRPr="003E1D41">
        <w:t xml:space="preserve"> </w:t>
      </w:r>
      <w:r w:rsidR="003E1D41" w:rsidRPr="003E1D41">
        <w:t>コイルの配置については、構造の頂部に磁界発生用となる「励磁コイル」を配置した。また、</w:t>
      </w:r>
      <w:r w:rsidR="003E1D41" w:rsidRPr="003E1D41">
        <w:t>4</w:t>
      </w:r>
      <w:r w:rsidR="003E1D41" w:rsidRPr="003E1D41">
        <w:t>本の脚部それぞれに「検出コイル」を巻き、これら</w:t>
      </w:r>
      <w:r w:rsidR="003E1D41" w:rsidRPr="003E1D41">
        <w:t>4</w:t>
      </w:r>
      <w:r w:rsidR="003E1D41" w:rsidRPr="003E1D41">
        <w:t>つの検出コイルを電気的に直列に接続することで、一つの検出回路として機能させている。これにより、センサ直下だけでなく、脚部がカバーする周囲の金属反応も捉えることを狙った設計となっている。</w:t>
      </w:r>
      <w:r w:rsidR="007B5771">
        <w:rPr>
          <w:rFonts w:hint="eastAsia"/>
        </w:rPr>
        <w:t>図</w:t>
      </w:r>
      <w:r w:rsidR="00BA789E">
        <w:rPr>
          <w:rFonts w:ascii="Times New Roman" w:hAnsi="Times New Roman" w:cs="Times New Roman"/>
        </w:rPr>
        <w:t>6</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3D2EA23F">
            <wp:extent cx="3302891" cy="2498756"/>
            <wp:effectExtent l="0" t="0" r="0" b="3175"/>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9281" cy="2571679"/>
                    </a:xfrm>
                    <a:prstGeom prst="rect">
                      <a:avLst/>
                    </a:prstGeom>
                  </pic:spPr>
                </pic:pic>
              </a:graphicData>
            </a:graphic>
          </wp:inline>
        </w:drawing>
      </w:r>
    </w:p>
    <w:p w14:paraId="1340EDFE" w14:textId="092FD033" w:rsidR="00077114" w:rsidRDefault="0055425F" w:rsidP="00F1766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6</w:t>
      </w:r>
      <w:r>
        <w:fldChar w:fldCharType="end"/>
      </w:r>
      <w:r>
        <w:rPr>
          <w:rFonts w:hint="eastAsia"/>
          <w:lang w:eastAsia="ja-JP"/>
        </w:rPr>
        <w:t xml:space="preserve">　</w:t>
      </w:r>
      <w:r>
        <w:rPr>
          <w:lang w:eastAsia="ja-JP"/>
        </w:rPr>
        <w:t>3D CAD</w:t>
      </w:r>
      <w:r>
        <w:rPr>
          <w:rFonts w:hint="eastAsia"/>
          <w:lang w:eastAsia="ja-JP"/>
        </w:rPr>
        <w:t>で</w:t>
      </w:r>
      <w:r w:rsidR="007A5A74">
        <w:rPr>
          <w:rFonts w:hint="eastAsia"/>
          <w:lang w:eastAsia="ja-JP"/>
        </w:rPr>
        <w:t>製作</w:t>
      </w:r>
      <w:r>
        <w:rPr>
          <w:rFonts w:hint="eastAsia"/>
          <w:lang w:eastAsia="ja-JP"/>
        </w:rPr>
        <w:t>したボビン</w:t>
      </w:r>
    </w:p>
    <w:p w14:paraId="7F057DCF" w14:textId="479CE4C8" w:rsidR="00EC28F8" w:rsidRDefault="003E1D41" w:rsidP="002C2083">
      <w:pPr>
        <w:ind w:firstLineChars="50" w:firstLine="105"/>
      </w:pPr>
      <w:r>
        <w:lastRenderedPageBreak/>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rsidR="00EC28F8">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sidR="00EC28F8">
        <w:rPr>
          <w:rFonts w:hint="eastAsia"/>
        </w:rPr>
        <w:t>球状のプラスチックケースに封入する構造を採用した。</w:t>
      </w:r>
      <w:r w:rsidR="007B5771">
        <w:rPr>
          <w:rFonts w:hint="eastAsia"/>
        </w:rPr>
        <w:t>図</w:t>
      </w:r>
      <w:r w:rsidR="00BA789E" w:rsidRPr="00BA789E">
        <w:rPr>
          <w:rFonts w:ascii="Times New Roman" w:hAnsi="Times New Roman" w:cs="Times New Roman"/>
        </w:rPr>
        <w:t>7</w:t>
      </w:r>
      <w:r w:rsidR="007B5771">
        <w:rPr>
          <w:rFonts w:ascii="Apple Color Emoji" w:hAnsi="Apple Color Emoji" w:cs="Apple Color Emoji" w:hint="eastAsia"/>
        </w:rPr>
        <w:t>にその画像を示す。</w:t>
      </w:r>
      <w:r w:rsidR="00EC28F8">
        <w:rPr>
          <w:rFonts w:hint="eastAsia"/>
        </w:rPr>
        <w:t>この球体形状は、内部の回路を水から守るだけでなく、海底の障害物に引っかからずに滑らかに移動させるためのスキッドとしての役割も兼ねている。</w:t>
      </w:r>
      <w:r w:rsidR="00EC28F8">
        <w:t xml:space="preserve"> </w:t>
      </w:r>
      <w:r w:rsidR="00EC28F8">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drawing>
          <wp:inline distT="0" distB="0" distL="0" distR="0" wp14:anchorId="18297CC3" wp14:editId="3F7C6EA2">
            <wp:extent cx="1778437" cy="2362954"/>
            <wp:effectExtent l="0" t="0" r="0" b="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11897" cy="2407412"/>
                    </a:xfrm>
                    <a:prstGeom prst="rect">
                      <a:avLst/>
                    </a:prstGeom>
                    <a:noFill/>
                    <a:ln>
                      <a:noFill/>
                    </a:ln>
                  </pic:spPr>
                </pic:pic>
              </a:graphicData>
            </a:graphic>
          </wp:inline>
        </w:drawing>
      </w:r>
    </w:p>
    <w:p w14:paraId="10B86198" w14:textId="44DF20C8" w:rsidR="00EC28F8" w:rsidRDefault="007B5771">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7</w:t>
      </w:r>
      <w:r>
        <w:fldChar w:fldCharType="end"/>
      </w:r>
      <w:r w:rsidR="00840B41">
        <w:rPr>
          <w:rFonts w:hint="eastAsia"/>
          <w:lang w:eastAsia="ja-JP"/>
        </w:rPr>
        <w:t xml:space="preserve">　製作</w:t>
      </w:r>
      <w:r>
        <w:rPr>
          <w:rFonts w:hint="eastAsia"/>
          <w:lang w:eastAsia="ja-JP"/>
        </w:rPr>
        <w:t>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6B192A66">
            <wp:extent cx="2335794" cy="1751845"/>
            <wp:effectExtent l="0" t="0" r="1270" b="127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6300" cy="1842225"/>
                    </a:xfrm>
                    <a:prstGeom prst="rect">
                      <a:avLst/>
                    </a:prstGeom>
                    <a:noFill/>
                    <a:ln>
                      <a:noFill/>
                    </a:ln>
                  </pic:spPr>
                </pic:pic>
              </a:graphicData>
            </a:graphic>
          </wp:inline>
        </w:drawing>
      </w:r>
    </w:p>
    <w:p w14:paraId="6277678C" w14:textId="3C2B7AF7" w:rsidR="00F94D24" w:rsidRDefault="00A261BD" w:rsidP="004D2809">
      <w:pPr>
        <w:pStyle w:val="af2"/>
      </w:pPr>
      <w:r>
        <w:t xml:space="preserve">図 </w:t>
      </w:r>
      <w:r>
        <w:fldChar w:fldCharType="begin"/>
      </w:r>
      <w:r>
        <w:instrText>SEQ 図 \* ARABIC</w:instrText>
      </w:r>
      <w:r>
        <w:fldChar w:fldCharType="separate"/>
      </w:r>
      <w:r w:rsidR="00DE77D6">
        <w:rPr>
          <w:noProof/>
        </w:rPr>
        <w:t>8</w:t>
      </w:r>
      <w:r>
        <w:fldChar w:fldCharType="end"/>
      </w:r>
      <w:r>
        <w:rPr>
          <w:rFonts w:hint="eastAsia"/>
        </w:rPr>
        <w:t xml:space="preserve">　</w:t>
      </w:r>
      <w:r>
        <w:t>Analog Discovery2</w:t>
      </w:r>
      <w:r w:rsidR="003F262A">
        <w:t xml:space="preserve"> </w:t>
      </w:r>
      <w:r>
        <w:t>(DIGILENT</w:t>
      </w:r>
      <w:r>
        <w:rPr>
          <w:rFonts w:hint="eastAsia"/>
        </w:rPr>
        <w:t>社</w:t>
      </w:r>
      <w:r>
        <w:t>)</w:t>
      </w:r>
    </w:p>
    <w:p w14:paraId="11EA042F" w14:textId="2922FB39" w:rsidR="00067563" w:rsidRDefault="0036602B" w:rsidP="0036602B">
      <w:pPr>
        <w:pStyle w:val="1"/>
        <w:ind w:left="0"/>
      </w:pPr>
      <w:bookmarkStart w:id="16" w:name="_Toc219925687"/>
      <w:r>
        <w:rPr>
          <w:rFonts w:hint="eastAsia"/>
        </w:rPr>
        <w:lastRenderedPageBreak/>
        <w:t>第３章　評価実験および考察</w:t>
      </w:r>
      <w:bookmarkEnd w:id="16"/>
    </w:p>
    <w:p w14:paraId="2605598B" w14:textId="51C2C883" w:rsidR="0036602B" w:rsidRDefault="00991368" w:rsidP="0036602B">
      <w:pPr>
        <w:pStyle w:val="2"/>
      </w:pPr>
      <w:bookmarkStart w:id="17" w:name="_Toc219925688"/>
      <w:r>
        <w:t>3.1</w:t>
      </w:r>
      <w:r>
        <w:rPr>
          <w:rFonts w:hint="eastAsia"/>
        </w:rPr>
        <w:t xml:space="preserve">　実験概要</w:t>
      </w:r>
      <w:bookmarkEnd w:id="17"/>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2F7B17A8" w:rsidR="005D39EE" w:rsidRDefault="005D39EE" w:rsidP="005D39EE">
      <w:pPr>
        <w:pStyle w:val="3"/>
      </w:pPr>
      <w:bookmarkStart w:id="18" w:name="_Toc219925689"/>
      <w:r>
        <w:rPr>
          <w:rFonts w:hint="eastAsia"/>
        </w:rPr>
        <w:t xml:space="preserve">3.1.1　</w:t>
      </w:r>
      <w:r w:rsidRPr="005D39EE">
        <w:rPr>
          <w:rFonts w:hint="eastAsia"/>
        </w:rPr>
        <w:t>基礎特性の検証</w:t>
      </w:r>
      <w:bookmarkEnd w:id="18"/>
    </w:p>
    <w:p w14:paraId="7C79360A" w14:textId="0C38CF5B"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w:t>
      </w:r>
      <w:r w:rsidR="00552191">
        <w:t>[1</w:t>
      </w:r>
      <w:r w:rsidR="00A928B9">
        <w:rPr>
          <w:rFonts w:hint="eastAsia"/>
        </w:rPr>
        <w:t>1</w:t>
      </w:r>
      <w:r w:rsidR="00552191">
        <w:t>]</w:t>
      </w:r>
      <w:r w:rsidRPr="005D39EE">
        <w:rPr>
          <w:rFonts w:hint="eastAsia"/>
        </w:rPr>
        <w:t>が</w:t>
      </w:r>
      <w:r w:rsidRPr="005D39EE">
        <w:t>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1A694E71" w:rsidR="005D39EE" w:rsidRDefault="00F508F9" w:rsidP="00F508F9">
      <w:pPr>
        <w:pStyle w:val="3"/>
      </w:pPr>
      <w:bookmarkStart w:id="19" w:name="_Toc219925690"/>
      <w:r>
        <w:rPr>
          <w:rFonts w:hint="eastAsia"/>
        </w:rPr>
        <w:t xml:space="preserve">3.1.2　</w:t>
      </w:r>
      <w:r w:rsidRPr="00F508F9">
        <w:rPr>
          <w:rFonts w:hint="eastAsia"/>
        </w:rPr>
        <w:t>システム動作検証</w:t>
      </w:r>
      <w:bookmarkEnd w:id="19"/>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1BD3BBE0" w:rsidR="005D39EE" w:rsidRDefault="00F508F9" w:rsidP="00F508F9">
      <w:pPr>
        <w:pStyle w:val="2"/>
      </w:pPr>
      <w:bookmarkStart w:id="20" w:name="_Toc219925691"/>
      <w:r>
        <w:rPr>
          <w:rFonts w:hint="eastAsia"/>
        </w:rPr>
        <w:t xml:space="preserve">3.2　</w:t>
      </w:r>
      <w:r w:rsidRPr="00F508F9">
        <w:t>水槽を用いた基礎特性の検証</w:t>
      </w:r>
      <w:bookmarkEnd w:id="20"/>
    </w:p>
    <w:p w14:paraId="7777366F" w14:textId="5A479546" w:rsidR="00F508F9" w:rsidRDefault="00F508F9" w:rsidP="00F508F9">
      <w:pPr>
        <w:pStyle w:val="3"/>
      </w:pPr>
      <w:bookmarkStart w:id="21" w:name="_Toc219925692"/>
      <w:r>
        <w:rPr>
          <w:rFonts w:hint="eastAsia"/>
        </w:rPr>
        <w:t>3.2.1　実験方法</w:t>
      </w:r>
      <w:bookmarkEnd w:id="21"/>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026B5413"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sidR="00DB2453">
        <w:rPr>
          <w:rFonts w:hint="eastAsia"/>
        </w:rPr>
        <w:t>、</w:t>
      </w:r>
      <w:r w:rsidR="004D0DC7" w:rsidRPr="004D0DC7">
        <w:rPr>
          <w:rFonts w:hint="eastAsia"/>
        </w:rPr>
        <w:t>データ収集、分析、視覚化が行える</w:t>
      </w:r>
      <w:proofErr w:type="spellStart"/>
      <w:r w:rsidR="004D0DC7" w:rsidRPr="004D0DC7">
        <w:t>Digilent</w:t>
      </w:r>
      <w:proofErr w:type="spellEnd"/>
      <w:r w:rsidR="004D0DC7" w:rsidRPr="004D0DC7">
        <w:t>の「</w:t>
      </w:r>
      <w:proofErr w:type="spellStart"/>
      <w:r w:rsidR="004D0DC7" w:rsidRPr="004D0DC7">
        <w:t>WaveForms</w:t>
      </w:r>
      <w:proofErr w:type="spellEnd"/>
      <w:r w:rsidR="004D0DC7" w:rsidRPr="004D0DC7">
        <w:t>」</w:t>
      </w:r>
      <w:r>
        <w:rPr>
          <w:rFonts w:hint="eastAsia"/>
        </w:rPr>
        <w:t>という</w:t>
      </w:r>
      <w:r w:rsidR="00A45709">
        <w:rPr>
          <w:rFonts w:hint="eastAsia"/>
        </w:rPr>
        <w:t>制御</w:t>
      </w:r>
      <w:r>
        <w:rPr>
          <w:rFonts w:hint="eastAsia"/>
        </w:rPr>
        <w:t>ソフト</w:t>
      </w:r>
      <w:r w:rsidR="00AF5A84">
        <w:rPr>
          <w:rFonts w:hint="eastAsia"/>
        </w:rPr>
        <w:t>ウエア</w:t>
      </w:r>
      <w:r>
        <w:rPr>
          <w:rFonts w:hint="eastAsia"/>
        </w:rPr>
        <w:t>を使用し波形を観察した。</w:t>
      </w:r>
    </w:p>
    <w:p w14:paraId="150B18AB" w14:textId="6CF114D2" w:rsidR="00DA1096" w:rsidRDefault="00DA1096" w:rsidP="008C36FB">
      <w:pPr>
        <w:ind w:firstLineChars="100" w:firstLine="210"/>
      </w:pPr>
      <w:r w:rsidRPr="00DA1096">
        <w:rPr>
          <w:rFonts w:hint="eastAsia"/>
        </w:rPr>
        <w:t>本実験では、実際の探査で想定される状況や、センサの識別能力を検証するため、以下</w:t>
      </w:r>
      <w:r w:rsidRPr="00DA1096">
        <w:rPr>
          <w:rFonts w:hint="eastAsia"/>
        </w:rPr>
        <w:lastRenderedPageBreak/>
        <w:t>の</w:t>
      </w:r>
      <w:r w:rsidRPr="00DA1096">
        <w:t>5</w:t>
      </w:r>
      <w:r w:rsidRPr="00DA1096">
        <w:t>つの条件を設定して測定を行った。</w:t>
      </w:r>
    </w:p>
    <w:p w14:paraId="4AAC91C4" w14:textId="22DDD574" w:rsidR="00DA1096" w:rsidRDefault="00A01516" w:rsidP="00A01516">
      <w:r>
        <w:rPr>
          <w:rFonts w:hint="eastAsia"/>
          <w:b/>
          <w:bCs/>
        </w:rPr>
        <w:t>・</w:t>
      </w:r>
      <w:r w:rsidR="00DA1096" w:rsidRPr="00A01516">
        <w:rPr>
          <w:rFonts w:hint="eastAsia"/>
          <w:b/>
          <w:bCs/>
        </w:rPr>
        <w:t>基本条件（表面配置）</w:t>
      </w:r>
      <w:r w:rsidR="00DA1096" w:rsidRPr="00DA1096">
        <w:t xml:space="preserve">: </w:t>
      </w:r>
      <w:r w:rsidR="00DA1096" w:rsidRPr="00DA1096">
        <w:t>鉄板を砂の上に露出させて配置し、センサをその直上で昇降させる。</w:t>
      </w:r>
    </w:p>
    <w:p w14:paraId="34322749" w14:textId="6FBE8ECF" w:rsidR="00DA1096" w:rsidRDefault="00A01516" w:rsidP="00A01516">
      <w:r>
        <w:rPr>
          <w:rFonts w:hint="eastAsia"/>
          <w:b/>
          <w:bCs/>
        </w:rPr>
        <w:t>・</w:t>
      </w:r>
      <w:r w:rsidR="00DA1096" w:rsidRPr="00A01516">
        <w:rPr>
          <w:rFonts w:hint="eastAsia"/>
          <w:b/>
          <w:bCs/>
        </w:rPr>
        <w:t>埋没条件</w:t>
      </w:r>
      <w:r w:rsidR="00DA1096">
        <w:rPr>
          <w:rFonts w:hint="eastAsia"/>
        </w:rPr>
        <w:t xml:space="preserve"> </w:t>
      </w:r>
      <w:r w:rsidR="00DA1096" w:rsidRPr="00DA1096">
        <w:t xml:space="preserve">: </w:t>
      </w:r>
      <w:r w:rsidR="00DA1096" w:rsidRPr="00DA1096">
        <w:t>鉄板を砂の中に完全に埋没させ、視認できない状態で、センサを砂の表面直上で昇降させる。これは、本研究の主目的である埋没ゴミの探知を想定したものである。</w:t>
      </w:r>
    </w:p>
    <w:p w14:paraId="62CD0CEB" w14:textId="0374C695" w:rsidR="00DA1096" w:rsidRDefault="00167559" w:rsidP="00167559">
      <w:r>
        <w:rPr>
          <w:rFonts w:hint="eastAsia"/>
          <w:b/>
          <w:bCs/>
        </w:rPr>
        <w:t>・</w:t>
      </w:r>
      <w:r w:rsidR="00DA1096" w:rsidRPr="00167559">
        <w:rPr>
          <w:rFonts w:hint="eastAsia"/>
          <w:b/>
          <w:bCs/>
        </w:rPr>
        <w:t>オフセット条件</w:t>
      </w:r>
      <w:r w:rsidR="00DA1096">
        <w:rPr>
          <w:rFonts w:hint="eastAsia"/>
        </w:rPr>
        <w:t xml:space="preserve"> </w:t>
      </w:r>
      <w:r w:rsidR="00DA1096" w:rsidRPr="00DA1096">
        <w:t xml:space="preserve">: </w:t>
      </w:r>
      <w:r w:rsidR="00DA1096" w:rsidRPr="00DA1096">
        <w:t>鉄板を砂の上に配置するが、センサの中心軸を鉄板の</w:t>
      </w:r>
      <w:r w:rsidR="00C337ED">
        <w:rPr>
          <w:rFonts w:hint="eastAsia"/>
        </w:rPr>
        <w:t>端</w:t>
      </w:r>
      <w:r w:rsidR="00DA1096" w:rsidRPr="00DA1096">
        <w:t>から水平方向に数</w:t>
      </w:r>
      <w:r w:rsidR="00DA1096" w:rsidRPr="00DA1096">
        <w:t xml:space="preserve"> cm </w:t>
      </w:r>
      <w:r w:rsidR="00DA1096" w:rsidRPr="00DA1096">
        <w:t>ずらした位置で昇降させる。これにより、センサの検知範囲（横方向の感度）を確認する。</w:t>
      </w:r>
    </w:p>
    <w:p w14:paraId="4E0CE364" w14:textId="4D6F1069" w:rsidR="00DA1096" w:rsidRDefault="00167559" w:rsidP="00167559">
      <w:r>
        <w:rPr>
          <w:rFonts w:hint="eastAsia"/>
          <w:b/>
          <w:bCs/>
        </w:rPr>
        <w:t>・</w:t>
      </w:r>
      <w:r w:rsidR="00DA1096" w:rsidRPr="00167559">
        <w:rPr>
          <w:rFonts w:hint="eastAsia"/>
          <w:b/>
          <w:bCs/>
        </w:rPr>
        <w:t>対照実験（アクリル板）</w:t>
      </w:r>
      <w:r w:rsidR="00DA1096" w:rsidRPr="00DA1096">
        <w:t xml:space="preserve">: </w:t>
      </w:r>
      <w:r w:rsidR="00DA1096" w:rsidRPr="00DA1096">
        <w:t>鉄板の代わりにアクリル板を砂の上に配置し、同様に測定を行う。これにより、センサが形状ではなく金属素材のみに反応していることを確認する。</w:t>
      </w:r>
    </w:p>
    <w:p w14:paraId="1AFD3A3E" w14:textId="69A88515" w:rsidR="00DA1096" w:rsidRDefault="00167559" w:rsidP="00167559">
      <w:r>
        <w:rPr>
          <w:rFonts w:hint="eastAsia"/>
          <w:b/>
          <w:bCs/>
        </w:rPr>
        <w:t>・</w:t>
      </w:r>
      <w:r w:rsidR="00DA1096" w:rsidRPr="00167559">
        <w:rPr>
          <w:rFonts w:hint="eastAsia"/>
          <w:b/>
          <w:bCs/>
        </w:rPr>
        <w:t>何もなし</w:t>
      </w:r>
      <w:r w:rsidR="00DA1096">
        <w:rPr>
          <w:rFonts w:hint="eastAsia"/>
        </w:rPr>
        <w:t xml:space="preserve"> </w:t>
      </w:r>
      <w:r w:rsidR="00DA1096" w:rsidRPr="00DA1096">
        <w:t xml:space="preserve">: </w:t>
      </w:r>
      <w:r w:rsidR="00DA1096" w:rsidRPr="00DA1096">
        <w:t>ターゲットを何も置かない状態で測定を行う。</w:t>
      </w:r>
    </w:p>
    <w:p w14:paraId="34DDBA53" w14:textId="25722AB2" w:rsidR="00927E5E" w:rsidRPr="00DA1096" w:rsidRDefault="00DA1096" w:rsidP="00927E5E">
      <w:pPr>
        <w:ind w:firstLineChars="50" w:firstLine="105"/>
        <w:rPr>
          <w:rFonts w:hint="eastAsia"/>
        </w:rPr>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D7F4A8A" w14:textId="77777777" w:rsidR="00167559" w:rsidRDefault="00F508F9" w:rsidP="00641427">
      <w:pPr>
        <w:pStyle w:val="3"/>
      </w:pPr>
      <w:bookmarkStart w:id="22" w:name="_Toc219925693"/>
      <w:r>
        <w:rPr>
          <w:rFonts w:hint="eastAsia"/>
        </w:rPr>
        <w:t xml:space="preserve">3.2.2　</w:t>
      </w:r>
      <w:r w:rsidR="00F65E54">
        <w:rPr>
          <w:rFonts w:hint="eastAsia"/>
        </w:rPr>
        <w:t>淡水</w:t>
      </w:r>
      <w:r w:rsidR="00D330EC">
        <w:rPr>
          <w:rFonts w:hint="eastAsia"/>
        </w:rPr>
        <w:t>での</w:t>
      </w:r>
      <w:r>
        <w:rPr>
          <w:rFonts w:hint="eastAsia"/>
        </w:rPr>
        <w:t>実験結果</w:t>
      </w:r>
      <w:bookmarkEnd w:id="22"/>
    </w:p>
    <w:p w14:paraId="75682134" w14:textId="758FFEC0" w:rsidR="00F508F9" w:rsidRPr="00167559" w:rsidRDefault="00167559" w:rsidP="00167559">
      <w:pPr>
        <w:rPr>
          <w:b/>
          <w:bCs/>
        </w:rPr>
      </w:pPr>
      <w:r>
        <w:rPr>
          <w:rFonts w:hint="eastAsia"/>
          <w:b/>
          <w:bCs/>
        </w:rPr>
        <w:t>・</w:t>
      </w:r>
      <w:r w:rsidR="00DA1096" w:rsidRPr="00167559">
        <w:rPr>
          <w:b/>
          <w:bCs/>
        </w:rPr>
        <w:t>基本条件</w:t>
      </w:r>
    </w:p>
    <w:p w14:paraId="72559D4F" w14:textId="3C392066" w:rsidR="00F508F9" w:rsidRDefault="00AB5AB2" w:rsidP="009D5ED2">
      <w:pPr>
        <w:ind w:firstLineChars="100" w:firstLine="210"/>
      </w:pPr>
      <w:r w:rsidRPr="00AB5AB2">
        <w:rPr>
          <w:rFonts w:hint="eastAsia"/>
        </w:rPr>
        <w:t>まず、鉄板を砂の上に露出させた基本条件における測定結果を図</w:t>
      </w:r>
      <w:r w:rsidR="00BA789E">
        <w:t>9</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7CCDD03C" w14:textId="0853D033" w:rsidR="00364920" w:rsidRDefault="00364920" w:rsidP="00927E5E">
      <w:pPr>
        <w:ind w:firstLineChars="100" w:firstLine="210"/>
        <w:rPr>
          <w:rFonts w:hint="eastAsia"/>
        </w:rPr>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w:t>
      </w:r>
      <w:r w:rsidR="00260017">
        <w:rPr>
          <w:rFonts w:hint="eastAsia"/>
        </w:rPr>
        <w:t>、つまり</w:t>
      </w:r>
      <w:r w:rsidRPr="00364920">
        <w:t>有意な信号変化を出力することが確認された。これに</w:t>
      </w:r>
      <w:r w:rsidRPr="00364920">
        <w:rPr>
          <w:rFonts w:hint="eastAsia"/>
        </w:rPr>
        <w:t>より、センサ直下の金属を明確に検知可能であることが実証された。</w:t>
      </w:r>
    </w:p>
    <w:p w14:paraId="6EBB5DE9" w14:textId="77777777" w:rsidR="00364920" w:rsidRDefault="00364920" w:rsidP="00364920">
      <w:pPr>
        <w:keepNext/>
        <w:ind w:firstLineChars="50" w:firstLine="105"/>
        <w:jc w:val="center"/>
      </w:pPr>
      <w:commentRangeStart w:id="23"/>
      <w:r>
        <w:rPr>
          <w:noProof/>
        </w:rPr>
        <w:lastRenderedPageBreak/>
        <w:drawing>
          <wp:inline distT="0" distB="0" distL="0" distR="0" wp14:anchorId="1459B5A4" wp14:editId="6F8C9138">
            <wp:extent cx="4639672" cy="2931807"/>
            <wp:effectExtent l="0" t="0" r="8890" b="1905"/>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350" name="図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39672" cy="2931807"/>
                    </a:xfrm>
                    <a:prstGeom prst="rect">
                      <a:avLst/>
                    </a:prstGeom>
                    <a:noFill/>
                    <a:ln>
                      <a:noFill/>
                    </a:ln>
                  </pic:spPr>
                </pic:pic>
              </a:graphicData>
            </a:graphic>
          </wp:inline>
        </w:drawing>
      </w:r>
      <w:commentRangeEnd w:id="23"/>
      <w:r w:rsidR="00541F69">
        <w:rPr>
          <w:rStyle w:val="af5"/>
          <w:sz w:val="21"/>
          <w:szCs w:val="24"/>
        </w:rPr>
        <w:commentReference w:id="23"/>
      </w:r>
    </w:p>
    <w:p w14:paraId="5584AC25" w14:textId="003EACB9" w:rsidR="00364920" w:rsidRDefault="00364920">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9</w:t>
      </w:r>
      <w:r>
        <w:fldChar w:fldCharType="end"/>
      </w:r>
      <w:r>
        <w:rPr>
          <w:rFonts w:hint="eastAsia"/>
          <w:lang w:eastAsia="ja-JP"/>
        </w:rPr>
        <w:t xml:space="preserve">　基本条件におけるセンサ</w:t>
      </w:r>
      <w:r w:rsidR="009C6066">
        <w:rPr>
          <w:rFonts w:hint="eastAsia"/>
          <w:lang w:eastAsia="ja-JP"/>
        </w:rPr>
        <w:t>電圧</w:t>
      </w:r>
    </w:p>
    <w:p w14:paraId="7B8DE6CF" w14:textId="77777777" w:rsidR="00364920" w:rsidRPr="00364920" w:rsidRDefault="00364920" w:rsidP="00364920"/>
    <w:p w14:paraId="03A2E31E" w14:textId="76C1D193" w:rsidR="00364920" w:rsidRPr="00167559" w:rsidRDefault="00167559" w:rsidP="00167559">
      <w:pPr>
        <w:rPr>
          <w:b/>
          <w:bCs/>
        </w:rPr>
      </w:pPr>
      <w:r>
        <w:rPr>
          <w:rFonts w:hint="eastAsia"/>
          <w:b/>
          <w:bCs/>
        </w:rPr>
        <w:t>・</w:t>
      </w:r>
      <w:r w:rsidR="00364920" w:rsidRPr="00167559">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4625BA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sidR="00BA789E">
        <w:t>10</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50AF48E6">
            <wp:extent cx="4639672" cy="2845929"/>
            <wp:effectExtent l="0" t="0" r="8890" b="0"/>
            <wp:docPr id="7415752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39672" cy="2845929"/>
                    </a:xfrm>
                    <a:prstGeom prst="rect">
                      <a:avLst/>
                    </a:prstGeom>
                    <a:noFill/>
                    <a:ln>
                      <a:noFill/>
                    </a:ln>
                  </pic:spPr>
                </pic:pic>
              </a:graphicData>
            </a:graphic>
          </wp:inline>
        </w:drawing>
      </w:r>
    </w:p>
    <w:p w14:paraId="07AA8DDF" w14:textId="2D7375E5" w:rsidR="00364920" w:rsidRDefault="004E53F7">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10</w:t>
      </w:r>
      <w:r>
        <w:fldChar w:fldCharType="end"/>
      </w:r>
      <w:r>
        <w:rPr>
          <w:rFonts w:hint="eastAsia"/>
          <w:lang w:eastAsia="ja-JP"/>
        </w:rPr>
        <w:t xml:space="preserve">　</w:t>
      </w:r>
      <w:r w:rsidRPr="00B309BA">
        <w:rPr>
          <w:rFonts w:hint="eastAsia"/>
          <w:lang w:eastAsia="ja-JP"/>
        </w:rPr>
        <w:t>埋没条件（深さ</w:t>
      </w:r>
      <w:r w:rsidRPr="00B309BA">
        <w:rPr>
          <w:lang w:eastAsia="ja-JP"/>
        </w:rPr>
        <w:t xml:space="preserve"> 64 mm）におけるセンサ</w:t>
      </w:r>
      <w:r w:rsidR="009C6066">
        <w:rPr>
          <w:rFonts w:hint="eastAsia"/>
          <w:lang w:eastAsia="ja-JP"/>
        </w:rPr>
        <w:t>電圧</w:t>
      </w:r>
    </w:p>
    <w:p w14:paraId="738A3CC5" w14:textId="77777777" w:rsidR="00364920" w:rsidRDefault="00364920" w:rsidP="00364920"/>
    <w:p w14:paraId="032EC8DF" w14:textId="5E4380D9" w:rsidR="004E53F7" w:rsidRDefault="004E53F7" w:rsidP="009D5ED2">
      <w:pPr>
        <w:ind w:firstLineChars="100" w:firstLine="210"/>
      </w:pPr>
      <w:r>
        <w:rPr>
          <w:rFonts w:hint="eastAsia"/>
        </w:rPr>
        <w:t>続いて、埋没深度を浅くし、深さ</w:t>
      </w:r>
      <w:r>
        <w:t xml:space="preserve"> 30 mm </w:t>
      </w:r>
      <w:r>
        <w:t>とした際の結果を図</w:t>
      </w:r>
      <w:r w:rsidR="00BA789E">
        <w:t>11</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）では逆の極性への変化が見られた点は特筆すべきである。これは、コイルとターゲット間の距離が大きくなったことで、相互インダクタンスの位相特性が変化したことに起因すると推察される。</w:t>
      </w:r>
      <w:r>
        <w:t xml:space="preserve"> </w:t>
      </w:r>
    </w:p>
    <w:p w14:paraId="12E0104C" w14:textId="5EB2E08B"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2E781AF7">
            <wp:extent cx="4643555" cy="2849246"/>
            <wp:effectExtent l="0" t="0" r="5080" b="8255"/>
            <wp:docPr id="1433568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555" cy="2849246"/>
                    </a:xfrm>
                    <a:prstGeom prst="rect">
                      <a:avLst/>
                    </a:prstGeom>
                  </pic:spPr>
                </pic:pic>
              </a:graphicData>
            </a:graphic>
          </wp:inline>
        </w:drawing>
      </w:r>
    </w:p>
    <w:p w14:paraId="1D92B942" w14:textId="5E8AC2A1" w:rsidR="004E53F7" w:rsidRDefault="008151F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11</w:t>
      </w:r>
      <w:r>
        <w:fldChar w:fldCharType="end"/>
      </w:r>
      <w:r>
        <w:rPr>
          <w:rFonts w:hint="eastAsia"/>
          <w:lang w:eastAsia="ja-JP"/>
        </w:rPr>
        <w:t xml:space="preserve">　</w:t>
      </w:r>
      <w:r w:rsidRPr="004D64BF">
        <w:rPr>
          <w:rFonts w:hint="eastAsia"/>
          <w:lang w:eastAsia="ja-JP"/>
        </w:rPr>
        <w:t>埋没条件（深さ</w:t>
      </w:r>
      <w:r w:rsidRPr="004D64BF">
        <w:rPr>
          <w:lang w:eastAsia="ja-JP"/>
        </w:rPr>
        <w:t xml:space="preserve"> 30 mm）におけるセンサ</w:t>
      </w:r>
      <w:r w:rsidR="009C6066">
        <w:rPr>
          <w:rFonts w:hint="eastAsia"/>
          <w:lang w:eastAsia="ja-JP"/>
        </w:rPr>
        <w:t>電圧</w:t>
      </w:r>
    </w:p>
    <w:p w14:paraId="242C3488" w14:textId="77777777" w:rsidR="00C66353" w:rsidRDefault="00C66353" w:rsidP="00167559">
      <w:pPr>
        <w:rPr>
          <w:b/>
          <w:bCs/>
        </w:rPr>
      </w:pPr>
    </w:p>
    <w:p w14:paraId="5B3C6EC9" w14:textId="7FE58BAC" w:rsidR="00364920" w:rsidRPr="00167559" w:rsidRDefault="00167559" w:rsidP="00167559">
      <w:pPr>
        <w:rPr>
          <w:b/>
          <w:bCs/>
        </w:rPr>
      </w:pPr>
      <w:r>
        <w:rPr>
          <w:rFonts w:hint="eastAsia"/>
          <w:b/>
          <w:bCs/>
        </w:rPr>
        <w:t>・</w:t>
      </w:r>
      <w:r w:rsidR="00364920" w:rsidRPr="00167559">
        <w:rPr>
          <w:rFonts w:hint="eastAsia"/>
          <w:b/>
          <w:bCs/>
        </w:rPr>
        <w:t>オフセット条件</w:t>
      </w:r>
    </w:p>
    <w:p w14:paraId="3759EC22" w14:textId="51B29142"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と</w:t>
      </w:r>
      <w:r w:rsidRPr="00EB4A4C">
        <w:t xml:space="preserve"> 50 mm</w:t>
      </w:r>
      <w:r w:rsidRPr="00EB4A4C">
        <w:t>の</w:t>
      </w:r>
      <w:r w:rsidRPr="00EB4A4C">
        <w:t>2</w:t>
      </w:r>
      <w:r w:rsidRPr="00EB4A4C">
        <w:t>パターンに設定した。</w:t>
      </w:r>
    </w:p>
    <w:p w14:paraId="0396DB5C" w14:textId="3D4825A8"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sidR="00BA789E">
        <w:t>12</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0944C64D">
            <wp:extent cx="4643555" cy="2848311"/>
            <wp:effectExtent l="0" t="0" r="5080" b="9525"/>
            <wp:docPr id="4605956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785D07F7" w14:textId="50F8689D" w:rsidR="00F56129" w:rsidRDefault="00EB4A4C">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12</w:t>
      </w:r>
      <w:r>
        <w:fldChar w:fldCharType="end"/>
      </w:r>
      <w:r>
        <w:rPr>
          <w:rFonts w:hint="eastAsia"/>
          <w:lang w:eastAsia="ja-JP"/>
        </w:rPr>
        <w:t xml:space="preserve">　</w:t>
      </w:r>
      <w:r w:rsidRPr="00B25B3D">
        <w:rPr>
          <w:rFonts w:hint="eastAsia"/>
          <w:lang w:eastAsia="ja-JP"/>
        </w:rPr>
        <w:t>オフセット条件（</w:t>
      </w:r>
      <w:r w:rsidRPr="00B25B3D">
        <w:rPr>
          <w:lang w:eastAsia="ja-JP"/>
        </w:rPr>
        <w:t>100 mm）におけるセンサ</w:t>
      </w:r>
      <w:r w:rsidR="00FD7B63">
        <w:rPr>
          <w:rFonts w:hint="eastAsia"/>
          <w:lang w:eastAsia="ja-JP"/>
        </w:rPr>
        <w:t>電圧</w:t>
      </w:r>
    </w:p>
    <w:p w14:paraId="7A6C0985" w14:textId="77777777" w:rsidR="00EB4A4C" w:rsidRDefault="00EB4A4C" w:rsidP="00F56129"/>
    <w:p w14:paraId="2F3EBC0C" w14:textId="0AD71AD5" w:rsidR="00332624" w:rsidRDefault="00332624" w:rsidP="007249CF">
      <w:pPr>
        <w:ind w:firstLineChars="100" w:firstLine="210"/>
      </w:pPr>
      <w:r>
        <w:t>次に、ずれ幅を半分の</w:t>
      </w:r>
      <w:r>
        <w:t xml:space="preserve"> 50 mm </w:t>
      </w:r>
      <w:r>
        <w:t>とした際の結果を図</w:t>
      </w:r>
      <w:r w:rsidR="00BA789E">
        <w:t>13</w:t>
      </w:r>
      <w:r>
        <w:t>に示す。</w:t>
      </w:r>
      <w:r>
        <w:t xml:space="preserve"> </w:t>
      </w:r>
      <w:r>
        <w:t>この条件下では、センサがターゲットに最接近したタイミングで、電圧値が約</w:t>
      </w:r>
      <w:r>
        <w:t xml:space="preserve"> 10 mV </w:t>
      </w:r>
      <w:r>
        <w:t>弱ほど「降下」する挙動が確認された。</w:t>
      </w:r>
      <w:r>
        <w:t xml:space="preserve"> </w:t>
      </w:r>
      <w:r>
        <w:t>これは前項の「埋没条件（深さ</w:t>
      </w:r>
      <w:r>
        <w:t xml:space="preserve"> 30 mm</w:t>
      </w:r>
      <w:r>
        <w:t>）」と同様の傾向である。ターゲットがセンサ直下（中心）から外れたことで、磁気的な結合距離が遠くなり、信号の極性が反転（電圧降下）したと考えられる。</w:t>
      </w:r>
      <w:r>
        <w:t xml:space="preserve"> </w:t>
      </w:r>
      <w:r>
        <w:t>変化量は小さいものの、ノイズとは異なる明確な信号パターンが読み取れるため、水平距離</w:t>
      </w:r>
      <w:r>
        <w:t xml:space="preserve"> 50 mm </w:t>
      </w:r>
      <w:r>
        <w:t>程度であれば検知範囲内であると言える。</w:t>
      </w:r>
    </w:p>
    <w:p w14:paraId="1B2D9B92" w14:textId="77777777" w:rsidR="00332624" w:rsidRDefault="00332624" w:rsidP="00332624">
      <w:pPr>
        <w:keepNext/>
        <w:jc w:val="center"/>
      </w:pPr>
      <w:r>
        <w:rPr>
          <w:noProof/>
        </w:rPr>
        <w:lastRenderedPageBreak/>
        <w:drawing>
          <wp:inline distT="0" distB="0" distL="0" distR="0" wp14:anchorId="3B3FE7DF" wp14:editId="454BD55A">
            <wp:extent cx="4643555" cy="2846786"/>
            <wp:effectExtent l="0" t="0" r="5080" b="0"/>
            <wp:docPr id="17591744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24038D8C" w14:textId="4BBA694E" w:rsidR="00364920" w:rsidRDefault="0033262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13</w:t>
      </w:r>
      <w:r>
        <w:fldChar w:fldCharType="end"/>
      </w:r>
      <w:r>
        <w:rPr>
          <w:rFonts w:hint="eastAsia"/>
          <w:lang w:eastAsia="ja-JP"/>
        </w:rPr>
        <w:t xml:space="preserve">　</w:t>
      </w:r>
      <w:r w:rsidRPr="00046649">
        <w:rPr>
          <w:rFonts w:hint="eastAsia"/>
          <w:lang w:eastAsia="ja-JP"/>
        </w:rPr>
        <w:t>オフセット条件（</w:t>
      </w:r>
      <w:r w:rsidRPr="00046649">
        <w:rPr>
          <w:lang w:eastAsia="ja-JP"/>
        </w:rPr>
        <w:t>50 mm）におけるセンサ</w:t>
      </w:r>
      <w:r w:rsidR="009C6066">
        <w:rPr>
          <w:rFonts w:hint="eastAsia"/>
          <w:lang w:eastAsia="ja-JP"/>
        </w:rPr>
        <w:t>電圧</w:t>
      </w:r>
    </w:p>
    <w:p w14:paraId="11398F77" w14:textId="77777777" w:rsidR="00332624" w:rsidRDefault="00332624" w:rsidP="00364920"/>
    <w:p w14:paraId="3BF2A437" w14:textId="41D89791" w:rsidR="00364920" w:rsidRPr="00167559" w:rsidRDefault="00167559" w:rsidP="00167559">
      <w:pPr>
        <w:rPr>
          <w:b/>
          <w:bCs/>
        </w:rPr>
      </w:pPr>
      <w:r>
        <w:rPr>
          <w:rFonts w:hint="eastAsia"/>
          <w:b/>
          <w:bCs/>
        </w:rPr>
        <w:t>・</w:t>
      </w:r>
      <w:r w:rsidR="00332624" w:rsidRPr="00167559">
        <w:rPr>
          <w:rFonts w:hint="eastAsia"/>
          <w:b/>
          <w:bCs/>
        </w:rPr>
        <w:t>対照</w:t>
      </w:r>
      <w:r w:rsidR="00364920" w:rsidRPr="00167559">
        <w:rPr>
          <w:rFonts w:hint="eastAsia"/>
          <w:b/>
          <w:bCs/>
        </w:rPr>
        <w:t>実験</w:t>
      </w:r>
    </w:p>
    <w:p w14:paraId="30D24EE5" w14:textId="0A52F485" w:rsidR="00364920" w:rsidRDefault="00B0513C" w:rsidP="00F17664">
      <w:pPr>
        <w:ind w:firstLineChars="100" w:firstLine="210"/>
      </w:pPr>
      <w:r>
        <w:t>金属以外の物体に対するセンサの応答を確認するため、鉄板と同寸法の厚さ</w:t>
      </w:r>
      <w:r>
        <w:t xml:space="preserve"> 5 mm </w:t>
      </w:r>
      <w:r>
        <w:t>のアクリル板を用いた測定を行った結果を図</w:t>
      </w:r>
      <w:r w:rsidR="00BA789E">
        <w:t>14</w:t>
      </w:r>
      <w:r>
        <w:t>に示す。</w:t>
      </w:r>
      <w:r>
        <w:t xml:space="preserve"> </w:t>
      </w:r>
      <w:r>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1CD869ED">
            <wp:extent cx="4643555" cy="2846786"/>
            <wp:effectExtent l="0" t="0" r="5080" b="0"/>
            <wp:docPr id="155282786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4A8DBE9E" w14:textId="6676468A" w:rsidR="00B0513C" w:rsidRDefault="00B0513C">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14</w:t>
      </w:r>
      <w:r>
        <w:fldChar w:fldCharType="end"/>
      </w:r>
      <w:r>
        <w:rPr>
          <w:rFonts w:hint="eastAsia"/>
          <w:lang w:eastAsia="ja-JP"/>
        </w:rPr>
        <w:t xml:space="preserve">　</w:t>
      </w:r>
      <w:r w:rsidRPr="007C6CC8">
        <w:rPr>
          <w:rFonts w:hint="eastAsia"/>
          <w:lang w:eastAsia="ja-JP"/>
        </w:rPr>
        <w:t>対照実験（アクリル板）におけるセンサ</w:t>
      </w:r>
      <w:r w:rsidR="009C6066">
        <w:rPr>
          <w:rFonts w:hint="eastAsia"/>
          <w:lang w:eastAsia="ja-JP"/>
        </w:rPr>
        <w:t>電圧</w:t>
      </w:r>
    </w:p>
    <w:p w14:paraId="7C9E8555" w14:textId="77777777" w:rsidR="00332624" w:rsidRDefault="00332624" w:rsidP="00364920"/>
    <w:p w14:paraId="01716755" w14:textId="5362A208" w:rsidR="00364920" w:rsidRPr="00167559" w:rsidRDefault="00167559" w:rsidP="00167559">
      <w:pPr>
        <w:rPr>
          <w:b/>
          <w:bCs/>
        </w:rPr>
      </w:pPr>
      <w:r>
        <w:rPr>
          <w:rFonts w:hint="eastAsia"/>
          <w:b/>
          <w:bCs/>
        </w:rPr>
        <w:t>・</w:t>
      </w:r>
      <w:r w:rsidR="00364920" w:rsidRPr="00167559">
        <w:rPr>
          <w:rFonts w:hint="eastAsia"/>
          <w:b/>
          <w:bCs/>
        </w:rPr>
        <w:t>何もなし</w:t>
      </w:r>
    </w:p>
    <w:p w14:paraId="3D9AC7D8" w14:textId="1718D80B" w:rsidR="00B0513C" w:rsidRDefault="00B0513C" w:rsidP="007159B7">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w:t>
      </w:r>
      <w:r w:rsidR="00BA789E">
        <w:rPr>
          <w:rFonts w:hint="eastAsia"/>
        </w:rPr>
        <w:t>図</w:t>
      </w:r>
      <w:r w:rsidR="00BA789E">
        <w:t>15</w:t>
      </w:r>
      <w:r w:rsidR="00BA789E">
        <w:rPr>
          <w:rFonts w:hint="eastAsia"/>
        </w:rPr>
        <w:t>にその</w:t>
      </w:r>
      <w:r w:rsidR="005755F5">
        <w:rPr>
          <w:rFonts w:hint="eastAsia"/>
        </w:rPr>
        <w:t>結果</w:t>
      </w:r>
      <w:r w:rsidR="00BA789E">
        <w:rPr>
          <w:rFonts w:hint="eastAsia"/>
        </w:rPr>
        <w:t>を示す。</w:t>
      </w:r>
      <w:r w:rsidRPr="00B0513C">
        <w:rPr>
          <w:rFonts w:hint="eastAsia"/>
        </w:rPr>
        <w:t>これにより、センサの移動や水流自体が及ぼすノイズの影響は、金属検知の信号レベルと比較して十分に小さいことが確認された。</w:t>
      </w:r>
    </w:p>
    <w:p w14:paraId="03AB94AA" w14:textId="77777777" w:rsidR="00B0513C" w:rsidRDefault="00B0513C" w:rsidP="00B0513C">
      <w:pPr>
        <w:keepNext/>
        <w:ind w:firstLineChars="50" w:firstLine="105"/>
        <w:jc w:val="center"/>
      </w:pPr>
      <w:r>
        <w:rPr>
          <w:noProof/>
        </w:rPr>
        <w:drawing>
          <wp:inline distT="0" distB="0" distL="0" distR="0" wp14:anchorId="17D4A006" wp14:editId="61783C3D">
            <wp:extent cx="4643555" cy="2848311"/>
            <wp:effectExtent l="0" t="0" r="5080" b="9525"/>
            <wp:docPr id="115055390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5501F7A9" w14:textId="3EE787E1" w:rsidR="00B0513C" w:rsidRDefault="00B0513C"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15</w:t>
      </w:r>
      <w:r>
        <w:fldChar w:fldCharType="end"/>
      </w:r>
      <w:r>
        <w:rPr>
          <w:rFonts w:hint="eastAsia"/>
          <w:lang w:eastAsia="ja-JP"/>
        </w:rPr>
        <w:t xml:space="preserve">　何も配置しなかった場合のセンサ応答波形</w:t>
      </w:r>
    </w:p>
    <w:p w14:paraId="0AB811D1" w14:textId="6F36FDFA" w:rsidR="00273F4A" w:rsidRDefault="00273F4A" w:rsidP="00273F4A">
      <w:pPr>
        <w:pStyle w:val="3"/>
      </w:pPr>
      <w:bookmarkStart w:id="24" w:name="_Toc219925694"/>
      <w:r>
        <w:rPr>
          <w:rFonts w:hint="eastAsia"/>
        </w:rPr>
        <w:lastRenderedPageBreak/>
        <w:t>3.2.3　人工海水での実験結果</w:t>
      </w:r>
      <w:bookmarkEnd w:id="24"/>
    </w:p>
    <w:p w14:paraId="48ED08AE" w14:textId="137E9D9F"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009212C5">
        <w:rPr>
          <w:rFonts w:hint="eastAsia"/>
        </w:rPr>
        <w:t>本</w:t>
      </w:r>
      <w:r w:rsidR="00E15846">
        <w:rPr>
          <w:rFonts w:hint="eastAsia"/>
        </w:rPr>
        <w:t>項</w:t>
      </w:r>
      <w:r w:rsidRPr="0016683B">
        <w:t>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77F9A53E" w:rsidR="0016683B" w:rsidRDefault="0016683B" w:rsidP="007249CF">
      <w:pPr>
        <w:ind w:firstLineChars="100" w:firstLine="210"/>
      </w:pPr>
      <w:r>
        <w:rPr>
          <w:rFonts w:hint="eastAsia"/>
        </w:rPr>
        <w:t>基本条件における結果を図</w:t>
      </w:r>
      <w:r w:rsidR="00BA789E">
        <w:t>16</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w:t>
      </w:r>
      <w:r w:rsidR="00167559">
        <w:t>0</w:t>
      </w:r>
      <w:r>
        <w:rPr>
          <w:rFonts w:hint="eastAsia"/>
        </w:rPr>
        <w:t xml:space="preserve"> </w:t>
      </w:r>
      <w:r w:rsidR="00167559">
        <w:t>m</w:t>
      </w:r>
      <w:r>
        <w:rPr>
          <w:rFonts w:hint="eastAsia"/>
        </w:rPr>
        <w:t>m</w:t>
      </w:r>
      <w:r>
        <w:rPr>
          <w:rFonts w:hint="eastAsia"/>
        </w:rPr>
        <w:t>）」</w:t>
      </w:r>
      <w:r>
        <w:t>においては、この感度低下の影響により、信号がノイズに埋もれてしまい検知不能となった。</w:t>
      </w:r>
    </w:p>
    <w:p w14:paraId="78744C31" w14:textId="288843C5" w:rsidR="00C167FC" w:rsidRDefault="0016683B" w:rsidP="007249CF">
      <w:pPr>
        <w:ind w:firstLineChars="100" w:firstLine="210"/>
      </w:pPr>
      <w:r>
        <w:rPr>
          <w:rFonts w:hint="eastAsia"/>
        </w:rPr>
        <w:t>この結果より、海水環境下では導電性による電磁波の減衰が顕著に現れることが確認された。したがって、実海域で埋没物を探査するためには、</w:t>
      </w:r>
      <w:r w:rsidR="0051317A" w:rsidRPr="0051317A">
        <w:t>コイルの巻き数や印加電圧を見直してセンサ出力を大幅に増強するなど、対海水性能を向上させる物理的な改良が必要である</w:t>
      </w:r>
      <w:r>
        <w:rPr>
          <w:rFonts w:hint="eastAsia"/>
        </w:rPr>
        <w:t>。</w:t>
      </w:r>
    </w:p>
    <w:p w14:paraId="6B964010" w14:textId="77777777" w:rsidR="0086068F" w:rsidRDefault="0086068F" w:rsidP="0086068F">
      <w:pPr>
        <w:keepNext/>
        <w:ind w:firstLineChars="50" w:firstLine="105"/>
        <w:jc w:val="center"/>
      </w:pPr>
      <w:r>
        <w:rPr>
          <w:noProof/>
        </w:rPr>
        <w:drawing>
          <wp:inline distT="0" distB="0" distL="0" distR="0" wp14:anchorId="6B3206D9" wp14:editId="5617933C">
            <wp:extent cx="4639672" cy="2846863"/>
            <wp:effectExtent l="0" t="0" r="8890" b="0"/>
            <wp:docPr id="53969271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639672" cy="2846863"/>
                    </a:xfrm>
                    <a:prstGeom prst="rect">
                      <a:avLst/>
                    </a:prstGeom>
                    <a:noFill/>
                    <a:ln>
                      <a:noFill/>
                    </a:ln>
                  </pic:spPr>
                </pic:pic>
              </a:graphicData>
            </a:graphic>
          </wp:inline>
        </w:drawing>
      </w:r>
    </w:p>
    <w:p w14:paraId="1B680B0B" w14:textId="76A210BD" w:rsidR="00C167FC" w:rsidRDefault="0086068F">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16</w:t>
      </w:r>
      <w:r>
        <w:fldChar w:fldCharType="end"/>
      </w:r>
      <w:r>
        <w:rPr>
          <w:rFonts w:hint="eastAsia"/>
          <w:lang w:eastAsia="ja-JP"/>
        </w:rPr>
        <w:t xml:space="preserve">　</w:t>
      </w:r>
      <w:r w:rsidRPr="003548E9">
        <w:rPr>
          <w:rFonts w:hint="eastAsia"/>
          <w:lang w:eastAsia="ja-JP"/>
        </w:rPr>
        <w:t>人工海水環境（基本条件）におけるセンサ</w:t>
      </w:r>
      <w:r w:rsidR="009C6066">
        <w:rPr>
          <w:rFonts w:hint="eastAsia"/>
          <w:lang w:eastAsia="ja-JP"/>
        </w:rPr>
        <w:t>電圧</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25" w:name="_Toc219925695"/>
      <w:r>
        <w:rPr>
          <w:rFonts w:hint="eastAsia"/>
        </w:rPr>
        <w:t>3.2.4　水槽実験の小括</w:t>
      </w:r>
      <w:bookmarkEnd w:id="25"/>
    </w:p>
    <w:p w14:paraId="22ECB2C7" w14:textId="5E61FD6E" w:rsidR="00DC2E26" w:rsidRPr="00167559" w:rsidRDefault="00167559" w:rsidP="00167559">
      <w:pPr>
        <w:rPr>
          <w:b/>
          <w:bCs/>
        </w:rPr>
      </w:pPr>
      <w:r>
        <w:rPr>
          <w:rFonts w:hint="eastAsia"/>
          <w:b/>
          <w:bCs/>
        </w:rPr>
        <w:t>・</w:t>
      </w:r>
      <w:r w:rsidR="00DC2E26" w:rsidRPr="00167559">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5C91CF97" w:rsidR="00DC2E26" w:rsidRPr="00167559" w:rsidRDefault="00167559" w:rsidP="00167559">
      <w:pPr>
        <w:rPr>
          <w:b/>
          <w:bCs/>
        </w:rPr>
      </w:pPr>
      <w:r>
        <w:rPr>
          <w:rFonts w:hint="eastAsia"/>
          <w:b/>
          <w:bCs/>
        </w:rPr>
        <w:t>・</w:t>
      </w:r>
      <w:r w:rsidR="00DC2E26" w:rsidRPr="00167559">
        <w:rPr>
          <w:rFonts w:hint="eastAsia"/>
          <w:b/>
          <w:bCs/>
        </w:rPr>
        <w:t>埋没物の検知限界</w:t>
      </w:r>
    </w:p>
    <w:p w14:paraId="53CF991D" w14:textId="7ABA6B0B" w:rsidR="00DC2E26" w:rsidRDefault="00DC2E26" w:rsidP="000E3BE4">
      <w:pPr>
        <w:ind w:firstLineChars="100" w:firstLine="210"/>
      </w:pPr>
      <w:r w:rsidRPr="00DC2E26">
        <w:rPr>
          <w:rFonts w:hint="eastAsia"/>
        </w:rPr>
        <w:lastRenderedPageBreak/>
        <w:t>淡水環境下においては、深さ</w:t>
      </w:r>
      <w:r w:rsidRPr="00DC2E26">
        <w:t xml:space="preserve"> 30 mm </w:t>
      </w:r>
      <w:r w:rsidRPr="00DC2E26">
        <w:t>程度の浅い埋没状態であれば検知可能である。し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3B35B47B" w14:textId="03515FC7" w:rsidR="00DC2E26" w:rsidRPr="00167559" w:rsidRDefault="00167559" w:rsidP="00167559">
      <w:pPr>
        <w:rPr>
          <w:b/>
          <w:bCs/>
        </w:rPr>
      </w:pPr>
      <w:r>
        <w:rPr>
          <w:rFonts w:hint="eastAsia"/>
          <w:b/>
          <w:bCs/>
        </w:rPr>
        <w:t>・</w:t>
      </w:r>
      <w:r w:rsidR="00DC2E26" w:rsidRPr="00167559">
        <w:rPr>
          <w:rFonts w:hint="eastAsia"/>
          <w:b/>
          <w:bCs/>
        </w:rPr>
        <w:t>有効検知範囲</w:t>
      </w:r>
    </w:p>
    <w:p w14:paraId="610410C2" w14:textId="440E7C11" w:rsidR="00907952" w:rsidRDefault="00907952" w:rsidP="000E3BE4">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46C84FC2" w14:textId="003C1164" w:rsidR="00DC2E26" w:rsidRPr="00167559" w:rsidRDefault="00167559" w:rsidP="00167559">
      <w:pPr>
        <w:rPr>
          <w:b/>
          <w:bCs/>
        </w:rPr>
      </w:pPr>
      <w:r>
        <w:rPr>
          <w:rFonts w:hint="eastAsia"/>
          <w:b/>
          <w:bCs/>
        </w:rPr>
        <w:t>・</w:t>
      </w:r>
      <w:r w:rsidR="00DC2E26" w:rsidRPr="00167559">
        <w:rPr>
          <w:rFonts w:hint="eastAsia"/>
          <w:b/>
          <w:bCs/>
        </w:rPr>
        <w:t>材質識別能力</w:t>
      </w:r>
    </w:p>
    <w:p w14:paraId="44F5B824" w14:textId="4BF97CCB" w:rsidR="00DC2E26" w:rsidRDefault="00907952" w:rsidP="000E3BE4">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6EFF68A" w14:textId="3D356272" w:rsidR="00907952" w:rsidRPr="000E3BE4" w:rsidRDefault="00907952" w:rsidP="000E3BE4">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55EBED91" w14:textId="6EA3DDBB" w:rsidR="00907952" w:rsidRDefault="00907952" w:rsidP="00907952">
      <w:pPr>
        <w:pStyle w:val="2"/>
      </w:pPr>
      <w:bookmarkStart w:id="26" w:name="_Toc219925696"/>
      <w:r>
        <w:rPr>
          <w:rFonts w:hint="eastAsia"/>
        </w:rPr>
        <w:t xml:space="preserve">3.3　</w:t>
      </w:r>
      <w:r w:rsidR="00BB6B42">
        <w:rPr>
          <w:rFonts w:hint="eastAsia"/>
        </w:rPr>
        <w:t>プ</w:t>
      </w:r>
      <w:r w:rsidRPr="00907952">
        <w:t>ールを用いたシステム動作検証</w:t>
      </w:r>
      <w:bookmarkEnd w:id="26"/>
    </w:p>
    <w:p w14:paraId="59957C9F" w14:textId="32D181F9" w:rsidR="00907952" w:rsidRDefault="00D01DA4" w:rsidP="00D01DA4">
      <w:pPr>
        <w:pStyle w:val="3"/>
      </w:pPr>
      <w:bookmarkStart w:id="27" w:name="_Toc219925697"/>
      <w:r>
        <w:rPr>
          <w:rFonts w:hint="eastAsia"/>
        </w:rPr>
        <w:t>3.3.1　実験方法</w:t>
      </w:r>
      <w:bookmarkEnd w:id="27"/>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425793F8"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sidR="00240321">
        <w:t>17</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61C39BF2">
            <wp:extent cx="3014804" cy="2262161"/>
            <wp:effectExtent l="0" t="0" r="0" b="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63387" cy="2298616"/>
                    </a:xfrm>
                    <a:prstGeom prst="rect">
                      <a:avLst/>
                    </a:prstGeom>
                    <a:noFill/>
                    <a:ln>
                      <a:noFill/>
                    </a:ln>
                  </pic:spPr>
                </pic:pic>
              </a:graphicData>
            </a:graphic>
          </wp:inline>
        </w:drawing>
      </w:r>
    </w:p>
    <w:p w14:paraId="45CCF576" w14:textId="29ADD4B0" w:rsidR="00D01DA4" w:rsidRPr="00240321" w:rsidRDefault="00D01DA4" w:rsidP="00240321">
      <w:pPr>
        <w:pStyle w:val="af2"/>
        <w:rPr>
          <w:rFonts w:ascii="ＭＳ Ｐゴシック" w:eastAsia="ＭＳ Ｐゴシック" w:hAnsi="ＭＳ Ｐゴシック" w:cs="ＭＳ Ｐゴシック"/>
          <w:kern w:val="0"/>
          <w:sz w:val="24"/>
          <w:lang w:eastAsia="ja-JP"/>
          <w14:ligatures w14:val="none"/>
        </w:rPr>
      </w:pPr>
      <w:r>
        <w:rPr>
          <w:lang w:eastAsia="ja-JP"/>
        </w:rPr>
        <w:t xml:space="preserve">図 </w:t>
      </w:r>
      <w:r>
        <w:fldChar w:fldCharType="begin"/>
      </w:r>
      <w:r>
        <w:rPr>
          <w:lang w:eastAsia="ja-JP"/>
        </w:rPr>
        <w:instrText>SEQ 図 \* ARABIC</w:instrText>
      </w:r>
      <w:r>
        <w:fldChar w:fldCharType="separate"/>
      </w:r>
      <w:r w:rsidR="00DE77D6">
        <w:rPr>
          <w:noProof/>
          <w:lang w:eastAsia="ja-JP"/>
        </w:rPr>
        <w:t>17</w:t>
      </w:r>
      <w:r>
        <w:fldChar w:fldCharType="end"/>
      </w:r>
      <w:r>
        <w:rPr>
          <w:rFonts w:hint="eastAsia"/>
          <w:lang w:eastAsia="ja-JP"/>
        </w:rPr>
        <w:t xml:space="preserve">　電磁センサを取り付けた水中ドローン</w:t>
      </w:r>
    </w:p>
    <w:p w14:paraId="056FA78B" w14:textId="5BFF4F7D" w:rsidR="002B3177" w:rsidRDefault="00D01DA4" w:rsidP="000E3BE4">
      <w:pPr>
        <w:ind w:firstLineChars="100" w:firstLine="210"/>
        <w:rPr>
          <w:rFonts w:ascii="Segoe UI Emoji" w:hAnsi="Segoe UI Emoji" w:cs="Segoe UI Emoji"/>
        </w:rPr>
      </w:pPr>
      <w:r w:rsidRPr="00D01DA4">
        <w:rPr>
          <w:rFonts w:ascii="Segoe UI Emoji" w:hAnsi="Segoe UI Emoji" w:cs="Segoe UI Emoji" w:hint="eastAsia"/>
        </w:rPr>
        <w:lastRenderedPageBreak/>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28" w:name="_Toc219925698"/>
      <w:r>
        <w:rPr>
          <w:rFonts w:hint="eastAsia"/>
        </w:rPr>
        <w:t>3.3.2　実験結果および考察</w:t>
      </w:r>
      <w:bookmarkEnd w:id="28"/>
    </w:p>
    <w:p w14:paraId="7D80E801" w14:textId="7A53AB37" w:rsidR="00635AC7" w:rsidRPr="00167559" w:rsidRDefault="00167559" w:rsidP="00167559">
      <w:pPr>
        <w:rPr>
          <w:b/>
          <w:bCs/>
        </w:rPr>
      </w:pPr>
      <w:r>
        <w:rPr>
          <w:rFonts w:hint="eastAsia"/>
          <w:b/>
          <w:bCs/>
        </w:rPr>
        <w:t>・</w:t>
      </w:r>
      <w:r w:rsidR="00635AC7" w:rsidRPr="00167559">
        <w:rPr>
          <w:rFonts w:hint="eastAsia"/>
          <w:b/>
          <w:bCs/>
        </w:rPr>
        <w:t>スラスタノイズの影響</w:t>
      </w:r>
    </w:p>
    <w:p w14:paraId="6875DAD6" w14:textId="224269DD" w:rsidR="00635AC7" w:rsidRDefault="00635AC7" w:rsidP="00240321">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6DEA8AA" w:rsidR="00635AC7" w:rsidRPr="00167559" w:rsidRDefault="00167559" w:rsidP="00167559">
      <w:pPr>
        <w:rPr>
          <w:b/>
          <w:bCs/>
        </w:rPr>
      </w:pPr>
      <w:r>
        <w:rPr>
          <w:rFonts w:hint="eastAsia"/>
          <w:b/>
          <w:bCs/>
        </w:rPr>
        <w:t>・</w:t>
      </w:r>
      <w:r w:rsidR="00635AC7" w:rsidRPr="00167559">
        <w:rPr>
          <w:rFonts w:hint="eastAsia"/>
          <w:b/>
          <w:bCs/>
        </w:rPr>
        <w:t>金属検知の結果</w:t>
      </w:r>
    </w:p>
    <w:p w14:paraId="19C20E38" w14:textId="2F0E8B35" w:rsidR="00635AC7" w:rsidRDefault="00635AC7" w:rsidP="00240321">
      <w:pPr>
        <w:ind w:firstLineChars="100" w:firstLine="210"/>
      </w:pPr>
      <w:r w:rsidRPr="00635AC7">
        <w:rPr>
          <w:rFonts w:hint="eastAsia"/>
        </w:rPr>
        <w:t>ドローンを操作し、プール底の鉄板の上を通過させた際の測定結果を図</w:t>
      </w:r>
      <w:r w:rsidR="00240321">
        <w:t>18</w:t>
      </w:r>
      <w:r w:rsidRPr="00635AC7">
        <w:t>に示す。</w:t>
      </w:r>
      <w:r w:rsidRPr="00635AC7">
        <w:t xml:space="preserve"> </w:t>
      </w:r>
      <w:r w:rsidRPr="00635AC7">
        <w:t>グラフの横軸は時間、縦軸は電圧を表している。図の通り、ドローンがターゲットに接近・通過したタイミング（グラフ後半）において、電圧値がベースライン（約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w:t>
      </w:r>
      <w:r w:rsidR="006A1F85">
        <w:t>1</w:t>
      </w:r>
      <w:r w:rsidRPr="00635AC7">
        <w:t xml:space="preserve">0 mV </w:t>
      </w:r>
      <w:r w:rsidRPr="00635AC7">
        <w:rPr>
          <w:rFonts w:hint="eastAsia"/>
        </w:rPr>
        <w:t>〜</w:t>
      </w:r>
      <w:r w:rsidRPr="00635AC7">
        <w:t xml:space="preserve"> </w:t>
      </w:r>
      <w:r w:rsidR="006A1F85">
        <w:t>20</w:t>
      </w:r>
      <w:r w:rsidRPr="00635AC7">
        <w:t xml:space="preserve"> mV </w:t>
      </w:r>
      <w:r w:rsidRPr="00635AC7">
        <w:t>程度まで</w:t>
      </w:r>
      <w:r w:rsidR="006A1F85">
        <w:rPr>
          <w:rFonts w:hint="eastAsia"/>
        </w:rPr>
        <w:t>下降</w:t>
      </w:r>
      <w:r w:rsidRPr="00635AC7">
        <w:t xml:space="preserve"> </w:t>
      </w:r>
      <w:r w:rsidRPr="00635AC7">
        <w:t>する挙動が確認された。この変化挙動および変化量は、水槽実験における基本条件の結果と合致するものである。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drawing>
          <wp:inline distT="0" distB="0" distL="0" distR="0" wp14:anchorId="36BE648C" wp14:editId="07B2168B">
            <wp:extent cx="4643555" cy="2846786"/>
            <wp:effectExtent l="0" t="0" r="5080" b="0"/>
            <wp:docPr id="16724425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0603BE7A" w14:textId="10AD5C3C" w:rsidR="00635AC7" w:rsidRDefault="00635AC7" w:rsidP="000E3BE4">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18</w:t>
      </w:r>
      <w:r>
        <w:fldChar w:fldCharType="end"/>
      </w:r>
      <w:r>
        <w:rPr>
          <w:rFonts w:hint="eastAsia"/>
          <w:lang w:eastAsia="ja-JP"/>
        </w:rPr>
        <w:t xml:space="preserve">　</w:t>
      </w:r>
      <w:r w:rsidRPr="00C73014">
        <w:rPr>
          <w:rFonts w:hint="eastAsia"/>
          <w:lang w:eastAsia="ja-JP"/>
        </w:rPr>
        <w:t>プール実験における</w:t>
      </w:r>
      <w:r>
        <w:rPr>
          <w:rFonts w:hint="eastAsia"/>
          <w:lang w:eastAsia="ja-JP"/>
        </w:rPr>
        <w:t>センサ</w:t>
      </w:r>
      <w:r w:rsidR="009C6066">
        <w:rPr>
          <w:rFonts w:hint="eastAsia"/>
          <w:lang w:eastAsia="ja-JP"/>
        </w:rPr>
        <w:t>電圧</w:t>
      </w:r>
    </w:p>
    <w:p w14:paraId="2D3C5FF2" w14:textId="77777777" w:rsidR="00635AC7" w:rsidRDefault="00635AC7" w:rsidP="00635AC7">
      <w:pPr>
        <w:keepNext/>
        <w:jc w:val="center"/>
      </w:pPr>
      <w:r>
        <w:rPr>
          <w:noProof/>
        </w:rPr>
        <w:lastRenderedPageBreak/>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6D5E0137" w:rsidR="00635AC7" w:rsidRDefault="00635AC7" w:rsidP="00C01E23">
      <w:pPr>
        <w:pStyle w:val="af2"/>
        <w:rPr>
          <w:lang w:eastAsia="ja-JP"/>
        </w:rPr>
      </w:pPr>
      <w:r>
        <w:rPr>
          <w:lang w:eastAsia="ja-JP"/>
        </w:rPr>
        <w:t xml:space="preserve">図 </w:t>
      </w:r>
      <w:r>
        <w:fldChar w:fldCharType="begin"/>
      </w:r>
      <w:r>
        <w:rPr>
          <w:lang w:eastAsia="ja-JP"/>
        </w:rPr>
        <w:instrText>SEQ 図 \* ARABIC</w:instrText>
      </w:r>
      <w:r>
        <w:fldChar w:fldCharType="separate"/>
      </w:r>
      <w:r w:rsidR="00DE77D6">
        <w:rPr>
          <w:noProof/>
          <w:lang w:eastAsia="ja-JP"/>
        </w:rPr>
        <w:t>19</w:t>
      </w:r>
      <w:r>
        <w:fldChar w:fldCharType="end"/>
      </w:r>
      <w:r>
        <w:rPr>
          <w:rFonts w:hint="eastAsia"/>
          <w:lang w:eastAsia="ja-JP"/>
        </w:rPr>
        <w:t xml:space="preserve">　水中ドローンが鉄板の横を</w:t>
      </w:r>
      <w:r w:rsidR="002F68D4">
        <w:rPr>
          <w:rFonts w:hint="eastAsia"/>
          <w:lang w:eastAsia="ja-JP"/>
        </w:rPr>
        <w:t>航行</w:t>
      </w:r>
      <w:r>
        <w:rPr>
          <w:rFonts w:hint="eastAsia"/>
          <w:lang w:eastAsia="ja-JP"/>
        </w:rPr>
        <w:t>する様子</w:t>
      </w:r>
    </w:p>
    <w:p w14:paraId="4BCDC355" w14:textId="77777777" w:rsidR="002B3177" w:rsidRPr="002B3177" w:rsidRDefault="002B3177" w:rsidP="0081548E"/>
    <w:p w14:paraId="462DA6C5" w14:textId="5D3E50E0" w:rsidR="007F6BCC" w:rsidRPr="00167559" w:rsidRDefault="00167559" w:rsidP="00167559">
      <w:pPr>
        <w:rPr>
          <w:b/>
          <w:bCs/>
        </w:rPr>
      </w:pPr>
      <w:r>
        <w:rPr>
          <w:rFonts w:hint="eastAsia"/>
          <w:b/>
          <w:bCs/>
        </w:rPr>
        <w:t>・</w:t>
      </w:r>
      <w:r w:rsidR="007F6BCC" w:rsidRPr="00167559">
        <w:rPr>
          <w:rFonts w:hint="eastAsia"/>
          <w:b/>
          <w:bCs/>
        </w:rPr>
        <w:t>運用上の課題</w:t>
      </w:r>
    </w:p>
    <w:p w14:paraId="0A9984B1" w14:textId="1CB1A8FF" w:rsidR="007F6BCC" w:rsidRDefault="007F6BCC" w:rsidP="00240321">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6A2E69E4" w14:textId="5559795B" w:rsidR="007F6BCC" w:rsidRDefault="007F6BCC" w:rsidP="007F6BCC">
      <w:pPr>
        <w:pStyle w:val="3"/>
      </w:pPr>
      <w:bookmarkStart w:id="29" w:name="_Toc219925699"/>
      <w:r>
        <w:rPr>
          <w:rFonts w:hint="eastAsia"/>
        </w:rPr>
        <w:t xml:space="preserve">3.3.3　</w:t>
      </w:r>
      <w:r w:rsidRPr="007F6BCC">
        <w:rPr>
          <w:rFonts w:hint="eastAsia"/>
        </w:rPr>
        <w:t>プール実験の小括</w:t>
      </w:r>
      <w:bookmarkEnd w:id="29"/>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56023DED"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比（信号対雑音比）を維持し、安定した計測が可能であることが実証された。また、水深のあるプール底（コンクリート上）に設置した金属ターゲットに対しても、水槽実験と</w:t>
      </w:r>
      <w:r w:rsidR="0008647A">
        <w:rPr>
          <w:rFonts w:hint="eastAsia"/>
        </w:rPr>
        <w:t>同程度</w:t>
      </w:r>
      <w:r>
        <w:t>の信号</w:t>
      </w:r>
      <w:r w:rsidR="0008647A">
        <w:rPr>
          <w:rFonts w:hint="eastAsia"/>
        </w:rPr>
        <w:t>強度</w:t>
      </w:r>
      <w:r>
        <w:t>（約</w:t>
      </w:r>
      <w:r>
        <w:t xml:space="preserve"> </w:t>
      </w:r>
      <w:r w:rsidR="0008647A">
        <w:t>20 mV</w:t>
      </w:r>
      <w:r>
        <w:t>の電圧</w:t>
      </w:r>
      <w:r w:rsidR="0008647A">
        <w:rPr>
          <w:rFonts w:hint="eastAsia"/>
        </w:rPr>
        <w:t>下降</w:t>
      </w:r>
      <w:r>
        <w:t>）が得られたことは、本システムが実験室レベルを超え、広範囲な水中フィ</w:t>
      </w:r>
      <w:r>
        <w:rPr>
          <w:rFonts w:hint="eastAsia"/>
        </w:rPr>
        <w:t>ールドでの探査に適用可能であることを強く示唆するものである。</w:t>
      </w:r>
    </w:p>
    <w:p w14:paraId="2B713D77" w14:textId="10A6AD36"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w:t>
      </w:r>
      <w:r w:rsidR="007B682C">
        <w:rPr>
          <w:rFonts w:hint="eastAsia"/>
        </w:rPr>
        <w:t>アマモ等の</w:t>
      </w:r>
      <w:r>
        <w:t>海藻や海洋浮遊ゴミのリスクを浮き彫りにした。現在のスラスタむき出しの構造では、異物の吸い込みにより容易に航行不能に陥る危険性が高い。したがって、今後の実用化に向け</w:t>
      </w:r>
      <w:r>
        <w:lastRenderedPageBreak/>
        <w:t>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30" w:name="_Toc219925700"/>
      <w:r>
        <w:rPr>
          <w:rFonts w:hint="eastAsia"/>
        </w:rPr>
        <w:lastRenderedPageBreak/>
        <w:t>第４章　結論</w:t>
      </w:r>
      <w:bookmarkEnd w:id="30"/>
    </w:p>
    <w:p w14:paraId="60F0AC30" w14:textId="2EEC6542" w:rsidR="00991368" w:rsidRDefault="00991368" w:rsidP="00991368">
      <w:pPr>
        <w:pStyle w:val="2"/>
      </w:pPr>
      <w:bookmarkStart w:id="31" w:name="_Toc219925701"/>
      <w:r>
        <w:t>4.1</w:t>
      </w:r>
      <w:r>
        <w:rPr>
          <w:rFonts w:hint="eastAsia"/>
        </w:rPr>
        <w:t xml:space="preserve">　本研究のまとめ</w:t>
      </w:r>
      <w:bookmarkEnd w:id="31"/>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w:t>
      </w:r>
      <w:proofErr w:type="gramStart"/>
      <w:r w:rsidRPr="00BA6E30">
        <w:rPr>
          <w:rFonts w:hint="eastAsia"/>
        </w:rPr>
        <w:t>な</w:t>
      </w:r>
      <w:proofErr w:type="gramEnd"/>
      <w:r w:rsidRPr="00BA6E30">
        <w:rPr>
          <w:rFonts w:hint="eastAsia"/>
        </w:rPr>
        <w:t>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2F10EBAC" w:rsidR="00BA6E30" w:rsidRPr="00857E9F" w:rsidRDefault="00EC2F1D" w:rsidP="00857E9F">
      <w:pPr>
        <w:rPr>
          <w:b/>
          <w:bCs/>
        </w:rPr>
      </w:pPr>
      <w:r>
        <w:rPr>
          <w:rFonts w:hint="eastAsia"/>
          <w:b/>
          <w:bCs/>
        </w:rPr>
        <w:t>・</w:t>
      </w:r>
      <w:r w:rsidR="00BA6E30" w:rsidRPr="00857E9F">
        <w:rPr>
          <w:rFonts w:hint="eastAsia"/>
          <w:b/>
          <w:bCs/>
        </w:rPr>
        <w:t>ドローン搭載用電磁センサの開発</w:t>
      </w:r>
    </w:p>
    <w:p w14:paraId="0526E350" w14:textId="0915C57D" w:rsidR="00BA6E30" w:rsidRDefault="00BA6E30" w:rsidP="000E3BE4">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3FBEE971" w14:textId="2AC4D30A" w:rsidR="00BA6E30" w:rsidRPr="001936FD" w:rsidRDefault="00EC2F1D" w:rsidP="001936FD">
      <w:pPr>
        <w:rPr>
          <w:b/>
          <w:bCs/>
        </w:rPr>
      </w:pPr>
      <w:r>
        <w:rPr>
          <w:rFonts w:hint="eastAsia"/>
          <w:b/>
          <w:bCs/>
        </w:rPr>
        <w:t>・</w:t>
      </w:r>
      <w:r w:rsidR="00BA6E30" w:rsidRPr="001936FD">
        <w:rPr>
          <w:rFonts w:hint="eastAsia"/>
          <w:b/>
          <w:bCs/>
        </w:rPr>
        <w:t>金属検知性能と環境特性の解明</w:t>
      </w:r>
    </w:p>
    <w:p w14:paraId="43D65C89" w14:textId="064B129D" w:rsidR="00BA6E30" w:rsidRDefault="00BA6E30" w:rsidP="000E3BE4">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1BD0F9EF" w14:textId="2C91F8B9" w:rsidR="00BA6E30" w:rsidRPr="001936FD" w:rsidRDefault="00EC2F1D" w:rsidP="001936FD">
      <w:pPr>
        <w:rPr>
          <w:b/>
          <w:bCs/>
        </w:rPr>
      </w:pPr>
      <w:r>
        <w:rPr>
          <w:rFonts w:hint="eastAsia"/>
          <w:b/>
          <w:bCs/>
        </w:rPr>
        <w:t>・</w:t>
      </w:r>
      <w:r w:rsidR="00BA6E30" w:rsidRPr="001936FD">
        <w:rPr>
          <w:rFonts w:hint="eastAsia"/>
          <w:b/>
          <w:bCs/>
        </w:rPr>
        <w:t>システム動作の実証</w:t>
      </w:r>
    </w:p>
    <w:p w14:paraId="37E101E8" w14:textId="0FFC865D" w:rsidR="00BA6E30" w:rsidRDefault="00BA6E30" w:rsidP="000E3BE4">
      <w:pPr>
        <w:ind w:firstLineChars="50" w:firstLine="105"/>
      </w:pPr>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AFC8601" w14:textId="5FB0376C" w:rsidR="00A34368" w:rsidRDefault="00A34368" w:rsidP="000E3BE4">
      <w:pPr>
        <w:ind w:firstLineChars="50" w:firstLine="105"/>
      </w:pPr>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32" w:name="_Toc219925702"/>
      <w:r>
        <w:t>4.2</w:t>
      </w:r>
      <w:r>
        <w:rPr>
          <w:rFonts w:hint="eastAsia"/>
        </w:rPr>
        <w:t xml:space="preserve">　今後の課題</w:t>
      </w:r>
      <w:r w:rsidR="00A34368">
        <w:rPr>
          <w:rFonts w:hint="eastAsia"/>
        </w:rPr>
        <w:t>と展望</w:t>
      </w:r>
      <w:bookmarkEnd w:id="32"/>
    </w:p>
    <w:p w14:paraId="6808F9E9" w14:textId="77777777" w:rsidR="00A34368" w:rsidRDefault="00A34368" w:rsidP="00A34368">
      <w:pPr>
        <w:widowControl/>
        <w:ind w:firstLineChars="100" w:firstLine="210"/>
      </w:pPr>
      <w:r w:rsidRPr="00A34368">
        <w:rPr>
          <w:rFonts w:hint="eastAsia"/>
        </w:rPr>
        <w:t>本研究で得られた知見に基づき、実海域での運用を実現するために解決すべき課題と、今後の展望を以下に述べる。</w:t>
      </w:r>
    </w:p>
    <w:p w14:paraId="0368D920" w14:textId="77777777" w:rsidR="002B3177" w:rsidRDefault="002B3177" w:rsidP="00A34368">
      <w:pPr>
        <w:widowControl/>
        <w:ind w:firstLineChars="100" w:firstLine="210"/>
      </w:pPr>
    </w:p>
    <w:p w14:paraId="29E4EB0A" w14:textId="0D9C5590" w:rsidR="00A34368" w:rsidRPr="00EC2F1D" w:rsidRDefault="00EC2F1D" w:rsidP="00EC2F1D">
      <w:pPr>
        <w:widowControl/>
        <w:rPr>
          <w:b/>
          <w:bCs/>
        </w:rPr>
      </w:pPr>
      <w:r>
        <w:rPr>
          <w:rFonts w:hint="eastAsia"/>
          <w:b/>
          <w:bCs/>
        </w:rPr>
        <w:t>・</w:t>
      </w:r>
      <w:r w:rsidR="00A34368" w:rsidRPr="00EC2F1D">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w:t>
      </w:r>
      <w:r w:rsidRPr="00A32651">
        <w:rPr>
          <w:rFonts w:hint="eastAsia"/>
        </w:rPr>
        <w:lastRenderedPageBreak/>
        <w:t>属を確実に発見するためには、コイルの巻き数や印加電圧を見直してセンサ出力を大幅に増強するなど、対海水性能を向上させる物理的な改良が必要である。</w:t>
      </w:r>
    </w:p>
    <w:p w14:paraId="27F34EFC" w14:textId="10516BD8" w:rsidR="00A34368" w:rsidRPr="00EC2F1D" w:rsidRDefault="00EC2F1D" w:rsidP="00EC2F1D">
      <w:pPr>
        <w:widowControl/>
        <w:rPr>
          <w:b/>
          <w:bCs/>
        </w:rPr>
      </w:pPr>
      <w:r>
        <w:rPr>
          <w:rFonts w:hint="eastAsia"/>
          <w:b/>
          <w:bCs/>
        </w:rPr>
        <w:t>・</w:t>
      </w:r>
      <w:r w:rsidR="00A34368" w:rsidRPr="00EC2F1D">
        <w:rPr>
          <w:rFonts w:hint="eastAsia"/>
          <w:b/>
          <w:bCs/>
        </w:rPr>
        <w:t>機体の物理的堅牢性の確保</w:t>
      </w:r>
    </w:p>
    <w:p w14:paraId="58058068" w14:textId="385780FF" w:rsidR="00A34368" w:rsidRDefault="0016274C" w:rsidP="000E3BE4">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30CF4ADC" w14:textId="7EC41776" w:rsidR="00A34368" w:rsidRPr="00EC2F1D" w:rsidRDefault="00EC2F1D" w:rsidP="00EC2F1D">
      <w:pPr>
        <w:widowControl/>
        <w:rPr>
          <w:b/>
          <w:bCs/>
        </w:rPr>
      </w:pPr>
      <w:r>
        <w:rPr>
          <w:rFonts w:hint="eastAsia"/>
          <w:b/>
          <w:bCs/>
        </w:rPr>
        <w:t>・</w:t>
      </w:r>
      <w:r w:rsidR="00A34368" w:rsidRPr="00EC2F1D">
        <w:rPr>
          <w:rFonts w:hint="eastAsia"/>
          <w:b/>
          <w:bCs/>
        </w:rPr>
        <w:t>ワイヤレス遠隔操作とマッピングシステムの構築</w:t>
      </w:r>
    </w:p>
    <w:p w14:paraId="0E0E0EB8" w14:textId="1EED8C0F" w:rsidR="00067563" w:rsidRPr="00A32651" w:rsidRDefault="004C3B62" w:rsidP="00A32651">
      <w:pPr>
        <w:widowControl/>
        <w:ind w:firstLineChars="100" w:firstLine="210"/>
        <w:rPr>
          <w:rFonts w:ascii="ＭＳ 明朝" w:hAnsi="ＭＳ 明朝" w:cs="ＭＳ 明朝"/>
          <w:b/>
          <w:bCs/>
          <w:color w:val="000000" w:themeColor="text1"/>
          <w:sz w:val="24"/>
        </w:rPr>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6AA4399F" w14:textId="49F85739" w:rsidR="001F1B14" w:rsidRDefault="00EB0E23" w:rsidP="00A32651">
      <w:pPr>
        <w:pStyle w:val="1"/>
      </w:pPr>
      <w:bookmarkStart w:id="33" w:name="_Toc219925703"/>
      <w:r>
        <w:rPr>
          <w:rFonts w:hint="eastAsia"/>
        </w:rPr>
        <w:t>謝辞</w:t>
      </w:r>
      <w:bookmarkEnd w:id="33"/>
    </w:p>
    <w:p w14:paraId="58C7FA6F" w14:textId="36A3967F" w:rsidR="0067569F" w:rsidRDefault="002A2BD8" w:rsidP="004958EE">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w:t>
      </w:r>
      <w:r w:rsidR="00EC2F1D">
        <w:rPr>
          <w:rFonts w:hint="eastAsia"/>
        </w:rPr>
        <w:t>水中ドローンをお貸ししていただき、</w:t>
      </w:r>
      <w:r w:rsidR="00EC2F1D" w:rsidRPr="00EC2F1D">
        <w:t>終始多大なご指導</w:t>
      </w:r>
      <w:r w:rsidR="00EC2F1D">
        <w:rPr>
          <w:rFonts w:hint="eastAsia"/>
        </w:rPr>
        <w:t>ご助言</w:t>
      </w:r>
      <w:r w:rsidR="00256D1B">
        <w:rPr>
          <w:rFonts w:hint="eastAsia"/>
        </w:rPr>
        <w:t>を</w:t>
      </w:r>
      <w:r w:rsidR="00A720F6">
        <w:rPr>
          <w:rFonts w:hint="eastAsia"/>
        </w:rPr>
        <w:t>賜りました</w:t>
      </w:r>
      <w:r w:rsidR="00EC2F1D">
        <w:rPr>
          <w:rFonts w:hint="eastAsia"/>
        </w:rPr>
        <w:t>佐世保工業高等専門学校</w:t>
      </w:r>
      <w:r w:rsidR="00EC2F1D">
        <w:rPr>
          <w:rFonts w:hint="eastAsia"/>
        </w:rPr>
        <w:t xml:space="preserve"> </w:t>
      </w:r>
      <w:r w:rsidR="00EC2F1D" w:rsidRPr="00EC2F1D">
        <w:t>長嶋豊</w:t>
      </w:r>
      <w:r w:rsidR="00EC2F1D">
        <w:rPr>
          <w:rFonts w:hint="eastAsia"/>
        </w:rPr>
        <w:t>特命教授に</w:t>
      </w:r>
      <w:r w:rsidR="00EC2F1D" w:rsidRPr="00EC2F1D">
        <w:t>深謝の意を表します。</w:t>
      </w:r>
      <w:r w:rsidR="006F55FF" w:rsidRPr="006F55FF">
        <w:rPr>
          <w:rFonts w:hint="eastAsia"/>
        </w:rPr>
        <w:t>本研究の実地調査にご協力いただきました志摩市役所</w:t>
      </w:r>
      <w:r w:rsidR="006F55FF">
        <w:rPr>
          <w:rFonts w:hint="eastAsia"/>
        </w:rPr>
        <w:t>様</w:t>
      </w:r>
      <w:r w:rsidR="006F55FF" w:rsidRPr="006F55FF">
        <w:rPr>
          <w:rFonts w:hint="eastAsia"/>
        </w:rPr>
        <w:t>および</w:t>
      </w:r>
      <w:proofErr w:type="gramStart"/>
      <w:r w:rsidR="006F55FF" w:rsidRPr="006F55FF">
        <w:rPr>
          <w:rFonts w:hint="eastAsia"/>
        </w:rPr>
        <w:t>うみらぼ</w:t>
      </w:r>
      <w:proofErr w:type="gramEnd"/>
      <w:r w:rsidR="006F55FF" w:rsidRPr="006F55FF">
        <w:rPr>
          <w:rFonts w:hint="eastAsia"/>
        </w:rPr>
        <w:t>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5057D257" w14:textId="77777777" w:rsidR="00036670" w:rsidRDefault="00036670" w:rsidP="004958EE">
      <w:pPr>
        <w:ind w:firstLineChars="100" w:firstLine="210"/>
      </w:pPr>
    </w:p>
    <w:p w14:paraId="63499ED0" w14:textId="6248512D" w:rsidR="00036670" w:rsidRDefault="00036670" w:rsidP="00036670">
      <w:pPr>
        <w:widowControl/>
        <w:spacing w:after="160"/>
      </w:pPr>
      <w:r>
        <w:br w:type="page"/>
      </w:r>
    </w:p>
    <w:p w14:paraId="365B9530" w14:textId="58723D7B" w:rsidR="0067569F" w:rsidRDefault="0067569F" w:rsidP="0067569F">
      <w:pPr>
        <w:pStyle w:val="1"/>
      </w:pPr>
      <w:bookmarkStart w:id="34" w:name="_Toc219925704"/>
      <w:r>
        <w:rPr>
          <w:rFonts w:hint="eastAsia"/>
        </w:rPr>
        <w:lastRenderedPageBreak/>
        <w:t>参考文献・引用元</w:t>
      </w:r>
      <w:bookmarkEnd w:id="34"/>
    </w:p>
    <w:p w14:paraId="00F156C9" w14:textId="0FADED89" w:rsidR="0067569F" w:rsidRDefault="0067569F" w:rsidP="0067569F">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pPr>
        <w:rPr>
          <w:lang w:eastAsia="zh-TW"/>
        </w:rPr>
      </w:pPr>
      <w:r>
        <w:rPr>
          <w:lang w:eastAsia="zh-TW"/>
        </w:rPr>
        <w:t>[4]</w:t>
      </w:r>
      <w:r>
        <w:rPr>
          <w:rFonts w:hint="eastAsia"/>
          <w:lang w:eastAsia="zh-TW"/>
        </w:rPr>
        <w:t xml:space="preserve">　</w:t>
      </w:r>
      <w:r w:rsidR="007A4A89">
        <w:rPr>
          <w:rFonts w:hint="eastAsia"/>
          <w:lang w:eastAsia="zh-TW"/>
        </w:rPr>
        <w:t>環境省　令和６年度</w:t>
      </w:r>
      <w:r w:rsidR="007A4A89">
        <w:rPr>
          <w:rFonts w:hint="eastAsia"/>
          <w:lang w:eastAsia="zh-TW"/>
        </w:rPr>
        <w:t xml:space="preserve"> </w:t>
      </w:r>
      <w:r w:rsidR="007A4A89" w:rsidRPr="007A4A89">
        <w:rPr>
          <w:lang w:eastAsia="zh-TW"/>
        </w:rPr>
        <w:t>漁業者</w:t>
      </w:r>
      <w:r w:rsidR="007A4A89" w:rsidRPr="007A4A89">
        <w:t>の</w:t>
      </w:r>
      <w:r w:rsidR="007A4A89" w:rsidRPr="007A4A89">
        <w:rPr>
          <w:lang w:eastAsia="zh-TW"/>
        </w:rPr>
        <w:t>協力</w:t>
      </w:r>
      <w:r w:rsidR="007A4A89" w:rsidRPr="007A4A89">
        <w:t>による</w:t>
      </w:r>
      <w:r w:rsidR="007A4A89" w:rsidRPr="007A4A89">
        <w:rPr>
          <w:lang w:eastAsia="zh-TW"/>
        </w:rPr>
        <w:t>海洋</w:t>
      </w:r>
      <w:r w:rsidR="007A4A89" w:rsidRPr="007A4A89">
        <w:t>ゴミ</w:t>
      </w:r>
      <w:r w:rsidR="007A4A89" w:rsidRPr="007A4A89">
        <w:rPr>
          <w:lang w:eastAsia="zh-TW"/>
        </w:rPr>
        <w:t>回収</w:t>
      </w:r>
      <w:r w:rsidR="007A4A89" w:rsidRPr="007A4A89">
        <w:t>に</w:t>
      </w:r>
      <w:r w:rsidR="007A4A89" w:rsidRPr="007A4A89">
        <w:rPr>
          <w:lang w:eastAsia="zh-TW"/>
        </w:rPr>
        <w:t>関</w:t>
      </w:r>
      <w:r w:rsidR="007A4A89" w:rsidRPr="007A4A89">
        <w:t>わる</w:t>
      </w:r>
      <w:r w:rsidR="007A4A89" w:rsidRPr="007A4A89">
        <w:rPr>
          <w:lang w:eastAsia="zh-TW"/>
        </w:rPr>
        <w:t>実証業務</w:t>
      </w:r>
      <w:r w:rsidR="007A4A89">
        <w:rPr>
          <w:rFonts w:hint="eastAsia"/>
          <w:lang w:eastAsia="zh-TW"/>
        </w:rPr>
        <w:t xml:space="preserve">　</w:t>
      </w:r>
      <w:r w:rsidR="007A4A89">
        <w:rPr>
          <w:lang w:eastAsia="zh-TW"/>
        </w:rPr>
        <w:t>2025</w:t>
      </w:r>
      <w:r w:rsidR="007A4A89">
        <w:rPr>
          <w:rFonts w:hint="eastAsia"/>
          <w:lang w:eastAsia="zh-TW"/>
        </w:rPr>
        <w:t xml:space="preserve">　</w:t>
      </w:r>
      <w:hyperlink r:id="rId34" w:history="1">
        <w:r w:rsidR="00606E02" w:rsidRPr="00E55218">
          <w:rPr>
            <w:rStyle w:val="af1"/>
            <w:lang w:eastAsia="zh-TW"/>
          </w:rPr>
          <w:t>https://www.env.go.jp/content/000311858.pdf</w:t>
        </w:r>
      </w:hyperlink>
    </w:p>
    <w:p w14:paraId="2E827B4F" w14:textId="68F5DC7D" w:rsidR="00606E02" w:rsidRPr="00606E02" w:rsidRDefault="00606E02" w:rsidP="00621471">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r>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2B69CFAB" w14:textId="77777777" w:rsidR="00A928B9" w:rsidRDefault="00A928B9" w:rsidP="00A928B9">
      <w:r>
        <w:rPr>
          <w:rFonts w:hint="eastAsia"/>
        </w:rPr>
        <w:t>[10]</w:t>
      </w:r>
      <w:r>
        <w:rPr>
          <w:rFonts w:hint="eastAsia"/>
        </w:rPr>
        <w:t xml:space="preserve">　</w:t>
      </w:r>
      <w:r>
        <w:rPr>
          <w:rFonts w:hint="eastAsia"/>
        </w:rPr>
        <w:t xml:space="preserve">Arduino-PS2X </w:t>
      </w:r>
      <w:proofErr w:type="spellStart"/>
      <w:r>
        <w:rPr>
          <w:rFonts w:hint="eastAsia"/>
        </w:rPr>
        <w:t>github</w:t>
      </w:r>
      <w:proofErr w:type="spellEnd"/>
      <w:r>
        <w:rPr>
          <w:rFonts w:hint="eastAsia"/>
        </w:rPr>
        <w:t xml:space="preserve">　</w:t>
      </w:r>
      <w:r w:rsidRPr="00B40640">
        <w:t xml:space="preserve"> Bill Porter</w:t>
      </w:r>
    </w:p>
    <w:p w14:paraId="091E6763" w14:textId="52AC2F2D" w:rsidR="00A928B9" w:rsidRDefault="00A928B9" w:rsidP="00621471">
      <w:r w:rsidRPr="00B40640">
        <w:t>https://github.com/madsci1016/Arduino-PS2X</w:t>
      </w:r>
    </w:p>
    <w:p w14:paraId="6C1B9DBB" w14:textId="6DD31511" w:rsidR="001F1B14" w:rsidRDefault="00DE0CDE" w:rsidP="000A230B">
      <w:r>
        <w:t>[1</w:t>
      </w:r>
      <w:r w:rsidR="00A928B9">
        <w:rPr>
          <w:rFonts w:hint="eastAsia"/>
        </w:rPr>
        <w:t>1</w:t>
      </w:r>
      <w:r>
        <w:t>]</w:t>
      </w:r>
      <w:r>
        <w:rPr>
          <w:rFonts w:hint="eastAsia"/>
        </w:rPr>
        <w:t xml:space="preserve">　霜田光一　</w:t>
      </w:r>
      <w:r w:rsidR="00F05211" w:rsidRPr="00F05211">
        <w:t>導体を流れる交流の表皮効果</w:t>
      </w:r>
      <w:r w:rsidR="00F05211">
        <w:rPr>
          <w:rFonts w:hint="eastAsia"/>
        </w:rPr>
        <w:t xml:space="preserve">　</w:t>
      </w:r>
      <w:r w:rsidR="00F05211" w:rsidRPr="00F05211">
        <w:t>日本物理教育学会</w:t>
      </w:r>
      <w:r w:rsidR="00F05211">
        <w:rPr>
          <w:rFonts w:hint="eastAsia"/>
        </w:rPr>
        <w:t xml:space="preserve">　</w:t>
      </w:r>
      <w:r w:rsidR="00F05211" w:rsidRPr="00F05211">
        <w:t>物理教育</w:t>
      </w:r>
      <w:r w:rsidR="00F05211">
        <w:rPr>
          <w:rFonts w:hint="eastAsia"/>
        </w:rPr>
        <w:t xml:space="preserve">　</w:t>
      </w:r>
      <w:r w:rsidR="00F05211">
        <w:rPr>
          <w:rFonts w:hint="eastAsia"/>
        </w:rPr>
        <w:t>2013</w:t>
      </w:r>
      <w:r w:rsidR="00F05211" w:rsidRPr="00F05211">
        <w:t xml:space="preserve"> 61 (1), 18-20</w:t>
      </w:r>
    </w:p>
    <w:p w14:paraId="4714D4B2" w14:textId="77777777" w:rsidR="00C0025D" w:rsidRDefault="00C0025D" w:rsidP="000A230B"/>
    <w:p w14:paraId="32160A59" w14:textId="77777777" w:rsidR="00C0025D" w:rsidRDefault="00C0025D" w:rsidP="000A230B"/>
    <w:p w14:paraId="627B5547" w14:textId="77777777" w:rsidR="00C0025D" w:rsidRDefault="00C0025D" w:rsidP="000A230B"/>
    <w:p w14:paraId="401941BE" w14:textId="77777777" w:rsidR="00C0025D" w:rsidRDefault="00C0025D" w:rsidP="000A230B"/>
    <w:p w14:paraId="104DE411" w14:textId="77777777" w:rsidR="00C0025D" w:rsidRDefault="00C0025D" w:rsidP="000A230B"/>
    <w:p w14:paraId="20545F03" w14:textId="77777777" w:rsidR="00C0025D" w:rsidRDefault="00C0025D" w:rsidP="000A230B"/>
    <w:p w14:paraId="240F5B64" w14:textId="77777777" w:rsidR="00523255" w:rsidRDefault="00523255" w:rsidP="000A230B"/>
    <w:p w14:paraId="7822BDC2" w14:textId="77777777" w:rsidR="00C0025D" w:rsidRDefault="00C0025D" w:rsidP="000A230B"/>
    <w:p w14:paraId="5CDBC71A" w14:textId="67D6A3D9" w:rsidR="00C0025D" w:rsidRPr="00C0025D" w:rsidRDefault="00C0025D" w:rsidP="00C0025D">
      <w:pPr>
        <w:jc w:val="center"/>
        <w:rPr>
          <w:sz w:val="28"/>
          <w:szCs w:val="36"/>
        </w:rPr>
      </w:pPr>
      <w:r w:rsidRPr="00C0025D">
        <w:rPr>
          <w:rFonts w:hint="eastAsia"/>
          <w:sz w:val="28"/>
          <w:szCs w:val="36"/>
        </w:rPr>
        <w:lastRenderedPageBreak/>
        <w:t>付　録</w:t>
      </w:r>
    </w:p>
    <w:p w14:paraId="11A23171" w14:textId="2187114E" w:rsidR="00C0025D" w:rsidRDefault="00AA14F7" w:rsidP="00E06557">
      <w:pPr>
        <w:ind w:firstLineChars="100" w:firstLine="210"/>
      </w:pPr>
      <w:r>
        <w:rPr>
          <w:rFonts w:hint="eastAsia"/>
        </w:rPr>
        <w:t>以下の</w:t>
      </w:r>
      <w:r w:rsidR="00E06557" w:rsidRPr="00E06557">
        <w:rPr>
          <w:rFonts w:hint="eastAsia"/>
        </w:rPr>
        <w:t>プ</w:t>
      </w:r>
      <w:r w:rsidR="00E06557" w:rsidRPr="00E06557">
        <w:t>ログラムは、</w:t>
      </w:r>
      <w:r w:rsidR="00E06557" w:rsidRPr="00E06557">
        <w:t xml:space="preserve">Analog Discovery 2 </w:t>
      </w:r>
      <w:r w:rsidR="00E06557" w:rsidRPr="00E06557">
        <w:t>を</w:t>
      </w:r>
      <w:r w:rsidR="00E06557" w:rsidRPr="00E06557">
        <w:t xml:space="preserve"> Python </w:t>
      </w:r>
      <w:r w:rsidR="00E06557" w:rsidRPr="00E06557">
        <w:t>環境から制御し、センサ信号の取得から金属検知判定までをリアルタイムで実行するスクリプトである。</w:t>
      </w:r>
      <w:r w:rsidR="00E06557" w:rsidRPr="00E06557">
        <w:t xml:space="preserve"> </w:t>
      </w:r>
      <w:proofErr w:type="spellStart"/>
      <w:r w:rsidR="002B16A6">
        <w:t>Digilent</w:t>
      </w:r>
      <w:proofErr w:type="spellEnd"/>
      <w:r w:rsidR="002B16A6">
        <w:rPr>
          <w:rFonts w:hint="eastAsia"/>
        </w:rPr>
        <w:t>社</w:t>
      </w:r>
      <w:r w:rsidR="00E06557" w:rsidRPr="00E06557">
        <w:t>提供の</w:t>
      </w:r>
      <w:r w:rsidR="00E06557" w:rsidRPr="00E06557">
        <w:t xml:space="preserve"> SDK</w:t>
      </w:r>
      <w:r w:rsidR="00E06557" w:rsidRPr="00E06557">
        <w:t>（</w:t>
      </w:r>
      <w:proofErr w:type="spellStart"/>
      <w:r w:rsidR="00E06557" w:rsidRPr="00E06557">
        <w:t>dwf</w:t>
      </w:r>
      <w:proofErr w:type="spellEnd"/>
      <w:r w:rsidR="00E06557" w:rsidRPr="00E06557">
        <w:t xml:space="preserve"> </w:t>
      </w:r>
      <w:r w:rsidR="00E06557" w:rsidRPr="00E06557">
        <w:t>ライブラリ）を用いて、励磁コイルへの</w:t>
      </w:r>
      <w:r w:rsidR="00E06557" w:rsidRPr="00E06557">
        <w:t xml:space="preserve"> 1 MHz </w:t>
      </w:r>
      <w:r w:rsidR="00E06557" w:rsidRPr="00E06557">
        <w:t>正弦波出力と、検出コイルからの信号取得を同時に行っている。</w:t>
      </w:r>
      <w:r w:rsidR="00E06557" w:rsidRPr="00E06557">
        <w:t xml:space="preserve"> </w:t>
      </w:r>
      <w:r w:rsidR="00E06557" w:rsidRPr="00E06557">
        <w:t>信号処理部では、水温変化やセンサの動揺に伴うベースラインの緩やかな変動を除去するため、</w:t>
      </w:r>
      <w:proofErr w:type="spellStart"/>
      <w:r w:rsidR="00E06557" w:rsidRPr="00E06557">
        <w:t>collections.deque</w:t>
      </w:r>
      <w:proofErr w:type="spellEnd"/>
      <w:r w:rsidR="00E06557" w:rsidRPr="00E06557">
        <w:t xml:space="preserve"> </w:t>
      </w:r>
      <w:r w:rsidR="00E06557" w:rsidRPr="00E06557">
        <w:t>を用いて過去</w:t>
      </w:r>
      <w:r w:rsidR="00E06557" w:rsidRPr="00E06557">
        <w:t xml:space="preserve"> 5 </w:t>
      </w:r>
      <w:r w:rsidR="00E06557" w:rsidRPr="00E06557">
        <w:t>秒間のデータを保持し、移動平均を算出している。現在の測定値とこの移動平均値との差分を計算し、その</w:t>
      </w:r>
      <w:r w:rsidR="00BF7629">
        <w:rPr>
          <w:rFonts w:hint="eastAsia"/>
        </w:rPr>
        <w:t>差分</w:t>
      </w:r>
      <w:r w:rsidR="00E06557" w:rsidRPr="00E06557">
        <w:t>が設定した閾値を超えた場合に「</w:t>
      </w:r>
      <w:r w:rsidR="008C24B2">
        <w:t>DTECTED</w:t>
      </w:r>
      <w:r w:rsidR="002D2428">
        <w:t xml:space="preserve"> (</w:t>
      </w:r>
      <w:r w:rsidR="002D2428">
        <w:rPr>
          <w:rFonts w:hint="eastAsia"/>
        </w:rPr>
        <w:t>変動した電圧値</w:t>
      </w:r>
      <w:r w:rsidR="002D2428">
        <w:t>)mV</w:t>
      </w:r>
      <w:r w:rsidR="00E06557" w:rsidRPr="00E06557">
        <w:t>」と判定するアルゴリズムを実装した</w:t>
      </w:r>
      <w:r w:rsidR="00BF7787">
        <w:rPr>
          <w:rFonts w:hint="eastAsia"/>
        </w:rPr>
        <w:t>。</w:t>
      </w:r>
    </w:p>
    <w:p w14:paraId="225652DD" w14:textId="30AD7894" w:rsidR="00E06557" w:rsidRDefault="00E06557">
      <w:pPr>
        <w:widowControl/>
        <w:spacing w:after="160"/>
      </w:pPr>
      <w:r>
        <w:rPr>
          <w:rFonts w:hint="eastAsia"/>
          <w:noProof/>
        </w:rPr>
        <mc:AlternateContent>
          <mc:Choice Requires="wps">
            <w:drawing>
              <wp:anchor distT="0" distB="0" distL="114300" distR="114300" simplePos="0" relativeHeight="251658240" behindDoc="0" locked="0" layoutInCell="1" allowOverlap="1" wp14:anchorId="3A7A9D51" wp14:editId="56B5D818">
                <wp:simplePos x="0" y="0"/>
                <wp:positionH relativeFrom="column">
                  <wp:posOffset>-38986</wp:posOffset>
                </wp:positionH>
                <wp:positionV relativeFrom="paragraph">
                  <wp:posOffset>20666</wp:posOffset>
                </wp:positionV>
                <wp:extent cx="5495453" cy="5794218"/>
                <wp:effectExtent l="0" t="0" r="16510" b="10160"/>
                <wp:wrapNone/>
                <wp:docPr id="1390677843" name="テキスト ボックス 1"/>
                <wp:cNvGraphicFramePr/>
                <a:graphic xmlns:a="http://schemas.openxmlformats.org/drawingml/2006/main">
                  <a:graphicData uri="http://schemas.microsoft.com/office/word/2010/wordprocessingShape">
                    <wps:wsp>
                      <wps:cNvSpPr txBox="1"/>
                      <wps:spPr>
                        <a:xfrm>
                          <a:off x="0" y="0"/>
                          <a:ext cx="5495453" cy="5794218"/>
                        </a:xfrm>
                        <a:prstGeom prst="rect">
                          <a:avLst/>
                        </a:prstGeom>
                        <a:solidFill>
                          <a:schemeClr val="lt1"/>
                        </a:solidFill>
                        <a:ln w="6350">
                          <a:solidFill>
                            <a:prstClr val="black"/>
                          </a:solidFill>
                        </a:ln>
                      </wps:spPr>
                      <wps:txbx>
                        <w:txbxContent>
                          <w:p w14:paraId="2490BC2C" w14:textId="77777777" w:rsidR="00E06557" w:rsidRDefault="00E06557" w:rsidP="00E06557">
                            <w:r>
                              <w:t>import ctypes</w:t>
                            </w:r>
                          </w:p>
                          <w:p w14:paraId="5F8FBB0D" w14:textId="77777777" w:rsidR="00E06557" w:rsidRDefault="00E06557" w:rsidP="00E06557">
                            <w:r>
                              <w:t>import numpy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6A7C261F" w:rsidR="00E06557" w:rsidRDefault="00E06557" w:rsidP="00E06557">
                            <w:r>
                              <w:t xml:space="preserve">THRESHOLD_MV = </w:t>
                            </w:r>
                            <w:r w:rsidR="00A5758C">
                              <w:t>15</w:t>
                            </w:r>
                            <w:r>
                              <w:t xml:space="preserve">.0        # </w:t>
                            </w:r>
                            <w:r>
                              <w:t>検知閾値</w:t>
                            </w:r>
                            <w:r>
                              <w:t xml:space="preserve"> (mV)</w:t>
                            </w:r>
                          </w:p>
                          <w:p w14:paraId="678DBE6E" w14:textId="77777777" w:rsidR="00E06557" w:rsidRDefault="00E06557" w:rsidP="00E06557">
                            <w:r>
                              <w:t xml:space="preserve">hzAcq = 20000000.0         # </w:t>
                            </w:r>
                            <w:r>
                              <w:t>サンプリング周波数</w:t>
                            </w:r>
                            <w:r>
                              <w:t xml:space="preserve"> (20MHz)</w:t>
                            </w:r>
                          </w:p>
                          <w:p w14:paraId="43CF617F" w14:textId="77777777" w:rsidR="00E06557" w:rsidRDefault="00E06557" w:rsidP="00E06557">
                            <w:r>
                              <w:t xml:space="preserve">freqGen = 1000000.0        # </w:t>
                            </w:r>
                            <w:r>
                              <w:t>励磁周波数</w:t>
                            </w:r>
                            <w:r>
                              <w:t xml:space="preserve"> (1MHz)</w:t>
                            </w:r>
                          </w:p>
                          <w:p w14:paraId="05DC0F52" w14:textId="77777777" w:rsidR="00E06557" w:rsidRDefault="00E06557" w:rsidP="00E06557">
                            <w:r>
                              <w:t xml:space="preserve">ampGen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--- 1. Wavegen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proofErr w:type="gramStart"/>
                            <w:r>
                              <w:t>dwf.FDwfAnalogOutNodeFunctionSet</w:t>
                            </w:r>
                            <w:proofErr w:type="gramEnd"/>
                            <w:r>
                              <w:t>(hdwf, channel_gen, node_carrier, ctypes.c_</w:t>
                            </w:r>
                            <w:proofErr w:type="gramStart"/>
                            <w:r>
                              <w:t>ubyte(</w:t>
                            </w:r>
                            <w:proofErr w:type="gramEnd"/>
                            <w:r>
                              <w:t xml:space="preserve">1)) </w:t>
                            </w:r>
                          </w:p>
                          <w:p w14:paraId="01C1B0FD" w14:textId="77777777" w:rsidR="00E06557" w:rsidRDefault="00E06557" w:rsidP="00E06557">
                            <w:proofErr w:type="gramStart"/>
                            <w:r>
                              <w:t>dwf.FDwfAnalogOutNodeFrequencySet</w:t>
                            </w:r>
                            <w:proofErr w:type="gramEnd"/>
                            <w:r>
                              <w:t>(hdwf, channel_gen, node_carrier, ctypes.c_double(freqGen))</w:t>
                            </w:r>
                          </w:p>
                          <w:p w14:paraId="7EAF93FA" w14:textId="77777777" w:rsidR="00E06557" w:rsidRDefault="00E06557" w:rsidP="00E06557">
                            <w:proofErr w:type="gramStart"/>
                            <w:r>
                              <w:t>dwf.FDwfAnalogOutNodeAmplitudeSet</w:t>
                            </w:r>
                            <w:proofErr w:type="gramEnd"/>
                            <w:r>
                              <w:t>(hdwf, channel_gen, node_carrier, ctypes.c_double(ampGen))</w:t>
                            </w:r>
                          </w:p>
                          <w:p w14:paraId="30CCD542" w14:textId="77777777" w:rsidR="00E06557" w:rsidRDefault="00E06557" w:rsidP="00E06557">
                            <w:proofErr w:type="gramStart"/>
                            <w:r>
                              <w:t>dwf.FDwfAnalogOutConfigure</w:t>
                            </w:r>
                            <w:proofErr w:type="gramEnd"/>
                            <w:r>
                              <w:t>(hdwf, channel_gen, ctypes.c_</w:t>
                            </w:r>
                            <w:proofErr w:type="gramStart"/>
                            <w:r>
                              <w:t>bool(</w:t>
                            </w:r>
                            <w:proofErr w:type="gramEnd"/>
                            <w:r>
                              <w:t>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proofErr w:type="gramStart"/>
                            <w:r>
                              <w:t>dwf.FDwfAnalogInChannelRangeSet</w:t>
                            </w:r>
                            <w:proofErr w:type="gramEnd"/>
                            <w:r>
                              <w:t>(hdwf, ctypes.c_</w:t>
                            </w:r>
                            <w:proofErr w:type="gramStart"/>
                            <w:r>
                              <w:t>int(</w:t>
                            </w:r>
                            <w:proofErr w:type="gramEnd"/>
                            <w:r>
                              <w:t>0), ctypes.c_</w:t>
                            </w:r>
                            <w:proofErr w:type="gramStart"/>
                            <w:r>
                              <w:t>double(</w:t>
                            </w:r>
                            <w:proofErr w:type="gramEnd"/>
                            <w:r>
                              <w:t>5.0))</w:t>
                            </w:r>
                          </w:p>
                          <w:p w14:paraId="41AAC36B" w14:textId="77777777" w:rsidR="00E06557" w:rsidRDefault="00E06557" w:rsidP="00E06557">
                            <w:proofErr w:type="gramStart"/>
                            <w:r>
                              <w:t>dwf.FDwfAnalogInFrequencySet</w:t>
                            </w:r>
                            <w:proofErr w:type="gramEnd"/>
                            <w:r>
                              <w:t>(hdwf, ctypes.c_double(hzAcq))</w:t>
                            </w:r>
                          </w:p>
                          <w:p w14:paraId="4F17BE21" w14:textId="77777777" w:rsidR="00E06557" w:rsidRDefault="00E06557" w:rsidP="00E06557">
                            <w:proofErr w:type="gramStart"/>
                            <w:r>
                              <w:t>dwf.FDwfAnalogInBufferSizeSet</w:t>
                            </w:r>
                            <w:proofErr w:type="gramEnd"/>
                            <w:r>
                              <w:t>(hdwf, ctypes.c_int(nSamples))</w:t>
                            </w:r>
                          </w:p>
                          <w:p w14:paraId="5CE5E528" w14:textId="77777777" w:rsidR="00E06557" w:rsidRDefault="00E06557" w:rsidP="00E06557">
                            <w:proofErr w:type="gramStart"/>
                            <w:r>
                              <w:t>dwf.FDwfAnalogInConfigure</w:t>
                            </w:r>
                            <w:proofErr w:type="gramEnd"/>
                            <w:r>
                              <w:t>(hdwf, ctypes.c_</w:t>
                            </w:r>
                            <w:proofErr w:type="gramStart"/>
                            <w:r>
                              <w:t>int(</w:t>
                            </w:r>
                            <w:proofErr w:type="gramEnd"/>
                            <w:r>
                              <w:t>1), ctypes.c_</w:t>
                            </w:r>
                            <w:proofErr w:type="gramStart"/>
                            <w:r>
                              <w:t>int(</w:t>
                            </w:r>
                            <w:proofErr w:type="gramEnd"/>
                            <w:r>
                              <w: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r>
                              <w:t xml:space="preserve">calc_buffer_t = </w:t>
                            </w:r>
                            <w:proofErr w:type="gramStart"/>
                            <w:r>
                              <w:t>deque(</w:t>
                            </w:r>
                            <w:proofErr w:type="gramEnd"/>
                            <w:r>
                              <w:t>)</w:t>
                            </w:r>
                          </w:p>
                          <w:p w14:paraId="21FCD5DA" w14:textId="77777777" w:rsidR="00E06557" w:rsidRDefault="00E06557" w:rsidP="00E06557">
                            <w:r>
                              <w:t xml:space="preserve">calc_buffer_v = </w:t>
                            </w:r>
                            <w:proofErr w:type="gramStart"/>
                            <w:r>
                              <w:t>deque(</w:t>
                            </w:r>
                            <w:proofErr w:type="gramEnd"/>
                            <w:r>
                              <w:t>)</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w:t>
                            </w:r>
                            <w:proofErr w:type="gramStart"/>
                            <w:r>
                              <w:t>dwf.FDwfAnalogInStatus</w:t>
                            </w:r>
                            <w:proofErr w:type="gramEnd"/>
                            <w:r>
                              <w:t>(hdwf, ctypes.c_</w:t>
                            </w:r>
                            <w:proofErr w:type="gramStart"/>
                            <w:r>
                              <w:t>int(</w:t>
                            </w:r>
                            <w:proofErr w:type="gramEnd"/>
                            <w:r>
                              <w:t xml:space="preserve">1), </w:t>
                            </w:r>
                            <w:proofErr w:type="gramStart"/>
                            <w:r>
                              <w:t>ctypes.byref</w:t>
                            </w:r>
                            <w:proofErr w:type="gramEnd"/>
                            <w:r>
                              <w:t>(sts))</w:t>
                            </w:r>
                          </w:p>
                          <w:p w14:paraId="1CCBB6BE" w14:textId="77777777" w:rsidR="00E06557" w:rsidRDefault="00E06557" w:rsidP="00E06557"/>
                          <w:p w14:paraId="4E2E45DA" w14:textId="77777777" w:rsidR="00E06557" w:rsidRDefault="00E06557" w:rsidP="00E06557">
                            <w:r>
                              <w:t xml:space="preserve">        if sts.value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w:t>
                            </w:r>
                            <w:proofErr w:type="gramStart"/>
                            <w:r>
                              <w:t>dwf.FDwfAnalogInStatusData</w:t>
                            </w:r>
                            <w:proofErr w:type="gramEnd"/>
                            <w:r>
                              <w:t>(hdwf, ctypes.c_</w:t>
                            </w:r>
                            <w:proofErr w:type="gramStart"/>
                            <w:r>
                              <w:t>int(</w:t>
                            </w:r>
                            <w:proofErr w:type="gramEnd"/>
                            <w:r>
                              <w:t>0), rgdSamples, nSamples)</w:t>
                            </w:r>
                          </w:p>
                          <w:p w14:paraId="224D4388" w14:textId="77777777" w:rsidR="00E06557" w:rsidRDefault="00E06557" w:rsidP="00E06557">
                            <w:r>
                              <w:t xml:space="preserve">            data_chunk = </w:t>
                            </w:r>
                            <w:proofErr w:type="gramStart"/>
                            <w:r>
                              <w:t>np.frombuffer</w:t>
                            </w:r>
                            <w:proofErr w:type="gramEnd"/>
                            <w:r>
                              <w:t>(rgdSamples, dtype=</w:t>
                            </w:r>
                            <w:proofErr w:type="gramStart"/>
                            <w:r>
                              <w:t>np.float</w:t>
                            </w:r>
                            <w:proofErr w:type="gramEnd"/>
                            <w:r>
                              <w:t>64)</w:t>
                            </w:r>
                          </w:p>
                          <w:p w14:paraId="09247853" w14:textId="77777777" w:rsidR="00E06557" w:rsidRDefault="00E06557" w:rsidP="00E06557">
                            <w:r>
                              <w:t xml:space="preserve">            current_val = np.max(data_chunk)</w:t>
                            </w:r>
                          </w:p>
                          <w:p w14:paraId="5728B94E" w14:textId="77777777" w:rsidR="00E06557" w:rsidRDefault="00E06557" w:rsidP="00E06557">
                            <w:r>
                              <w:t xml:space="preserve">            current_t = </w:t>
                            </w:r>
                            <w:proofErr w:type="gramStart"/>
                            <w:r>
                              <w:t>time.time</w:t>
                            </w:r>
                            <w:proofErr w:type="gramEnd"/>
                            <w:r>
                              <w:t>() - start_time</w:t>
                            </w:r>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calc_buffer_</w:t>
                            </w:r>
                            <w:proofErr w:type="gramStart"/>
                            <w:r>
                              <w:t>t.append</w:t>
                            </w:r>
                            <w:proofErr w:type="gramEnd"/>
                            <w:r>
                              <w:t>(current_t)</w:t>
                            </w:r>
                          </w:p>
                          <w:p w14:paraId="3B392FB3" w14:textId="77777777" w:rsidR="00E06557" w:rsidRDefault="00E06557" w:rsidP="00E06557">
                            <w:r>
                              <w:t xml:space="preserve">            calc_buffer_</w:t>
                            </w:r>
                            <w:proofErr w:type="gramStart"/>
                            <w:r>
                              <w:t>v.append</w:t>
                            </w:r>
                            <w:proofErr w:type="gramEnd"/>
                            <w:r>
                              <w:t>(current_val)</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len(calc_buffer_t) &gt; 0 and (calc_buffer_</w:t>
                            </w:r>
                            <w:proofErr w:type="gramStart"/>
                            <w:r>
                              <w:t>t[</w:t>
                            </w:r>
                            <w:proofErr w:type="gramEnd"/>
                            <w:r>
                              <w:t>0] &lt; current_t - AVERAGE_WINDOW):</w:t>
                            </w:r>
                          </w:p>
                          <w:p w14:paraId="14C85000" w14:textId="77777777" w:rsidR="00E06557" w:rsidRDefault="00E06557" w:rsidP="00E06557">
                            <w:r>
                              <w:t xml:space="preserve">                calc_buffer_</w:t>
                            </w:r>
                            <w:proofErr w:type="gramStart"/>
                            <w:r>
                              <w:t>t.popleft</w:t>
                            </w:r>
                            <w:proofErr w:type="gramEnd"/>
                            <w:r>
                              <w:t>()</w:t>
                            </w:r>
                          </w:p>
                          <w:p w14:paraId="63B1C8F2" w14:textId="77777777" w:rsidR="00E06557" w:rsidRDefault="00E06557" w:rsidP="00E06557">
                            <w:r>
                              <w:t xml:space="preserve">                calc_buffer_</w:t>
                            </w:r>
                            <w:proofErr w:type="gramStart"/>
                            <w:r>
                              <w:t>v.popleft</w:t>
                            </w:r>
                            <w:proofErr w:type="gramEnd"/>
                            <w:r>
                              <w: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current_avg = sum(calc_buffer_v) / len(calc_buffer_v) if len(calc_buffer_v) &gt; 0 else current_val</w:t>
                            </w:r>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current_val - current_avg</w:t>
                            </w:r>
                          </w:p>
                          <w:p w14:paraId="11502BCE" w14:textId="77777777" w:rsidR="00E06557" w:rsidRDefault="00E06557" w:rsidP="00E06557">
                            <w:r>
                              <w:t xml:space="preserve">            threshold_v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threshold_v:</w:t>
                            </w:r>
                          </w:p>
                          <w:p w14:paraId="7F78F224" w14:textId="77777777" w:rsidR="00E06557" w:rsidRDefault="00E06557" w:rsidP="00E06557">
                            <w:r>
                              <w:t xml:space="preserve">                </w:t>
                            </w:r>
                            <w:proofErr w:type="gramStart"/>
                            <w:r>
                              <w:t>print(</w:t>
                            </w:r>
                            <w:proofErr w:type="gramEnd"/>
                            <w:r>
                              <w:t>f"UP DETECTED! (+{diff*1000:.0f} mV)")</w:t>
                            </w:r>
                          </w:p>
                          <w:p w14:paraId="5DEE4AEF" w14:textId="77777777" w:rsidR="00E06557" w:rsidRDefault="00E06557" w:rsidP="00E06557">
                            <w:r>
                              <w:t xml:space="preserve">            elif diff &lt; -threshold_v:</w:t>
                            </w:r>
                          </w:p>
                          <w:p w14:paraId="19BD9668" w14:textId="77777777" w:rsidR="00E06557" w:rsidRDefault="00E06557" w:rsidP="00E06557">
                            <w:r>
                              <w:t xml:space="preserve">                </w:t>
                            </w:r>
                            <w:proofErr w:type="gramStart"/>
                            <w:r>
                              <w:t>print(</w:t>
                            </w:r>
                            <w:proofErr w:type="gramEnd"/>
                            <w:r>
                              <w:t>f"DOWN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except KeyboardInterrupt:</w:t>
                            </w:r>
                          </w:p>
                          <w:p w14:paraId="6CB6691F" w14:textId="6E9E0039" w:rsidR="00BF778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A9D51" id="_x0000_t202" coordsize="21600,21600" o:spt="202" path="m,l,21600r21600,l21600,xe">
                <v:stroke joinstyle="miter"/>
                <v:path gradientshapeok="t" o:connecttype="rect"/>
              </v:shapetype>
              <v:shape id="テキスト ボックス 1" o:spid="_x0000_s1026" type="#_x0000_t202" style="position:absolute;margin-left:-3.05pt;margin-top:1.65pt;width:432.7pt;height:45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" fillcolor="white [3201]" strokeweight=".5pt">
                <v:textbox>
                  <w:txbxContent>
                    <w:p w14:paraId="2490BC2C" w14:textId="77777777" w:rsidR="00E06557" w:rsidRDefault="00E06557" w:rsidP="00E06557">
                      <w:r>
                        <w:t>import ctypes</w:t>
                      </w:r>
                    </w:p>
                    <w:p w14:paraId="5F8FBB0D" w14:textId="77777777" w:rsidR="00E06557" w:rsidRDefault="00E06557" w:rsidP="00E06557">
                      <w:r>
                        <w:t>import numpy as np</w:t>
                      </w:r>
                    </w:p>
                    <w:p w14:paraId="2807BE1C" w14:textId="77777777" w:rsidR="00E06557" w:rsidRDefault="00E06557" w:rsidP="00E06557">
                      <w:r>
                        <w:t>import time</w:t>
                      </w:r>
                    </w:p>
                    <w:p w14:paraId="4C151096" w14:textId="77777777" w:rsidR="00E06557" w:rsidRDefault="00E06557" w:rsidP="00E06557">
                      <w:r>
                        <w:t>from collections import deque</w:t>
                      </w:r>
                    </w:p>
                    <w:p w14:paraId="5F2A3138" w14:textId="77777777" w:rsidR="00E06557" w:rsidRDefault="00E06557" w:rsidP="00E06557"/>
                    <w:p w14:paraId="70AF0C4E" w14:textId="77777777" w:rsidR="00E06557" w:rsidRDefault="00E06557" w:rsidP="00E06557">
                      <w:r>
                        <w:t xml:space="preserve"># --- </w:t>
                      </w:r>
                      <w:r>
                        <w:t>定数設定</w:t>
                      </w:r>
                      <w:r>
                        <w:t xml:space="preserve"> ---</w:t>
                      </w:r>
                    </w:p>
                    <w:p w14:paraId="0677F9CF" w14:textId="77777777" w:rsidR="00E06557" w:rsidRDefault="00E06557" w:rsidP="00E06557">
                      <w:r>
                        <w:t xml:space="preserve">AVERAGE_WINDOW = 5.0       # </w:t>
                      </w:r>
                      <w:r>
                        <w:t>移動平均の窓幅</w:t>
                      </w:r>
                      <w:r>
                        <w:t xml:space="preserve"> (</w:t>
                      </w:r>
                      <w:r>
                        <w:t>秒</w:t>
                      </w:r>
                      <w:r>
                        <w:t>)</w:t>
                      </w:r>
                    </w:p>
                    <w:p w14:paraId="43B73C36" w14:textId="6A7C261F" w:rsidR="00E06557" w:rsidRDefault="00E06557" w:rsidP="00E06557">
                      <w:r>
                        <w:t xml:space="preserve">THRESHOLD_MV = </w:t>
                      </w:r>
                      <w:r w:rsidR="00A5758C">
                        <w:t>15</w:t>
                      </w:r>
                      <w:r>
                        <w:t xml:space="preserve">.0        # </w:t>
                      </w:r>
                      <w:r>
                        <w:t>検知閾値</w:t>
                      </w:r>
                      <w:r>
                        <w:t xml:space="preserve"> (mV)</w:t>
                      </w:r>
                    </w:p>
                    <w:p w14:paraId="678DBE6E" w14:textId="77777777" w:rsidR="00E06557" w:rsidRDefault="00E06557" w:rsidP="00E06557">
                      <w:r>
                        <w:t xml:space="preserve">hzAcq = 20000000.0         # </w:t>
                      </w:r>
                      <w:r>
                        <w:t>サンプリング周波数</w:t>
                      </w:r>
                      <w:r>
                        <w:t xml:space="preserve"> (20MHz)</w:t>
                      </w:r>
                    </w:p>
                    <w:p w14:paraId="43CF617F" w14:textId="77777777" w:rsidR="00E06557" w:rsidRDefault="00E06557" w:rsidP="00E06557">
                      <w:r>
                        <w:t xml:space="preserve">freqGen = 1000000.0        # </w:t>
                      </w:r>
                      <w:r>
                        <w:t>励磁周波数</w:t>
                      </w:r>
                      <w:r>
                        <w:t xml:space="preserve"> (1MHz)</w:t>
                      </w:r>
                    </w:p>
                    <w:p w14:paraId="05DC0F52" w14:textId="77777777" w:rsidR="00E06557" w:rsidRDefault="00E06557" w:rsidP="00E06557">
                      <w:r>
                        <w:t xml:space="preserve">ampGen = 5.0               # </w:t>
                      </w:r>
                      <w:r>
                        <w:t>励磁電圧</w:t>
                      </w:r>
                      <w:r>
                        <w:t xml:space="preserve"> (5V)</w:t>
                      </w:r>
                    </w:p>
                    <w:p w14:paraId="66446985" w14:textId="77777777" w:rsidR="00E06557" w:rsidRDefault="00E06557" w:rsidP="00E06557"/>
                    <w:p w14:paraId="6990FE03" w14:textId="77777777" w:rsidR="00E06557" w:rsidRDefault="00E06557" w:rsidP="00E06557">
                      <w:r>
                        <w:t># ... (</w:t>
                      </w:r>
                      <w:r>
                        <w:t>ライブラリ読み込みやデバイス接続処理は省略</w:t>
                      </w:r>
                      <w:r>
                        <w:t>) ...</w:t>
                      </w:r>
                    </w:p>
                    <w:p w14:paraId="7A6DAC1A" w14:textId="77777777" w:rsidR="00E06557" w:rsidRDefault="00E06557" w:rsidP="00E06557"/>
                    <w:p w14:paraId="5C705AAE" w14:textId="6FB532B9" w:rsidR="00E06557" w:rsidRDefault="00E06557" w:rsidP="00E06557">
                      <w:r>
                        <w:t># --- 1. Wavegen (</w:t>
                      </w:r>
                      <w:r>
                        <w:t>励磁</w:t>
                      </w:r>
                      <w:r w:rsidR="00875568">
                        <w:rPr>
                          <w:rFonts w:hint="eastAsia"/>
                        </w:rPr>
                        <w:t>コイル</w:t>
                      </w:r>
                      <w:r>
                        <w:t xml:space="preserve">) </w:t>
                      </w:r>
                      <w:r>
                        <w:t>設定</w:t>
                      </w:r>
                      <w:r>
                        <w:t xml:space="preserve"> ---</w:t>
                      </w:r>
                    </w:p>
                    <w:p w14:paraId="5D539B01" w14:textId="77777777" w:rsidR="00E06557" w:rsidRDefault="00E06557" w:rsidP="00E06557">
                      <w:r>
                        <w:t xml:space="preserve"># 1MHz, </w:t>
                      </w:r>
                      <w:r>
                        <w:t>振幅</w:t>
                      </w:r>
                      <w:r>
                        <w:t>5V</w:t>
                      </w:r>
                      <w:r>
                        <w:t>の正弦波を出力設定</w:t>
                      </w:r>
                    </w:p>
                    <w:p w14:paraId="6B6E4E60" w14:textId="77777777" w:rsidR="00E06557" w:rsidRDefault="00E06557" w:rsidP="00E06557">
                      <w:proofErr w:type="gramStart"/>
                      <w:r>
                        <w:t>dwf.FDwfAnalogOutNodeFunctionSet</w:t>
                      </w:r>
                      <w:proofErr w:type="gramEnd"/>
                      <w:r>
                        <w:t>(hdwf, channel_gen, node_carrier, ctypes.c_</w:t>
                      </w:r>
                      <w:proofErr w:type="gramStart"/>
                      <w:r>
                        <w:t>ubyte(</w:t>
                      </w:r>
                      <w:proofErr w:type="gramEnd"/>
                      <w:r>
                        <w:t xml:space="preserve">1)) </w:t>
                      </w:r>
                    </w:p>
                    <w:p w14:paraId="01C1B0FD" w14:textId="77777777" w:rsidR="00E06557" w:rsidRDefault="00E06557" w:rsidP="00E06557">
                      <w:proofErr w:type="gramStart"/>
                      <w:r>
                        <w:t>dwf.FDwfAnalogOutNodeFrequencySet</w:t>
                      </w:r>
                      <w:proofErr w:type="gramEnd"/>
                      <w:r>
                        <w:t>(hdwf, channel_gen, node_carrier, ctypes.c_double(freqGen))</w:t>
                      </w:r>
                    </w:p>
                    <w:p w14:paraId="7EAF93FA" w14:textId="77777777" w:rsidR="00E06557" w:rsidRDefault="00E06557" w:rsidP="00E06557">
                      <w:proofErr w:type="gramStart"/>
                      <w:r>
                        <w:t>dwf.FDwfAnalogOutNodeAmplitudeSet</w:t>
                      </w:r>
                      <w:proofErr w:type="gramEnd"/>
                      <w:r>
                        <w:t>(hdwf, channel_gen, node_carrier, ctypes.c_double(ampGen))</w:t>
                      </w:r>
                    </w:p>
                    <w:p w14:paraId="30CCD542" w14:textId="77777777" w:rsidR="00E06557" w:rsidRDefault="00E06557" w:rsidP="00E06557">
                      <w:proofErr w:type="gramStart"/>
                      <w:r>
                        <w:t>dwf.FDwfAnalogOutConfigure</w:t>
                      </w:r>
                      <w:proofErr w:type="gramEnd"/>
                      <w:r>
                        <w:t>(hdwf, channel_gen, ctypes.c_</w:t>
                      </w:r>
                      <w:proofErr w:type="gramStart"/>
                      <w:r>
                        <w:t>bool(</w:t>
                      </w:r>
                      <w:proofErr w:type="gramEnd"/>
                      <w:r>
                        <w:t>True))</w:t>
                      </w:r>
                    </w:p>
                    <w:p w14:paraId="3D1E23E9" w14:textId="77777777" w:rsidR="00E06557" w:rsidRDefault="00E06557" w:rsidP="00E06557"/>
                    <w:p w14:paraId="485480CE" w14:textId="77777777" w:rsidR="00E06557" w:rsidRDefault="00E06557" w:rsidP="00E06557">
                      <w:r>
                        <w:t># --- 2. Scope (</w:t>
                      </w:r>
                      <w:r>
                        <w:t>計測</w:t>
                      </w:r>
                      <w:r>
                        <w:t xml:space="preserve">) </w:t>
                      </w:r>
                      <w:r>
                        <w:t>設定</w:t>
                      </w:r>
                      <w:r>
                        <w:t xml:space="preserve"> ---</w:t>
                      </w:r>
                    </w:p>
                    <w:p w14:paraId="6CDE2C89" w14:textId="77777777" w:rsidR="00E06557" w:rsidRDefault="00E06557" w:rsidP="00E06557">
                      <w:r>
                        <w:t># 20MHz</w:t>
                      </w:r>
                      <w:r>
                        <w:t>でデータを取得設定</w:t>
                      </w:r>
                    </w:p>
                    <w:p w14:paraId="225F6B79" w14:textId="77777777" w:rsidR="00E06557" w:rsidRDefault="00E06557" w:rsidP="00E06557">
                      <w:proofErr w:type="gramStart"/>
                      <w:r>
                        <w:t>dwf.FDwfAnalogInChannelRangeSet</w:t>
                      </w:r>
                      <w:proofErr w:type="gramEnd"/>
                      <w:r>
                        <w:t>(hdwf, ctypes.c_</w:t>
                      </w:r>
                      <w:proofErr w:type="gramStart"/>
                      <w:r>
                        <w:t>int(</w:t>
                      </w:r>
                      <w:proofErr w:type="gramEnd"/>
                      <w:r>
                        <w:t>0), ctypes.c_</w:t>
                      </w:r>
                      <w:proofErr w:type="gramStart"/>
                      <w:r>
                        <w:t>double(</w:t>
                      </w:r>
                      <w:proofErr w:type="gramEnd"/>
                      <w:r>
                        <w:t>5.0))</w:t>
                      </w:r>
                    </w:p>
                    <w:p w14:paraId="41AAC36B" w14:textId="77777777" w:rsidR="00E06557" w:rsidRDefault="00E06557" w:rsidP="00E06557">
                      <w:proofErr w:type="gramStart"/>
                      <w:r>
                        <w:t>dwf.FDwfAnalogInFrequencySet</w:t>
                      </w:r>
                      <w:proofErr w:type="gramEnd"/>
                      <w:r>
                        <w:t>(hdwf, ctypes.c_double(hzAcq))</w:t>
                      </w:r>
                    </w:p>
                    <w:p w14:paraId="4F17BE21" w14:textId="77777777" w:rsidR="00E06557" w:rsidRDefault="00E06557" w:rsidP="00E06557">
                      <w:proofErr w:type="gramStart"/>
                      <w:r>
                        <w:t>dwf.FDwfAnalogInBufferSizeSet</w:t>
                      </w:r>
                      <w:proofErr w:type="gramEnd"/>
                      <w:r>
                        <w:t>(hdwf, ctypes.c_int(nSamples))</w:t>
                      </w:r>
                    </w:p>
                    <w:p w14:paraId="5CE5E528" w14:textId="77777777" w:rsidR="00E06557" w:rsidRDefault="00E06557" w:rsidP="00E06557">
                      <w:proofErr w:type="gramStart"/>
                      <w:r>
                        <w:t>dwf.FDwfAnalogInConfigure</w:t>
                      </w:r>
                      <w:proofErr w:type="gramEnd"/>
                      <w:r>
                        <w:t>(hdwf, ctypes.c_</w:t>
                      </w:r>
                      <w:proofErr w:type="gramStart"/>
                      <w:r>
                        <w:t>int(</w:t>
                      </w:r>
                      <w:proofErr w:type="gramEnd"/>
                      <w:r>
                        <w:t>1), ctypes.c_</w:t>
                      </w:r>
                      <w:proofErr w:type="gramStart"/>
                      <w:r>
                        <w:t>int(</w:t>
                      </w:r>
                      <w:proofErr w:type="gramEnd"/>
                      <w:r>
                        <w:t>1))</w:t>
                      </w:r>
                    </w:p>
                    <w:p w14:paraId="7A952251" w14:textId="77777777" w:rsidR="00E06557" w:rsidRDefault="00E06557" w:rsidP="00E06557"/>
                    <w:p w14:paraId="4652881E" w14:textId="77777777" w:rsidR="00E06557" w:rsidRDefault="00E06557" w:rsidP="00E06557">
                      <w:r>
                        <w:t xml:space="preserve"># </w:t>
                      </w:r>
                      <w:r>
                        <w:t>移動平均計算用バッファ</w:t>
                      </w:r>
                    </w:p>
                    <w:p w14:paraId="673CC921" w14:textId="77777777" w:rsidR="00E06557" w:rsidRDefault="00E06557" w:rsidP="00E06557">
                      <w:r>
                        <w:t xml:space="preserve">calc_buffer_t = </w:t>
                      </w:r>
                      <w:proofErr w:type="gramStart"/>
                      <w:r>
                        <w:t>deque(</w:t>
                      </w:r>
                      <w:proofErr w:type="gramEnd"/>
                      <w:r>
                        <w:t>)</w:t>
                      </w:r>
                    </w:p>
                    <w:p w14:paraId="21FCD5DA" w14:textId="77777777" w:rsidR="00E06557" w:rsidRDefault="00E06557" w:rsidP="00E06557">
                      <w:r>
                        <w:t xml:space="preserve">calc_buffer_v = </w:t>
                      </w:r>
                      <w:proofErr w:type="gramStart"/>
                      <w:r>
                        <w:t>deque(</w:t>
                      </w:r>
                      <w:proofErr w:type="gramEnd"/>
                      <w:r>
                        <w:t>)</w:t>
                      </w:r>
                    </w:p>
                    <w:p w14:paraId="7BA4BE05" w14:textId="77777777" w:rsidR="00E06557" w:rsidRDefault="00E06557" w:rsidP="00E06557"/>
                    <w:p w14:paraId="7A1ABE00" w14:textId="77777777" w:rsidR="00E06557" w:rsidRDefault="00E06557" w:rsidP="00E06557">
                      <w:r>
                        <w:t xml:space="preserve"># --- 3. </w:t>
                      </w:r>
                      <w:r>
                        <w:t>メイン計測ループ</w:t>
                      </w:r>
                      <w:r>
                        <w:t xml:space="preserve"> ---</w:t>
                      </w:r>
                    </w:p>
                    <w:p w14:paraId="6EF7ED53" w14:textId="77777777" w:rsidR="00E06557" w:rsidRDefault="00E06557" w:rsidP="00E06557">
                      <w:r>
                        <w:t>try:</w:t>
                      </w:r>
                    </w:p>
                    <w:p w14:paraId="38587593" w14:textId="77777777" w:rsidR="00E06557" w:rsidRDefault="00E06557" w:rsidP="00E06557">
                      <w:r>
                        <w:t xml:space="preserve">    while True:</w:t>
                      </w:r>
                    </w:p>
                    <w:p w14:paraId="34A35BF3" w14:textId="77777777" w:rsidR="00E06557" w:rsidRDefault="00E06557" w:rsidP="00E06557">
                      <w:r>
                        <w:t xml:space="preserve">        # </w:t>
                      </w:r>
                      <w:r>
                        <w:t>デバイスの状態を確認</w:t>
                      </w:r>
                    </w:p>
                    <w:p w14:paraId="7A0B410E" w14:textId="77777777" w:rsidR="00E06557" w:rsidRDefault="00E06557" w:rsidP="00E06557">
                      <w:r>
                        <w:t xml:space="preserve">        </w:t>
                      </w:r>
                      <w:proofErr w:type="gramStart"/>
                      <w:r>
                        <w:t>dwf.FDwfAnalogInStatus</w:t>
                      </w:r>
                      <w:proofErr w:type="gramEnd"/>
                      <w:r>
                        <w:t>(hdwf, ctypes.c_</w:t>
                      </w:r>
                      <w:proofErr w:type="gramStart"/>
                      <w:r>
                        <w:t>int(</w:t>
                      </w:r>
                      <w:proofErr w:type="gramEnd"/>
                      <w:r>
                        <w:t xml:space="preserve">1), </w:t>
                      </w:r>
                      <w:proofErr w:type="gramStart"/>
                      <w:r>
                        <w:t>ctypes.byref</w:t>
                      </w:r>
                      <w:proofErr w:type="gramEnd"/>
                      <w:r>
                        <w:t>(sts))</w:t>
                      </w:r>
                    </w:p>
                    <w:p w14:paraId="1CCBB6BE" w14:textId="77777777" w:rsidR="00E06557" w:rsidRDefault="00E06557" w:rsidP="00E06557"/>
                    <w:p w14:paraId="4E2E45DA" w14:textId="77777777" w:rsidR="00E06557" w:rsidRDefault="00E06557" w:rsidP="00E06557">
                      <w:r>
                        <w:t xml:space="preserve">        if sts.value == 2: # Done</w:t>
                      </w:r>
                      <w:r>
                        <w:t>状態（データ取得完了）</w:t>
                      </w:r>
                    </w:p>
                    <w:p w14:paraId="603AAA30" w14:textId="77777777" w:rsidR="00E06557" w:rsidRDefault="00E06557" w:rsidP="00E06557">
                      <w:r>
                        <w:t xml:space="preserve">            # </w:t>
                      </w:r>
                      <w:r>
                        <w:t>データを取得して最大値を抽出（振幅検知）</w:t>
                      </w:r>
                    </w:p>
                    <w:p w14:paraId="459FE627" w14:textId="77777777" w:rsidR="00E06557" w:rsidRDefault="00E06557" w:rsidP="00E06557">
                      <w:r>
                        <w:t xml:space="preserve">            </w:t>
                      </w:r>
                      <w:proofErr w:type="gramStart"/>
                      <w:r>
                        <w:t>dwf.FDwfAnalogInStatusData</w:t>
                      </w:r>
                      <w:proofErr w:type="gramEnd"/>
                      <w:r>
                        <w:t>(hdwf, ctypes.c_</w:t>
                      </w:r>
                      <w:proofErr w:type="gramStart"/>
                      <w:r>
                        <w:t>int(</w:t>
                      </w:r>
                      <w:proofErr w:type="gramEnd"/>
                      <w:r>
                        <w:t>0), rgdSamples, nSamples)</w:t>
                      </w:r>
                    </w:p>
                    <w:p w14:paraId="224D4388" w14:textId="77777777" w:rsidR="00E06557" w:rsidRDefault="00E06557" w:rsidP="00E06557">
                      <w:r>
                        <w:t xml:space="preserve">            data_chunk = </w:t>
                      </w:r>
                      <w:proofErr w:type="gramStart"/>
                      <w:r>
                        <w:t>np.frombuffer</w:t>
                      </w:r>
                      <w:proofErr w:type="gramEnd"/>
                      <w:r>
                        <w:t>(rgdSamples, dtype=</w:t>
                      </w:r>
                      <w:proofErr w:type="gramStart"/>
                      <w:r>
                        <w:t>np.float</w:t>
                      </w:r>
                      <w:proofErr w:type="gramEnd"/>
                      <w:r>
                        <w:t>64)</w:t>
                      </w:r>
                    </w:p>
                    <w:p w14:paraId="09247853" w14:textId="77777777" w:rsidR="00E06557" w:rsidRDefault="00E06557" w:rsidP="00E06557">
                      <w:r>
                        <w:t xml:space="preserve">            current_val = np.max(data_chunk)</w:t>
                      </w:r>
                    </w:p>
                    <w:p w14:paraId="5728B94E" w14:textId="77777777" w:rsidR="00E06557" w:rsidRDefault="00E06557" w:rsidP="00E06557">
                      <w:r>
                        <w:t xml:space="preserve">            current_t = </w:t>
                      </w:r>
                      <w:proofErr w:type="gramStart"/>
                      <w:r>
                        <w:t>time.time</w:t>
                      </w:r>
                      <w:proofErr w:type="gramEnd"/>
                      <w:r>
                        <w:t>() - start_time</w:t>
                      </w:r>
                    </w:p>
                    <w:p w14:paraId="5059C52B" w14:textId="77777777" w:rsidR="00E06557" w:rsidRDefault="00E06557" w:rsidP="00E06557">
                      <w:r>
                        <w:t xml:space="preserve">            </w:t>
                      </w:r>
                    </w:p>
                    <w:p w14:paraId="1EEDE8AD" w14:textId="77777777" w:rsidR="00E06557" w:rsidRDefault="00E06557" w:rsidP="00E06557">
                      <w:r>
                        <w:t xml:space="preserve">            # --- </w:t>
                      </w:r>
                      <w:r>
                        <w:t>移動平均の計算ロジック</w:t>
                      </w:r>
                      <w:r>
                        <w:t xml:space="preserve"> ---</w:t>
                      </w:r>
                    </w:p>
                    <w:p w14:paraId="2803F776" w14:textId="77777777" w:rsidR="00E06557" w:rsidRDefault="00E06557" w:rsidP="00E06557">
                      <w:r>
                        <w:t xml:space="preserve">            calc_buffer_</w:t>
                      </w:r>
                      <w:proofErr w:type="gramStart"/>
                      <w:r>
                        <w:t>t.append</w:t>
                      </w:r>
                      <w:proofErr w:type="gramEnd"/>
                      <w:r>
                        <w:t>(current_t)</w:t>
                      </w:r>
                    </w:p>
                    <w:p w14:paraId="3B392FB3" w14:textId="77777777" w:rsidR="00E06557" w:rsidRDefault="00E06557" w:rsidP="00E06557">
                      <w:r>
                        <w:t xml:space="preserve">            calc_buffer_</w:t>
                      </w:r>
                      <w:proofErr w:type="gramStart"/>
                      <w:r>
                        <w:t>v.append</w:t>
                      </w:r>
                      <w:proofErr w:type="gramEnd"/>
                      <w:r>
                        <w:t>(current_val)</w:t>
                      </w:r>
                    </w:p>
                    <w:p w14:paraId="1BE7CAF5" w14:textId="77777777" w:rsidR="00E06557" w:rsidRDefault="00E06557" w:rsidP="00E06557">
                      <w:r>
                        <w:t xml:space="preserve">            # 5</w:t>
                      </w:r>
                      <w:r>
                        <w:t>秒以上前のデータはバッファから削除</w:t>
                      </w:r>
                    </w:p>
                    <w:p w14:paraId="2661E62F" w14:textId="77777777" w:rsidR="00E06557" w:rsidRDefault="00E06557" w:rsidP="00E06557">
                      <w:r>
                        <w:t xml:space="preserve">            while len(calc_buffer_t) &gt; 0 and (calc_buffer_</w:t>
                      </w:r>
                      <w:proofErr w:type="gramStart"/>
                      <w:r>
                        <w:t>t[</w:t>
                      </w:r>
                      <w:proofErr w:type="gramEnd"/>
                      <w:r>
                        <w:t>0] &lt; current_t - AVERAGE_WINDOW):</w:t>
                      </w:r>
                    </w:p>
                    <w:p w14:paraId="14C85000" w14:textId="77777777" w:rsidR="00E06557" w:rsidRDefault="00E06557" w:rsidP="00E06557">
                      <w:r>
                        <w:t xml:space="preserve">                calc_buffer_</w:t>
                      </w:r>
                      <w:proofErr w:type="gramStart"/>
                      <w:r>
                        <w:t>t.popleft</w:t>
                      </w:r>
                      <w:proofErr w:type="gramEnd"/>
                      <w:r>
                        <w:t>()</w:t>
                      </w:r>
                    </w:p>
                    <w:p w14:paraId="63B1C8F2" w14:textId="77777777" w:rsidR="00E06557" w:rsidRDefault="00E06557" w:rsidP="00E06557">
                      <w:r>
                        <w:t xml:space="preserve">                calc_buffer_</w:t>
                      </w:r>
                      <w:proofErr w:type="gramStart"/>
                      <w:r>
                        <w:t>v.popleft</w:t>
                      </w:r>
                      <w:proofErr w:type="gramEnd"/>
                      <w:r>
                        <w:t>()</w:t>
                      </w:r>
                    </w:p>
                    <w:p w14:paraId="3676C78D" w14:textId="77777777" w:rsidR="00E06557" w:rsidRDefault="00E06557" w:rsidP="00E06557">
                      <w:r>
                        <w:t xml:space="preserve">            </w:t>
                      </w:r>
                    </w:p>
                    <w:p w14:paraId="05D24BAF" w14:textId="77777777" w:rsidR="00E06557" w:rsidRDefault="00E06557" w:rsidP="00E06557">
                      <w:r>
                        <w:t xml:space="preserve">            # </w:t>
                      </w:r>
                      <w:r>
                        <w:t>過去</w:t>
                      </w:r>
                      <w:r>
                        <w:t>5</w:t>
                      </w:r>
                      <w:r>
                        <w:t>秒間の平均値を算出</w:t>
                      </w:r>
                    </w:p>
                    <w:p w14:paraId="6FAE3BC8" w14:textId="77777777" w:rsidR="00E06557" w:rsidRDefault="00E06557" w:rsidP="00E06557">
                      <w:r>
                        <w:t xml:space="preserve">            current_avg = sum(calc_buffer_v) / len(calc_buffer_v) if len(calc_buffer_v) &gt; 0 else current_val</w:t>
                      </w:r>
                    </w:p>
                    <w:p w14:paraId="0A38653D" w14:textId="77777777" w:rsidR="00E06557" w:rsidRDefault="00E06557" w:rsidP="00E06557">
                      <w:r>
                        <w:t xml:space="preserve">            </w:t>
                      </w:r>
                    </w:p>
                    <w:p w14:paraId="3090991F" w14:textId="77777777" w:rsidR="00E06557" w:rsidRDefault="00E06557" w:rsidP="00E06557">
                      <w:r>
                        <w:t xml:space="preserve">            # --- </w:t>
                      </w:r>
                      <w:r>
                        <w:t>判定ロジック</w:t>
                      </w:r>
                      <w:r>
                        <w:t xml:space="preserve"> ---</w:t>
                      </w:r>
                    </w:p>
                    <w:p w14:paraId="364F0A70" w14:textId="77777777" w:rsidR="00E06557" w:rsidRDefault="00E06557" w:rsidP="00E06557">
                      <w:r>
                        <w:t xml:space="preserve">            diff = current_val - current_avg</w:t>
                      </w:r>
                    </w:p>
                    <w:p w14:paraId="11502BCE" w14:textId="77777777" w:rsidR="00E06557" w:rsidRDefault="00E06557" w:rsidP="00E06557">
                      <w:r>
                        <w:t xml:space="preserve">            threshold_v = THRESHOLD_MV / 1000.0</w:t>
                      </w:r>
                    </w:p>
                    <w:p w14:paraId="4BAD2B64" w14:textId="77777777" w:rsidR="00E06557" w:rsidRDefault="00E06557" w:rsidP="00E06557">
                      <w:r>
                        <w:t xml:space="preserve">            </w:t>
                      </w:r>
                    </w:p>
                    <w:p w14:paraId="4D6685F3" w14:textId="77777777" w:rsidR="00E06557" w:rsidRDefault="00E06557" w:rsidP="00E06557">
                      <w:r>
                        <w:t xml:space="preserve">            # </w:t>
                      </w:r>
                      <w:r>
                        <w:t>現在値と平均値の差分が閾値を超えたら検知</w:t>
                      </w:r>
                    </w:p>
                    <w:p w14:paraId="712DA752" w14:textId="77777777" w:rsidR="00E06557" w:rsidRDefault="00E06557" w:rsidP="00E06557">
                      <w:r>
                        <w:t xml:space="preserve">            if diff &gt; threshold_v:</w:t>
                      </w:r>
                    </w:p>
                    <w:p w14:paraId="7F78F224" w14:textId="77777777" w:rsidR="00E06557" w:rsidRDefault="00E06557" w:rsidP="00E06557">
                      <w:r>
                        <w:t xml:space="preserve">                </w:t>
                      </w:r>
                      <w:proofErr w:type="gramStart"/>
                      <w:r>
                        <w:t>print(</w:t>
                      </w:r>
                      <w:proofErr w:type="gramEnd"/>
                      <w:r>
                        <w:t>f"UP DETECTED! (+{diff*1000:.0f} mV)")</w:t>
                      </w:r>
                    </w:p>
                    <w:p w14:paraId="5DEE4AEF" w14:textId="77777777" w:rsidR="00E06557" w:rsidRDefault="00E06557" w:rsidP="00E06557">
                      <w:r>
                        <w:t xml:space="preserve">            elif diff &lt; -threshold_v:</w:t>
                      </w:r>
                    </w:p>
                    <w:p w14:paraId="19BD9668" w14:textId="77777777" w:rsidR="00E06557" w:rsidRDefault="00E06557" w:rsidP="00E06557">
                      <w:r>
                        <w:t xml:space="preserve">                </w:t>
                      </w:r>
                      <w:proofErr w:type="gramStart"/>
                      <w:r>
                        <w:t>print(</w:t>
                      </w:r>
                      <w:proofErr w:type="gramEnd"/>
                      <w:r>
                        <w:t>f"DOWN DETECTED! ({diff*1000:.0f} mV)")</w:t>
                      </w:r>
                    </w:p>
                    <w:p w14:paraId="193FD69F" w14:textId="77777777" w:rsidR="00E06557" w:rsidRDefault="00E06557" w:rsidP="00E06557"/>
                    <w:p w14:paraId="41194623" w14:textId="77777777" w:rsidR="00E06557" w:rsidRDefault="00E06557" w:rsidP="00E06557">
                      <w:r>
                        <w:t xml:space="preserve">            # ... (</w:t>
                      </w:r>
                      <w:r>
                        <w:t>グラフ描画処理は省略</w:t>
                      </w:r>
                      <w:r>
                        <w:t>) ...</w:t>
                      </w:r>
                    </w:p>
                    <w:p w14:paraId="01A48549" w14:textId="77777777" w:rsidR="00E06557" w:rsidRDefault="00E06557" w:rsidP="00E06557"/>
                    <w:p w14:paraId="1F99E975" w14:textId="77777777" w:rsidR="00E06557" w:rsidRDefault="00E06557" w:rsidP="00E06557">
                      <w:r>
                        <w:t>except KeyboardInterrupt:</w:t>
                      </w:r>
                    </w:p>
                    <w:p w14:paraId="6CB6691F" w14:textId="6E9E0039" w:rsidR="00BF7787" w:rsidRDefault="00E06557" w:rsidP="00E06557">
                      <w:r>
                        <w:t xml:space="preserve">    pass</w:t>
                      </w:r>
                    </w:p>
                  </w:txbxContent>
                </v:textbox>
              </v:shape>
            </w:pict>
          </mc:Fallback>
        </mc:AlternateContent>
      </w:r>
      <w:r>
        <w:br w:type="page"/>
      </w:r>
    </w:p>
    <w:p w14:paraId="53C6619C" w14:textId="438F8BED" w:rsidR="00E06557" w:rsidRDefault="00E06557">
      <w:pPr>
        <w:widowControl/>
        <w:spacing w:after="160"/>
      </w:pPr>
      <w:r>
        <w:rPr>
          <w:rFonts w:hint="eastAsia"/>
          <w:noProof/>
        </w:rPr>
        <w:lastRenderedPageBreak/>
        <mc:AlternateContent>
          <mc:Choice Requires="wps">
            <w:drawing>
              <wp:anchor distT="0" distB="0" distL="114300" distR="114300" simplePos="0" relativeHeight="251658241" behindDoc="0" locked="0" layoutInCell="1" allowOverlap="1" wp14:anchorId="74F7C8EE" wp14:editId="1EC760EC">
                <wp:simplePos x="0" y="0"/>
                <wp:positionH relativeFrom="column">
                  <wp:posOffset>-2773</wp:posOffset>
                </wp:positionH>
                <wp:positionV relativeFrom="paragraph">
                  <wp:posOffset>-2043</wp:posOffset>
                </wp:positionV>
                <wp:extent cx="5495453" cy="8211493"/>
                <wp:effectExtent l="0" t="0" r="16510" b="18415"/>
                <wp:wrapNone/>
                <wp:docPr id="117834282" name="テキスト ボックス 1"/>
                <wp:cNvGraphicFramePr/>
                <a:graphic xmlns:a="http://schemas.openxmlformats.org/drawingml/2006/main">
                  <a:graphicData uri="http://schemas.microsoft.com/office/word/2010/wordprocessingShape">
                    <wps:wsp>
                      <wps:cNvSpPr txBox="1"/>
                      <wps:spPr>
                        <a:xfrm>
                          <a:off x="0" y="0"/>
                          <a:ext cx="5495453" cy="8211493"/>
                        </a:xfrm>
                        <a:prstGeom prst="rect">
                          <a:avLst/>
                        </a:prstGeom>
                        <a:solidFill>
                          <a:schemeClr val="lt1"/>
                        </a:solidFill>
                        <a:ln w="6350">
                          <a:solidFill>
                            <a:prstClr val="black"/>
                          </a:solidFill>
                        </a:ln>
                      </wps:spPr>
                      <wps:txb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proofErr w:type="gramStart"/>
                            <w:r>
                              <w:t>dwf.FDwfAnalogInChannelRangeSet</w:t>
                            </w:r>
                            <w:proofErr w:type="gramEnd"/>
                            <w:r>
                              <w:t>(hdwf, ctypes.c_</w:t>
                            </w:r>
                            <w:proofErr w:type="gramStart"/>
                            <w:r>
                              <w:t>int(</w:t>
                            </w:r>
                            <w:proofErr w:type="gramEnd"/>
                            <w:r>
                              <w:t>0), ctypes.c_</w:t>
                            </w:r>
                            <w:proofErr w:type="gramStart"/>
                            <w:r>
                              <w:t>double(</w:t>
                            </w:r>
                            <w:proofErr w:type="gramEnd"/>
                            <w:r>
                              <w:t>5.0))</w:t>
                            </w:r>
                          </w:p>
                          <w:p w14:paraId="1234945C" w14:textId="77777777" w:rsidR="00E06557" w:rsidRDefault="00E06557" w:rsidP="00E06557">
                            <w:proofErr w:type="gramStart"/>
                            <w:r>
                              <w:t>dwf.FDwfAnalogInFrequencySet</w:t>
                            </w:r>
                            <w:proofErr w:type="gramEnd"/>
                            <w:r>
                              <w:t>(hdwf, ctypes.c_double(hzAcq))</w:t>
                            </w:r>
                          </w:p>
                          <w:p w14:paraId="062C464C" w14:textId="77777777" w:rsidR="00E06557" w:rsidRDefault="00E06557" w:rsidP="00E06557">
                            <w:proofErr w:type="gramStart"/>
                            <w:r>
                              <w:t>dwf.FDwfAnalogInBufferSizeSet</w:t>
                            </w:r>
                            <w:proofErr w:type="gramEnd"/>
                            <w:r>
                              <w:t>(hdwf, ctypes.c_int(nSamples))</w:t>
                            </w:r>
                          </w:p>
                          <w:p w14:paraId="6B917FEA" w14:textId="77777777" w:rsidR="00E06557" w:rsidRDefault="00E06557" w:rsidP="00E06557">
                            <w:proofErr w:type="gramStart"/>
                            <w:r>
                              <w:t>dwf.FDwfAnalogInConfigure</w:t>
                            </w:r>
                            <w:proofErr w:type="gramEnd"/>
                            <w:r>
                              <w:t>(hdwf, ctypes.c_</w:t>
                            </w:r>
                            <w:proofErr w:type="gramStart"/>
                            <w:r>
                              <w:t>int(</w:t>
                            </w:r>
                            <w:proofErr w:type="gramEnd"/>
                            <w:r>
                              <w:t>1), ctypes.c_</w:t>
                            </w:r>
                            <w:proofErr w:type="gramStart"/>
                            <w:r>
                              <w:t>int(</w:t>
                            </w:r>
                            <w:proofErr w:type="gramEnd"/>
                            <w:r>
                              <w: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r>
                              <w:t xml:space="preserve">calc_buffer_t = </w:t>
                            </w:r>
                            <w:proofErr w:type="gramStart"/>
                            <w:r>
                              <w:t>deque(</w:t>
                            </w:r>
                            <w:proofErr w:type="gramEnd"/>
                            <w:r>
                              <w:t>)</w:t>
                            </w:r>
                          </w:p>
                          <w:p w14:paraId="615A2D16" w14:textId="77777777" w:rsidR="00E06557" w:rsidRDefault="00E06557" w:rsidP="00E06557">
                            <w:r>
                              <w:t xml:space="preserve">calc_buffer_v = </w:t>
                            </w:r>
                            <w:proofErr w:type="gramStart"/>
                            <w:r>
                              <w:t>deque(</w:t>
                            </w:r>
                            <w:proofErr w:type="gramEnd"/>
                            <w:r>
                              <w:t>)</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w:t>
                            </w:r>
                            <w:proofErr w:type="gramStart"/>
                            <w:r>
                              <w:t>dwf.FDwfAnalogInStatus</w:t>
                            </w:r>
                            <w:proofErr w:type="gramEnd"/>
                            <w:r>
                              <w:t>(hdwf, ctypes.c_</w:t>
                            </w:r>
                            <w:proofErr w:type="gramStart"/>
                            <w:r>
                              <w:t>int(</w:t>
                            </w:r>
                            <w:proofErr w:type="gramEnd"/>
                            <w:r>
                              <w:t xml:space="preserve">1), </w:t>
                            </w:r>
                            <w:proofErr w:type="gramStart"/>
                            <w:r>
                              <w:t>ctypes.byref</w:t>
                            </w:r>
                            <w:proofErr w:type="gramEnd"/>
                            <w:r>
                              <w:t>(sts))</w:t>
                            </w:r>
                          </w:p>
                          <w:p w14:paraId="27E30379" w14:textId="77777777" w:rsidR="00E06557" w:rsidRDefault="00E06557" w:rsidP="00E06557"/>
                          <w:p w14:paraId="4B090742" w14:textId="77777777" w:rsidR="00E06557" w:rsidRDefault="00E06557" w:rsidP="00E06557">
                            <w:r>
                              <w:t xml:space="preserve">        if sts.value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w:t>
                            </w:r>
                            <w:proofErr w:type="gramStart"/>
                            <w:r>
                              <w:t>dwf.FDwfAnalogInStatusData</w:t>
                            </w:r>
                            <w:proofErr w:type="gramEnd"/>
                            <w:r>
                              <w:t>(hdwf, ctypes.c_</w:t>
                            </w:r>
                            <w:proofErr w:type="gramStart"/>
                            <w:r>
                              <w:t>int(</w:t>
                            </w:r>
                            <w:proofErr w:type="gramEnd"/>
                            <w:r>
                              <w:t>0), rgdSamples, nSamples)</w:t>
                            </w:r>
                          </w:p>
                          <w:p w14:paraId="7645BA5B" w14:textId="77777777" w:rsidR="00E06557" w:rsidRDefault="00E06557" w:rsidP="00E06557">
                            <w:r>
                              <w:t xml:space="preserve">            data_chunk = </w:t>
                            </w:r>
                            <w:proofErr w:type="gramStart"/>
                            <w:r>
                              <w:t>np.frombuffer</w:t>
                            </w:r>
                            <w:proofErr w:type="gramEnd"/>
                            <w:r>
                              <w:t>(rgdSamples, dtype=</w:t>
                            </w:r>
                            <w:proofErr w:type="gramStart"/>
                            <w:r>
                              <w:t>np.float</w:t>
                            </w:r>
                            <w:proofErr w:type="gramEnd"/>
                            <w:r>
                              <w:t>64)</w:t>
                            </w:r>
                          </w:p>
                          <w:p w14:paraId="6C0B2C6B" w14:textId="77777777" w:rsidR="00E06557" w:rsidRDefault="00E06557" w:rsidP="00E06557">
                            <w:r>
                              <w:t xml:space="preserve">            current_val = np.max(data_chunk)</w:t>
                            </w:r>
                          </w:p>
                          <w:p w14:paraId="03B3EC5A" w14:textId="77777777" w:rsidR="00E06557" w:rsidRDefault="00E06557" w:rsidP="00E06557">
                            <w:r>
                              <w:t xml:space="preserve">            current_t = </w:t>
                            </w:r>
                            <w:proofErr w:type="gramStart"/>
                            <w:r>
                              <w:t>time.time</w:t>
                            </w:r>
                            <w:proofErr w:type="gramEnd"/>
                            <w:r>
                              <w:t>() - start_time</w:t>
                            </w:r>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calc_buffer_</w:t>
                            </w:r>
                            <w:proofErr w:type="gramStart"/>
                            <w:r>
                              <w:t>t.append</w:t>
                            </w:r>
                            <w:proofErr w:type="gramEnd"/>
                            <w:r>
                              <w:t>(current_t)</w:t>
                            </w:r>
                          </w:p>
                          <w:p w14:paraId="002DC8A6" w14:textId="77777777" w:rsidR="00E06557" w:rsidRDefault="00E06557" w:rsidP="00E06557">
                            <w:r>
                              <w:t xml:space="preserve">            calc_buffer_</w:t>
                            </w:r>
                            <w:proofErr w:type="gramStart"/>
                            <w:r>
                              <w:t>v.append</w:t>
                            </w:r>
                            <w:proofErr w:type="gramEnd"/>
                            <w:r>
                              <w:t>(current_val)</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len(calc_buffer_t) &gt; 0 and (calc_buffer_</w:t>
                            </w:r>
                            <w:proofErr w:type="gramStart"/>
                            <w:r>
                              <w:t>t[</w:t>
                            </w:r>
                            <w:proofErr w:type="gramEnd"/>
                            <w:r>
                              <w:t>0] &lt; current_t - AVERAGE_WINDOW):</w:t>
                            </w:r>
                          </w:p>
                          <w:p w14:paraId="02A55AE3" w14:textId="77777777" w:rsidR="00E06557" w:rsidRDefault="00E06557" w:rsidP="00E06557">
                            <w:r>
                              <w:t xml:space="preserve">                calc_buffer_</w:t>
                            </w:r>
                            <w:proofErr w:type="gramStart"/>
                            <w:r>
                              <w:t>t.popleft</w:t>
                            </w:r>
                            <w:proofErr w:type="gramEnd"/>
                            <w:r>
                              <w:t>()</w:t>
                            </w:r>
                          </w:p>
                          <w:p w14:paraId="1C9C582F" w14:textId="77777777" w:rsidR="00E06557" w:rsidRDefault="00E06557" w:rsidP="00E06557">
                            <w:r>
                              <w:t xml:space="preserve">                calc_buffer_</w:t>
                            </w:r>
                            <w:proofErr w:type="gramStart"/>
                            <w:r>
                              <w:t>v.popleft</w:t>
                            </w:r>
                            <w:proofErr w:type="gramEnd"/>
                            <w:r>
                              <w: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current_avg = sum(calc_buffer_v) / len(calc_buffer_v) if len(calc_buffer_v) &gt; 0 else current_val</w:t>
                            </w:r>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current_val - current_avg</w:t>
                            </w:r>
                          </w:p>
                          <w:p w14:paraId="5E1562AD" w14:textId="77777777" w:rsidR="00E06557" w:rsidRDefault="00E06557" w:rsidP="00E06557">
                            <w:r>
                              <w:t xml:space="preserve">            threshold_v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threshold_v:</w:t>
                            </w:r>
                          </w:p>
                          <w:p w14:paraId="2E5CA3F2" w14:textId="77777777" w:rsidR="00E06557" w:rsidRDefault="00E06557" w:rsidP="00E06557">
                            <w:r>
                              <w:t xml:space="preserve">                </w:t>
                            </w:r>
                            <w:proofErr w:type="gramStart"/>
                            <w:r>
                              <w:t>print(</w:t>
                            </w:r>
                            <w:proofErr w:type="gramEnd"/>
                            <w:r>
                              <w:t>f"UP DETECTED! (+{diff*1000:.0f} mV)")</w:t>
                            </w:r>
                          </w:p>
                          <w:p w14:paraId="330A428C" w14:textId="77777777" w:rsidR="00E06557" w:rsidRDefault="00E06557" w:rsidP="00E06557">
                            <w:r>
                              <w:t xml:space="preserve">            elif diff &lt; -threshold_v:</w:t>
                            </w:r>
                          </w:p>
                          <w:p w14:paraId="2BA7C136" w14:textId="77777777" w:rsidR="00E06557" w:rsidRDefault="00E06557" w:rsidP="00E06557">
                            <w:r>
                              <w:t xml:space="preserve">                </w:t>
                            </w:r>
                            <w:proofErr w:type="gramStart"/>
                            <w:r>
                              <w:t>print(</w:t>
                            </w:r>
                            <w:proofErr w:type="gramEnd"/>
                            <w:r>
                              <w:t>f"DOWN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except KeyboardInterrupt:</w:t>
                            </w:r>
                          </w:p>
                          <w:p w14:paraId="0C44B990" w14:textId="77777777" w:rsidR="00E06557" w:rsidRDefault="00E06557" w:rsidP="00E06557">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7C8EE" id="_x0000_s1027" type="#_x0000_t202" style="position:absolute;margin-left:-.2pt;margin-top:-.15pt;width:432.7pt;height:646.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" fillcolor="white [3201]" strokeweight=".5pt">
                <v:textbox>
                  <w:txbxContent>
                    <w:p w14:paraId="7CB03C7C" w14:textId="77777777" w:rsidR="00E06557" w:rsidRDefault="00E06557" w:rsidP="00E06557">
                      <w:r>
                        <w:t># --- 2. Scope (</w:t>
                      </w:r>
                      <w:r>
                        <w:t>計測</w:t>
                      </w:r>
                      <w:r>
                        <w:t xml:space="preserve">) </w:t>
                      </w:r>
                      <w:r>
                        <w:t>設定</w:t>
                      </w:r>
                      <w:r>
                        <w:t xml:space="preserve"> ---</w:t>
                      </w:r>
                    </w:p>
                    <w:p w14:paraId="100D5CFB" w14:textId="77777777" w:rsidR="00E06557" w:rsidRDefault="00E06557" w:rsidP="00E06557">
                      <w:r>
                        <w:t># 20MHz</w:t>
                      </w:r>
                      <w:r>
                        <w:t>でデータを取得設定</w:t>
                      </w:r>
                    </w:p>
                    <w:p w14:paraId="6BB4CD4B" w14:textId="77777777" w:rsidR="00E06557" w:rsidRDefault="00E06557" w:rsidP="00E06557">
                      <w:r>
                        <w:t>dwf.FDwfAnalogInChannelRangeSet(hdwf, ctypes.c_int(0), ctypes.c_double(5.0))</w:t>
                      </w:r>
                    </w:p>
                    <w:p w14:paraId="1234945C" w14:textId="77777777" w:rsidR="00E06557" w:rsidRDefault="00E06557" w:rsidP="00E06557">
                      <w:r>
                        <w:t>dwf.FDwfAnalogInFrequencySet(hdwf, ctypes.c_double(hzAcq))</w:t>
                      </w:r>
                    </w:p>
                    <w:p w14:paraId="062C464C" w14:textId="77777777" w:rsidR="00E06557" w:rsidRDefault="00E06557" w:rsidP="00E06557">
                      <w:r>
                        <w:t>dwf.FDwfAnalogInBufferSizeSet(hdwf, ctypes.c_int(nSamples))</w:t>
                      </w:r>
                    </w:p>
                    <w:p w14:paraId="6B917FEA" w14:textId="77777777" w:rsidR="00E06557" w:rsidRDefault="00E06557" w:rsidP="00E06557">
                      <w:r>
                        <w:t>dwf.FDwfAnalogInConfigure(hdwf, ctypes.c_int(1), ctypes.c_int(1))</w:t>
                      </w:r>
                    </w:p>
                    <w:p w14:paraId="47E51796" w14:textId="77777777" w:rsidR="00E06557" w:rsidRDefault="00E06557" w:rsidP="00E06557"/>
                    <w:p w14:paraId="3AC6BEC4" w14:textId="77777777" w:rsidR="00E06557" w:rsidRDefault="00E06557" w:rsidP="00E06557">
                      <w:r>
                        <w:t xml:space="preserve"># </w:t>
                      </w:r>
                      <w:r>
                        <w:t>移動平均計算用バッファ</w:t>
                      </w:r>
                    </w:p>
                    <w:p w14:paraId="759146E8" w14:textId="77777777" w:rsidR="00E06557" w:rsidRDefault="00E06557" w:rsidP="00E06557">
                      <w:r>
                        <w:t>calc_buffer_t = deque()</w:t>
                      </w:r>
                    </w:p>
                    <w:p w14:paraId="615A2D16" w14:textId="77777777" w:rsidR="00E06557" w:rsidRDefault="00E06557" w:rsidP="00E06557">
                      <w:r>
                        <w:t>calc_buffer_v = deque()</w:t>
                      </w:r>
                    </w:p>
                    <w:p w14:paraId="5B809A1B" w14:textId="77777777" w:rsidR="00E06557" w:rsidRDefault="00E06557" w:rsidP="00E06557"/>
                    <w:p w14:paraId="6FA4D3F9" w14:textId="77777777" w:rsidR="00E06557" w:rsidRDefault="00E06557" w:rsidP="00E06557">
                      <w:r>
                        <w:t xml:space="preserve"># --- 3. </w:t>
                      </w:r>
                      <w:r>
                        <w:t>メイン計測ループ</w:t>
                      </w:r>
                      <w:r>
                        <w:t xml:space="preserve"> ---</w:t>
                      </w:r>
                    </w:p>
                    <w:p w14:paraId="2164F351" w14:textId="77777777" w:rsidR="00E06557" w:rsidRDefault="00E06557" w:rsidP="00E06557">
                      <w:r>
                        <w:t>try:</w:t>
                      </w:r>
                    </w:p>
                    <w:p w14:paraId="38D727A5" w14:textId="77777777" w:rsidR="00E06557" w:rsidRDefault="00E06557" w:rsidP="00E06557">
                      <w:r>
                        <w:t xml:space="preserve">    while True:</w:t>
                      </w:r>
                    </w:p>
                    <w:p w14:paraId="3118A7C7" w14:textId="77777777" w:rsidR="00E06557" w:rsidRDefault="00E06557" w:rsidP="00E06557">
                      <w:r>
                        <w:t xml:space="preserve">        # </w:t>
                      </w:r>
                      <w:r>
                        <w:t>デバイスの状態を確認</w:t>
                      </w:r>
                    </w:p>
                    <w:p w14:paraId="19E95809" w14:textId="77777777" w:rsidR="00E06557" w:rsidRDefault="00E06557" w:rsidP="00E06557">
                      <w:r>
                        <w:t xml:space="preserve">        dwf.FDwfAnalogInStatus(hdwf, ctypes.c_int(1), ctypes.byref(sts))</w:t>
                      </w:r>
                    </w:p>
                    <w:p w14:paraId="27E30379" w14:textId="77777777" w:rsidR="00E06557" w:rsidRDefault="00E06557" w:rsidP="00E06557"/>
                    <w:p w14:paraId="4B090742" w14:textId="77777777" w:rsidR="00E06557" w:rsidRDefault="00E06557" w:rsidP="00E06557">
                      <w:r>
                        <w:t xml:space="preserve">        if sts.value == 2: # Done</w:t>
                      </w:r>
                      <w:r>
                        <w:t>状態（データ取得完了）</w:t>
                      </w:r>
                    </w:p>
                    <w:p w14:paraId="346841B3" w14:textId="77777777" w:rsidR="00E06557" w:rsidRDefault="00E06557" w:rsidP="00E06557">
                      <w:r>
                        <w:t xml:space="preserve">            # </w:t>
                      </w:r>
                      <w:r>
                        <w:t>データを取得して最大値を抽出（振幅検知）</w:t>
                      </w:r>
                    </w:p>
                    <w:p w14:paraId="1EAD37E3" w14:textId="77777777" w:rsidR="00E06557" w:rsidRDefault="00E06557" w:rsidP="00E06557">
                      <w:r>
                        <w:t xml:space="preserve">            dwf.FDwfAnalogInStatusData(hdwf, ctypes.c_int(0), rgdSamples, nSamples)</w:t>
                      </w:r>
                    </w:p>
                    <w:p w14:paraId="7645BA5B" w14:textId="77777777" w:rsidR="00E06557" w:rsidRDefault="00E06557" w:rsidP="00E06557">
                      <w:r>
                        <w:t xml:space="preserve">            data_chunk = np.frombuffer(rgdSamples, dtype=np.float64)</w:t>
                      </w:r>
                    </w:p>
                    <w:p w14:paraId="6C0B2C6B" w14:textId="77777777" w:rsidR="00E06557" w:rsidRDefault="00E06557" w:rsidP="00E06557">
                      <w:r>
                        <w:t xml:space="preserve">            current_val = np.max(data_chunk)</w:t>
                      </w:r>
                    </w:p>
                    <w:p w14:paraId="03B3EC5A" w14:textId="77777777" w:rsidR="00E06557" w:rsidRDefault="00E06557" w:rsidP="00E06557">
                      <w:r>
                        <w:t xml:space="preserve">            current_t = time.time() - start_time</w:t>
                      </w:r>
                    </w:p>
                    <w:p w14:paraId="287EE654" w14:textId="77777777" w:rsidR="00E06557" w:rsidRDefault="00E06557" w:rsidP="00E06557">
                      <w:r>
                        <w:t xml:space="preserve">            </w:t>
                      </w:r>
                    </w:p>
                    <w:p w14:paraId="2756EFBF" w14:textId="77777777" w:rsidR="00E06557" w:rsidRDefault="00E06557" w:rsidP="00E06557">
                      <w:r>
                        <w:t xml:space="preserve">            # --- </w:t>
                      </w:r>
                      <w:r>
                        <w:t>移動平均の計算ロジック</w:t>
                      </w:r>
                      <w:r>
                        <w:t xml:space="preserve"> ---</w:t>
                      </w:r>
                    </w:p>
                    <w:p w14:paraId="4D3833F3" w14:textId="77777777" w:rsidR="00E06557" w:rsidRDefault="00E06557" w:rsidP="00E06557">
                      <w:r>
                        <w:t xml:space="preserve">            calc_buffer_t.append(current_t)</w:t>
                      </w:r>
                    </w:p>
                    <w:p w14:paraId="002DC8A6" w14:textId="77777777" w:rsidR="00E06557" w:rsidRDefault="00E06557" w:rsidP="00E06557">
                      <w:r>
                        <w:t xml:space="preserve">            calc_buffer_v.append(current_val)</w:t>
                      </w:r>
                    </w:p>
                    <w:p w14:paraId="777733D6" w14:textId="77777777" w:rsidR="00E06557" w:rsidRDefault="00E06557" w:rsidP="00E06557">
                      <w:r>
                        <w:t xml:space="preserve">            # 5</w:t>
                      </w:r>
                      <w:r>
                        <w:t>秒以上前のデータはバッファから削除</w:t>
                      </w:r>
                    </w:p>
                    <w:p w14:paraId="330C870A" w14:textId="77777777" w:rsidR="00E06557" w:rsidRDefault="00E06557" w:rsidP="00E06557">
                      <w:r>
                        <w:t xml:space="preserve">            while len(calc_buffer_t) &gt; 0 and (calc_buffer_t[0] &lt; current_t - AVERAGE_WINDOW):</w:t>
                      </w:r>
                    </w:p>
                    <w:p w14:paraId="02A55AE3" w14:textId="77777777" w:rsidR="00E06557" w:rsidRDefault="00E06557" w:rsidP="00E06557">
                      <w:r>
                        <w:t xml:space="preserve">                calc_buffer_t.popleft()</w:t>
                      </w:r>
                    </w:p>
                    <w:p w14:paraId="1C9C582F" w14:textId="77777777" w:rsidR="00E06557" w:rsidRDefault="00E06557" w:rsidP="00E06557">
                      <w:r>
                        <w:t xml:space="preserve">                calc_buffer_v.popleft()</w:t>
                      </w:r>
                    </w:p>
                    <w:p w14:paraId="34EFD2E0" w14:textId="77777777" w:rsidR="00E06557" w:rsidRDefault="00E06557" w:rsidP="00E06557">
                      <w:r>
                        <w:t xml:space="preserve">            </w:t>
                      </w:r>
                    </w:p>
                    <w:p w14:paraId="6F79B702" w14:textId="77777777" w:rsidR="00E06557" w:rsidRDefault="00E06557" w:rsidP="00E06557">
                      <w:r>
                        <w:t xml:space="preserve">            # </w:t>
                      </w:r>
                      <w:r>
                        <w:t>過去</w:t>
                      </w:r>
                      <w:r>
                        <w:t>5</w:t>
                      </w:r>
                      <w:r>
                        <w:t>秒間の平均値を算出</w:t>
                      </w:r>
                    </w:p>
                    <w:p w14:paraId="2B6ECD8D" w14:textId="77777777" w:rsidR="00E06557" w:rsidRDefault="00E06557" w:rsidP="00E06557">
                      <w:r>
                        <w:t xml:space="preserve">            current_avg = sum(calc_buffer_v) / len(calc_buffer_v) if len(calc_buffer_v) &gt; 0 else current_val</w:t>
                      </w:r>
                    </w:p>
                    <w:p w14:paraId="54D05D6F" w14:textId="77777777" w:rsidR="00E06557" w:rsidRDefault="00E06557" w:rsidP="00E06557">
                      <w:r>
                        <w:t xml:space="preserve">            </w:t>
                      </w:r>
                    </w:p>
                    <w:p w14:paraId="589D428A" w14:textId="77777777" w:rsidR="00E06557" w:rsidRDefault="00E06557" w:rsidP="00E06557">
                      <w:r>
                        <w:t xml:space="preserve">            # --- </w:t>
                      </w:r>
                      <w:r>
                        <w:t>判定ロジック</w:t>
                      </w:r>
                      <w:r>
                        <w:t xml:space="preserve"> ---</w:t>
                      </w:r>
                    </w:p>
                    <w:p w14:paraId="240E9275" w14:textId="77777777" w:rsidR="00E06557" w:rsidRDefault="00E06557" w:rsidP="00E06557">
                      <w:r>
                        <w:t xml:space="preserve">            diff = current_val - current_avg</w:t>
                      </w:r>
                    </w:p>
                    <w:p w14:paraId="5E1562AD" w14:textId="77777777" w:rsidR="00E06557" w:rsidRDefault="00E06557" w:rsidP="00E06557">
                      <w:r>
                        <w:t xml:space="preserve">            threshold_v = THRESHOLD_MV / 1000.0</w:t>
                      </w:r>
                    </w:p>
                    <w:p w14:paraId="75776E52" w14:textId="77777777" w:rsidR="00E06557" w:rsidRDefault="00E06557" w:rsidP="00E06557">
                      <w:r>
                        <w:t xml:space="preserve">            </w:t>
                      </w:r>
                    </w:p>
                    <w:p w14:paraId="01D03A13" w14:textId="77777777" w:rsidR="00E06557" w:rsidRDefault="00E06557" w:rsidP="00E06557">
                      <w:r>
                        <w:t xml:space="preserve">            # </w:t>
                      </w:r>
                      <w:r>
                        <w:t>現在値と平均値の差分が閾値を超えたら検知</w:t>
                      </w:r>
                    </w:p>
                    <w:p w14:paraId="2C50AF2A" w14:textId="77777777" w:rsidR="00E06557" w:rsidRDefault="00E06557" w:rsidP="00E06557">
                      <w:r>
                        <w:t xml:space="preserve">            if diff &gt; threshold_v:</w:t>
                      </w:r>
                    </w:p>
                    <w:p w14:paraId="2E5CA3F2" w14:textId="77777777" w:rsidR="00E06557" w:rsidRDefault="00E06557" w:rsidP="00E06557">
                      <w:r>
                        <w:t xml:space="preserve">                print(f"UP DETECTED! (+{diff*1000:.0f} mV)")</w:t>
                      </w:r>
                    </w:p>
                    <w:p w14:paraId="330A428C" w14:textId="77777777" w:rsidR="00E06557" w:rsidRDefault="00E06557" w:rsidP="00E06557">
                      <w:r>
                        <w:t xml:space="preserve">            elif diff &lt; -threshold_v:</w:t>
                      </w:r>
                    </w:p>
                    <w:p w14:paraId="2BA7C136" w14:textId="77777777" w:rsidR="00E06557" w:rsidRDefault="00E06557" w:rsidP="00E06557">
                      <w:r>
                        <w:t xml:space="preserve">                print(f"DOWN DETECTED! ({diff*1000:.0f} mV)")</w:t>
                      </w:r>
                    </w:p>
                    <w:p w14:paraId="5DAC11FA" w14:textId="77777777" w:rsidR="00E06557" w:rsidRDefault="00E06557" w:rsidP="00E06557"/>
                    <w:p w14:paraId="2D3A8A19" w14:textId="77777777" w:rsidR="00E06557" w:rsidRDefault="00E06557" w:rsidP="00E06557">
                      <w:r>
                        <w:t xml:space="preserve">            # ... (</w:t>
                      </w:r>
                      <w:r>
                        <w:t>グラフ描画処理は省略</w:t>
                      </w:r>
                      <w:r>
                        <w:t>) ...</w:t>
                      </w:r>
                    </w:p>
                    <w:p w14:paraId="39D0B899" w14:textId="77777777" w:rsidR="00E06557" w:rsidRDefault="00E06557" w:rsidP="00E06557"/>
                    <w:p w14:paraId="1746A56B" w14:textId="77777777" w:rsidR="00E06557" w:rsidRDefault="00E06557" w:rsidP="00E06557">
                      <w:r>
                        <w:t>except KeyboardInterrupt:</w:t>
                      </w:r>
                    </w:p>
                    <w:p w14:paraId="0C44B990" w14:textId="77777777" w:rsidR="00E06557" w:rsidRDefault="00E06557" w:rsidP="00E06557">
                      <w:r>
                        <w:t xml:space="preserve">    pass</w:t>
                      </w:r>
                    </w:p>
                  </w:txbxContent>
                </v:textbox>
              </v:shape>
            </w:pict>
          </mc:Fallback>
        </mc:AlternateContent>
      </w:r>
      <w:r>
        <w:br w:type="page"/>
      </w:r>
    </w:p>
    <w:p w14:paraId="2FE5895C" w14:textId="24ED7F81" w:rsidR="00E06557" w:rsidRDefault="0011440E" w:rsidP="000A230B">
      <w:r>
        <w:rPr>
          <w:rFonts w:hint="eastAsia"/>
          <w:noProof/>
        </w:rPr>
        <w:lastRenderedPageBreak/>
        <mc:AlternateContent>
          <mc:Choice Requires="wps">
            <w:drawing>
              <wp:anchor distT="0" distB="0" distL="114300" distR="114300" simplePos="0" relativeHeight="251658242" behindDoc="0" locked="0" layoutInCell="1" allowOverlap="1" wp14:anchorId="464134C8" wp14:editId="2F8FDD6E">
                <wp:simplePos x="0" y="0"/>
                <wp:positionH relativeFrom="column">
                  <wp:posOffset>-2773</wp:posOffset>
                </wp:positionH>
                <wp:positionV relativeFrom="paragraph">
                  <wp:posOffset>-2043</wp:posOffset>
                </wp:positionV>
                <wp:extent cx="5495453" cy="4463358"/>
                <wp:effectExtent l="0" t="0" r="16510" b="7620"/>
                <wp:wrapNone/>
                <wp:docPr id="2096026159" name="テキスト ボックス 1"/>
                <wp:cNvGraphicFramePr/>
                <a:graphic xmlns:a="http://schemas.openxmlformats.org/drawingml/2006/main">
                  <a:graphicData uri="http://schemas.microsoft.com/office/word/2010/wordprocessingShape">
                    <wps:wsp>
                      <wps:cNvSpPr txBox="1"/>
                      <wps:spPr>
                        <a:xfrm>
                          <a:off x="0" y="0"/>
                          <a:ext cx="5495453" cy="4463358"/>
                        </a:xfrm>
                        <a:prstGeom prst="rect">
                          <a:avLst/>
                        </a:prstGeom>
                        <a:solidFill>
                          <a:schemeClr val="lt1"/>
                        </a:solidFill>
                        <a:ln w="6350">
                          <a:solidFill>
                            <a:prstClr val="black"/>
                          </a:solidFill>
                        </a:ln>
                      </wps:spPr>
                      <wps:txb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current_avg = sum(calc_buffer_v) / len(calc_buffer_v) if len(calc_buffer_v) &gt; 0 else current_val</w:t>
                            </w:r>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current_val - current_avg</w:t>
                            </w:r>
                          </w:p>
                          <w:p w14:paraId="6532DDC4" w14:textId="77777777" w:rsidR="0011440E" w:rsidRDefault="0011440E" w:rsidP="0011440E">
                            <w:r>
                              <w:t xml:space="preserve">            threshold_v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threshold_v:</w:t>
                            </w:r>
                          </w:p>
                          <w:p w14:paraId="782D72F0" w14:textId="77777777" w:rsidR="0011440E" w:rsidRDefault="0011440E" w:rsidP="0011440E">
                            <w:r>
                              <w:t xml:space="preserve">                </w:t>
                            </w:r>
                            <w:proofErr w:type="gramStart"/>
                            <w:r>
                              <w:t>print(</w:t>
                            </w:r>
                            <w:proofErr w:type="gramEnd"/>
                            <w:r>
                              <w:t>f"UP DETECTED! (+{diff*1000:.0f} mV)")</w:t>
                            </w:r>
                          </w:p>
                          <w:p w14:paraId="029F515C" w14:textId="77777777" w:rsidR="0011440E" w:rsidRDefault="0011440E" w:rsidP="0011440E">
                            <w:r>
                              <w:t xml:space="preserve">            elif diff &lt; -threshold_v:</w:t>
                            </w:r>
                          </w:p>
                          <w:p w14:paraId="3500E6C0" w14:textId="77777777" w:rsidR="0011440E" w:rsidRDefault="0011440E" w:rsidP="0011440E">
                            <w:r>
                              <w:t xml:space="preserve">                </w:t>
                            </w:r>
                            <w:proofErr w:type="gramStart"/>
                            <w:r>
                              <w:t>print(</w:t>
                            </w:r>
                            <w:proofErr w:type="gramEnd"/>
                            <w:r>
                              <w:t>f"DOWN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except KeyboardInterrupt:</w:t>
                            </w:r>
                          </w:p>
                          <w:p w14:paraId="0F0A9B1E" w14:textId="77777777" w:rsidR="0011440E" w:rsidRDefault="0011440E" w:rsidP="0011440E">
                            <w:r>
                              <w:t xml:space="preserve">    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134C8" id="_x0000_s1028" type="#_x0000_t202" style="position:absolute;margin-left:-.2pt;margin-top:-.15pt;width:432.7pt;height:351.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" fillcolor="white [3201]" strokeweight=".5pt">
                <v:textbox>
                  <w:txbxContent>
                    <w:p w14:paraId="7F7F29CA" w14:textId="5BABF107" w:rsidR="0011440E" w:rsidRDefault="0011440E" w:rsidP="0011440E">
                      <w:r>
                        <w:t xml:space="preserve">            # </w:t>
                      </w:r>
                      <w:r>
                        <w:t>過去</w:t>
                      </w:r>
                      <w:r>
                        <w:t>5</w:t>
                      </w:r>
                      <w:r>
                        <w:t>秒間の平均値を算出</w:t>
                      </w:r>
                    </w:p>
                    <w:p w14:paraId="4C7328A3" w14:textId="77777777" w:rsidR="0011440E" w:rsidRDefault="0011440E" w:rsidP="0011440E">
                      <w:r>
                        <w:t xml:space="preserve">            current_avg = sum(calc_buffer_v) / len(calc_buffer_v) if len(calc_buffer_v) &gt; 0 else current_val</w:t>
                      </w:r>
                    </w:p>
                    <w:p w14:paraId="78EAD199" w14:textId="77777777" w:rsidR="0011440E" w:rsidRDefault="0011440E" w:rsidP="0011440E">
                      <w:r>
                        <w:t xml:space="preserve">            </w:t>
                      </w:r>
                    </w:p>
                    <w:p w14:paraId="6377D95C" w14:textId="77777777" w:rsidR="0011440E" w:rsidRDefault="0011440E" w:rsidP="0011440E">
                      <w:r>
                        <w:t xml:space="preserve">            # --- </w:t>
                      </w:r>
                      <w:r>
                        <w:t>判定ロジック</w:t>
                      </w:r>
                      <w:r>
                        <w:t xml:space="preserve"> ---</w:t>
                      </w:r>
                    </w:p>
                    <w:p w14:paraId="07DA8527" w14:textId="77777777" w:rsidR="0011440E" w:rsidRDefault="0011440E" w:rsidP="0011440E">
                      <w:r>
                        <w:t xml:space="preserve">            diff = current_val - current_avg</w:t>
                      </w:r>
                    </w:p>
                    <w:p w14:paraId="6532DDC4" w14:textId="77777777" w:rsidR="0011440E" w:rsidRDefault="0011440E" w:rsidP="0011440E">
                      <w:r>
                        <w:t xml:space="preserve">            threshold_v = THRESHOLD_MV / 1000.0</w:t>
                      </w:r>
                    </w:p>
                    <w:p w14:paraId="6B7295AC" w14:textId="77777777" w:rsidR="0011440E" w:rsidRDefault="0011440E" w:rsidP="0011440E">
                      <w:r>
                        <w:t xml:space="preserve">            </w:t>
                      </w:r>
                    </w:p>
                    <w:p w14:paraId="25E4CFC9" w14:textId="77777777" w:rsidR="0011440E" w:rsidRDefault="0011440E" w:rsidP="0011440E">
                      <w:r>
                        <w:t xml:space="preserve">            # </w:t>
                      </w:r>
                      <w:r>
                        <w:t>現在値と平均値の差分が閾値を超えたら検知</w:t>
                      </w:r>
                    </w:p>
                    <w:p w14:paraId="560425DD" w14:textId="77777777" w:rsidR="0011440E" w:rsidRDefault="0011440E" w:rsidP="0011440E">
                      <w:r>
                        <w:t xml:space="preserve">            if diff &gt; threshold_v:</w:t>
                      </w:r>
                    </w:p>
                    <w:p w14:paraId="782D72F0" w14:textId="77777777" w:rsidR="0011440E" w:rsidRDefault="0011440E" w:rsidP="0011440E">
                      <w:r>
                        <w:t xml:space="preserve">                </w:t>
                      </w:r>
                      <w:proofErr w:type="gramStart"/>
                      <w:r>
                        <w:t>print(</w:t>
                      </w:r>
                      <w:proofErr w:type="gramEnd"/>
                      <w:r>
                        <w:t>f"UP DETECTED! (+{diff*1000:.0f} mV)")</w:t>
                      </w:r>
                    </w:p>
                    <w:p w14:paraId="029F515C" w14:textId="77777777" w:rsidR="0011440E" w:rsidRDefault="0011440E" w:rsidP="0011440E">
                      <w:r>
                        <w:t xml:space="preserve">            elif diff &lt; -threshold_v:</w:t>
                      </w:r>
                    </w:p>
                    <w:p w14:paraId="3500E6C0" w14:textId="77777777" w:rsidR="0011440E" w:rsidRDefault="0011440E" w:rsidP="0011440E">
                      <w:r>
                        <w:t xml:space="preserve">                </w:t>
                      </w:r>
                      <w:proofErr w:type="gramStart"/>
                      <w:r>
                        <w:t>print(</w:t>
                      </w:r>
                      <w:proofErr w:type="gramEnd"/>
                      <w:r>
                        <w:t>f"DOWN DETECTED! ({diff*1000:.0f} mV)")</w:t>
                      </w:r>
                    </w:p>
                    <w:p w14:paraId="7EA133A8" w14:textId="77777777" w:rsidR="0011440E" w:rsidRDefault="0011440E" w:rsidP="0011440E"/>
                    <w:p w14:paraId="0947B80F" w14:textId="77777777" w:rsidR="0011440E" w:rsidRDefault="0011440E" w:rsidP="0011440E">
                      <w:r>
                        <w:t xml:space="preserve">            # ... (</w:t>
                      </w:r>
                      <w:r>
                        <w:t>グラフ描画処理は省略</w:t>
                      </w:r>
                      <w:r>
                        <w:t>) ...</w:t>
                      </w:r>
                    </w:p>
                    <w:p w14:paraId="1F6CCCE0" w14:textId="77777777" w:rsidR="0011440E" w:rsidRDefault="0011440E" w:rsidP="0011440E"/>
                    <w:p w14:paraId="2BFC7469" w14:textId="77777777" w:rsidR="0011440E" w:rsidRDefault="0011440E" w:rsidP="0011440E">
                      <w:r>
                        <w:t>except KeyboardInterrupt:</w:t>
                      </w:r>
                    </w:p>
                    <w:p w14:paraId="0F0A9B1E" w14:textId="77777777" w:rsidR="0011440E" w:rsidRDefault="0011440E" w:rsidP="0011440E">
                      <w:r>
                        <w:t xml:space="preserve">    pass</w:t>
                      </w:r>
                    </w:p>
                  </w:txbxContent>
                </v:textbox>
              </v:shape>
            </w:pict>
          </mc:Fallback>
        </mc:AlternateContent>
      </w:r>
    </w:p>
    <w:p w14:paraId="28C31B61" w14:textId="7047BC6D" w:rsidR="00E06557" w:rsidRDefault="00E06557" w:rsidP="000A230B"/>
    <w:p w14:paraId="35979DA7" w14:textId="3FD6CF75" w:rsidR="00E06557" w:rsidRDefault="00E06557" w:rsidP="000A230B"/>
    <w:p w14:paraId="6B118EC7" w14:textId="20B2C9D2" w:rsidR="00BF7787" w:rsidRDefault="00BF7787" w:rsidP="000A230B"/>
    <w:p w14:paraId="7010C405" w14:textId="77777777" w:rsidR="0003051B" w:rsidRDefault="0003051B" w:rsidP="000A230B"/>
    <w:p w14:paraId="0EE6A98E" w14:textId="77777777" w:rsidR="0003051B" w:rsidRDefault="0003051B" w:rsidP="000A230B"/>
    <w:p w14:paraId="18916014" w14:textId="77777777" w:rsidR="0003051B" w:rsidRDefault="0003051B" w:rsidP="000A230B"/>
    <w:p w14:paraId="056F509E" w14:textId="77777777" w:rsidR="0003051B" w:rsidRDefault="0003051B" w:rsidP="000A230B"/>
    <w:p w14:paraId="0034F1E3" w14:textId="77777777" w:rsidR="0003051B" w:rsidRDefault="0003051B" w:rsidP="000A230B"/>
    <w:p w14:paraId="78F141CC" w14:textId="77777777" w:rsidR="0003051B" w:rsidRDefault="0003051B" w:rsidP="000A230B"/>
    <w:p w14:paraId="040CD9B3" w14:textId="77777777" w:rsidR="0003051B" w:rsidRDefault="0003051B" w:rsidP="000A230B"/>
    <w:p w14:paraId="6757D949" w14:textId="77777777" w:rsidR="0003051B" w:rsidRDefault="0003051B" w:rsidP="000A230B"/>
    <w:p w14:paraId="6184971C" w14:textId="77777777" w:rsidR="0003051B" w:rsidRDefault="0003051B" w:rsidP="000A230B"/>
    <w:p w14:paraId="16B02359" w14:textId="77777777" w:rsidR="0003051B" w:rsidRDefault="0003051B" w:rsidP="000A230B"/>
    <w:p w14:paraId="4BFC2A20" w14:textId="77777777" w:rsidR="0003051B" w:rsidRDefault="0003051B" w:rsidP="000A230B"/>
    <w:p w14:paraId="37FC1DCD" w14:textId="77777777" w:rsidR="0003051B" w:rsidRDefault="0003051B" w:rsidP="000A230B"/>
    <w:p w14:paraId="2A36E646" w14:textId="77777777" w:rsidR="0003051B" w:rsidRDefault="0003051B" w:rsidP="000A230B"/>
    <w:p w14:paraId="2B1796C8" w14:textId="77777777" w:rsidR="0003051B" w:rsidRDefault="0003051B" w:rsidP="000A230B"/>
    <w:p w14:paraId="7C56BE3D" w14:textId="77777777" w:rsidR="0003051B" w:rsidRDefault="0003051B" w:rsidP="000A230B"/>
    <w:p w14:paraId="27A5861F" w14:textId="4E1A4B32" w:rsidR="0003051B" w:rsidRDefault="0003051B" w:rsidP="004A0D9F">
      <w:pPr>
        <w:ind w:firstLineChars="100" w:firstLine="210"/>
        <w:rPr>
          <w:rFonts w:ascii="Apple Color Emoji" w:hAnsi="Apple Color Emoji" w:cs="Apple Color Emoji"/>
        </w:rPr>
      </w:pPr>
      <w:r>
        <w:rPr>
          <w:rFonts w:hint="eastAsia"/>
        </w:rPr>
        <w:t>図</w:t>
      </w:r>
      <w:r>
        <w:t>20</w:t>
      </w:r>
      <w:r>
        <w:rPr>
          <w:rFonts w:ascii="Apple Color Emoji" w:hAnsi="Apple Color Emoji" w:cs="Apple Color Emoji" w:hint="eastAsia"/>
        </w:rPr>
        <w:t>にこの</w:t>
      </w:r>
      <w:r w:rsidR="00374DC8">
        <w:rPr>
          <w:rFonts w:ascii="Cambria" w:hAnsi="Cambria" w:cs="Apple Color Emoji" w:hint="eastAsia"/>
        </w:rPr>
        <w:t>スクリプト</w:t>
      </w:r>
      <w:r>
        <w:rPr>
          <w:rFonts w:ascii="Apple Color Emoji" w:hAnsi="Apple Color Emoji" w:cs="Apple Color Emoji" w:hint="eastAsia"/>
        </w:rPr>
        <w:t>を実行した</w:t>
      </w:r>
      <w:r w:rsidR="00C337ED">
        <w:rPr>
          <w:rFonts w:ascii="Apple Color Emoji" w:hAnsi="Apple Color Emoji" w:cs="Apple Color Emoji" w:hint="eastAsia"/>
        </w:rPr>
        <w:t>画面</w:t>
      </w:r>
      <w:r>
        <w:rPr>
          <w:rFonts w:ascii="Apple Color Emoji" w:hAnsi="Apple Color Emoji" w:cs="Apple Color Emoji" w:hint="eastAsia"/>
        </w:rPr>
        <w:t>を示す。</w:t>
      </w:r>
      <w:r w:rsidR="00374DC8">
        <w:rPr>
          <w:rFonts w:ascii="Apple Color Emoji" w:hAnsi="Apple Color Emoji" w:cs="Apple Color Emoji" w:hint="eastAsia"/>
        </w:rPr>
        <w:t>緑のグラフがその時間での電圧値、黄色のグラフが過去</w:t>
      </w:r>
      <w:r w:rsidR="003544BD" w:rsidRPr="003544BD">
        <w:rPr>
          <w:rFonts w:ascii="Times New Roman" w:hAnsi="Times New Roman" w:cs="Times New Roman"/>
        </w:rPr>
        <w:t>5</w:t>
      </w:r>
      <w:r w:rsidR="00374DC8">
        <w:rPr>
          <w:rFonts w:ascii="Apple Color Emoji" w:hAnsi="Apple Color Emoji" w:cs="Apple Color Emoji" w:hint="eastAsia"/>
        </w:rPr>
        <w:t>秒間の電圧値の平均を示している。</w:t>
      </w:r>
    </w:p>
    <w:p w14:paraId="35BC936C" w14:textId="77777777" w:rsidR="0003051B" w:rsidRDefault="0003051B" w:rsidP="0003051B">
      <w:pPr>
        <w:keepNext/>
        <w:jc w:val="center"/>
      </w:pPr>
      <w:r>
        <w:rPr>
          <w:rFonts w:hint="eastAsia"/>
          <w:noProof/>
        </w:rPr>
        <w:drawing>
          <wp:inline distT="0" distB="0" distL="0" distR="0" wp14:anchorId="23D52574" wp14:editId="623A1BCB">
            <wp:extent cx="3576099" cy="2741295"/>
            <wp:effectExtent l="0" t="0" r="5715" b="1905"/>
            <wp:docPr id="876083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8320" name="図 4"/>
                    <pic:cNvPicPr/>
                  </pic:nvPicPr>
                  <pic:blipFill rotWithShape="1">
                    <a:blip r:embed="rId35">
                      <a:extLst>
                        <a:ext uri="{28A0092B-C50C-407E-A947-70E740481C1C}">
                          <a14:useLocalDpi xmlns:a14="http://schemas.microsoft.com/office/drawing/2010/main" val="0"/>
                        </a:ext>
                      </a:extLst>
                    </a:blip>
                    <a:srcRect l="27552" t="22343" r="27393" b="16257"/>
                    <a:stretch>
                      <a:fillRect/>
                    </a:stretch>
                  </pic:blipFill>
                  <pic:spPr bwMode="auto">
                    <a:xfrm>
                      <a:off x="0" y="0"/>
                      <a:ext cx="3653359" cy="2800519"/>
                    </a:xfrm>
                    <a:prstGeom prst="rect">
                      <a:avLst/>
                    </a:prstGeom>
                    <a:ln>
                      <a:noFill/>
                    </a:ln>
                    <a:extLst>
                      <a:ext uri="{53640926-AAD7-44D8-BBD7-CCE9431645EC}">
                        <a14:shadowObscured xmlns:a14="http://schemas.microsoft.com/office/drawing/2010/main"/>
                      </a:ext>
                    </a:extLst>
                  </pic:spPr>
                </pic:pic>
              </a:graphicData>
            </a:graphic>
          </wp:inline>
        </w:drawing>
      </w:r>
    </w:p>
    <w:p w14:paraId="55152762" w14:textId="4AC481E9" w:rsidR="0003051B" w:rsidRPr="0003051B" w:rsidRDefault="0003051B" w:rsidP="0003051B">
      <w:pPr>
        <w:pStyle w:val="af2"/>
        <w:rPr>
          <w:lang w:eastAsia="ja-JP"/>
        </w:rPr>
      </w:pPr>
      <w:r>
        <w:rPr>
          <w:lang w:eastAsia="ja-JP"/>
        </w:rPr>
        <w:t xml:space="preserve">図 </w:t>
      </w:r>
      <w:r>
        <w:fldChar w:fldCharType="begin"/>
      </w:r>
      <w:r>
        <w:rPr>
          <w:lang w:eastAsia="ja-JP"/>
        </w:rPr>
        <w:instrText xml:space="preserve"> SEQ 図 \* ARABIC </w:instrText>
      </w:r>
      <w:r>
        <w:fldChar w:fldCharType="separate"/>
      </w:r>
      <w:r w:rsidR="00DE77D6">
        <w:rPr>
          <w:noProof/>
          <w:lang w:eastAsia="ja-JP"/>
        </w:rPr>
        <w:t>20</w:t>
      </w:r>
      <w:r>
        <w:rPr>
          <w:noProof/>
        </w:rPr>
        <w:fldChar w:fldCharType="end"/>
      </w:r>
      <w:r>
        <w:rPr>
          <w:rFonts w:hint="eastAsia"/>
          <w:lang w:eastAsia="ja-JP"/>
        </w:rPr>
        <w:t xml:space="preserve">　スクリプトを実行した画面</w:t>
      </w:r>
    </w:p>
    <w:sectPr w:rsidR="0003051B" w:rsidRPr="0003051B" w:rsidSect="0036602B">
      <w:footerReference w:type="even" r:id="rId36"/>
      <w:footerReference w:type="default" r:id="rId37"/>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板谷 年也【鈴鹿】" w:date="2026-01-17T06:26:00Z" w:initials="年板">
    <w:p w14:paraId="61C7C6E4" w14:textId="77777777" w:rsidR="00933CA6" w:rsidRDefault="00933CA6" w:rsidP="00933CA6">
      <w:pPr>
        <w:pStyle w:val="af6"/>
      </w:pPr>
      <w:r>
        <w:rPr>
          <w:rStyle w:val="af5"/>
        </w:rPr>
        <w:annotationRef/>
      </w:r>
      <w:r>
        <w:t>測定原理の図を入れてください。</w:t>
      </w:r>
    </w:p>
  </w:comment>
  <w:comment w:id="23" w:author="板谷 年也【鈴鹿】" w:date="2026-01-19T17:11:00Z" w:initials="年板">
    <w:p w14:paraId="56E9F57C" w14:textId="77777777" w:rsidR="00541F69" w:rsidRDefault="00541F69" w:rsidP="00541F69">
      <w:pPr>
        <w:pStyle w:val="af6"/>
      </w:pPr>
      <w:r>
        <w:rPr>
          <w:rStyle w:val="af5"/>
        </w:rPr>
        <w:annotationRef/>
      </w:r>
      <w:r>
        <w:t>電圧は縦文字</w:t>
      </w:r>
      <w:r>
        <w:br/>
      </w:r>
      <w:r>
        <w:t>単位は</w:t>
      </w:r>
      <w:r>
        <w:t xml:space="preserv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7C6E4" w15:done="1"/>
  <w15:commentEx w15:paraId="56E9F5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F39B4" w16cex:dateUtc="2026-01-16T21:26:00Z"/>
  <w16cex:commentExtensible w16cex:durableId="541CD1ED" w16cex:dateUtc="2026-01-19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7C6E4" w16cid:durableId="71DF39B4"/>
  <w16cid:commentId w16cid:paraId="56E9F57C" w16cid:durableId="541C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6E6E" w14:textId="77777777" w:rsidR="00BB777C" w:rsidRDefault="00BB777C" w:rsidP="001A6060">
      <w:pPr>
        <w:spacing w:line="240" w:lineRule="auto"/>
      </w:pPr>
      <w:r>
        <w:separator/>
      </w:r>
    </w:p>
  </w:endnote>
  <w:endnote w:type="continuationSeparator" w:id="0">
    <w:p w14:paraId="653E5613" w14:textId="77777777" w:rsidR="00BB777C" w:rsidRDefault="00BB777C" w:rsidP="001A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4AC6" w14:textId="77777777" w:rsidR="00BB777C" w:rsidRDefault="00BB777C" w:rsidP="001A6060">
      <w:pPr>
        <w:spacing w:line="240" w:lineRule="auto"/>
      </w:pPr>
      <w:r>
        <w:separator/>
      </w:r>
    </w:p>
  </w:footnote>
  <w:footnote w:type="continuationSeparator" w:id="0">
    <w:p w14:paraId="1FDBE885" w14:textId="77777777" w:rsidR="00BB777C" w:rsidRDefault="00BB777C" w:rsidP="001A6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385D"/>
    <w:rsid w:val="000145DC"/>
    <w:rsid w:val="0001626C"/>
    <w:rsid w:val="00016E80"/>
    <w:rsid w:val="00023A86"/>
    <w:rsid w:val="00023E14"/>
    <w:rsid w:val="0003043A"/>
    <w:rsid w:val="0003051B"/>
    <w:rsid w:val="00030FA7"/>
    <w:rsid w:val="00036670"/>
    <w:rsid w:val="00037419"/>
    <w:rsid w:val="00052AB7"/>
    <w:rsid w:val="00067563"/>
    <w:rsid w:val="00077114"/>
    <w:rsid w:val="00077E0E"/>
    <w:rsid w:val="0008647A"/>
    <w:rsid w:val="00096300"/>
    <w:rsid w:val="000A0B5A"/>
    <w:rsid w:val="000A1E8C"/>
    <w:rsid w:val="000A230B"/>
    <w:rsid w:val="000A3391"/>
    <w:rsid w:val="000B1DFD"/>
    <w:rsid w:val="000B3239"/>
    <w:rsid w:val="000C36F9"/>
    <w:rsid w:val="000D0F93"/>
    <w:rsid w:val="000D6658"/>
    <w:rsid w:val="000E2BDF"/>
    <w:rsid w:val="000E3BE4"/>
    <w:rsid w:val="000E4BB4"/>
    <w:rsid w:val="000E69BF"/>
    <w:rsid w:val="000F202D"/>
    <w:rsid w:val="00103939"/>
    <w:rsid w:val="0010517B"/>
    <w:rsid w:val="0010683F"/>
    <w:rsid w:val="00111C68"/>
    <w:rsid w:val="00112B37"/>
    <w:rsid w:val="0011440E"/>
    <w:rsid w:val="001235F7"/>
    <w:rsid w:val="0013074C"/>
    <w:rsid w:val="0015333E"/>
    <w:rsid w:val="00161A73"/>
    <w:rsid w:val="0016274C"/>
    <w:rsid w:val="00163186"/>
    <w:rsid w:val="0016365D"/>
    <w:rsid w:val="0016683B"/>
    <w:rsid w:val="00167559"/>
    <w:rsid w:val="00170735"/>
    <w:rsid w:val="0017721C"/>
    <w:rsid w:val="00180F68"/>
    <w:rsid w:val="001936FD"/>
    <w:rsid w:val="001A20FE"/>
    <w:rsid w:val="001A2B0B"/>
    <w:rsid w:val="001A6060"/>
    <w:rsid w:val="001B3326"/>
    <w:rsid w:val="001B73FC"/>
    <w:rsid w:val="001D0CCC"/>
    <w:rsid w:val="001D6BF4"/>
    <w:rsid w:val="001D78B2"/>
    <w:rsid w:val="001E18FF"/>
    <w:rsid w:val="001E7846"/>
    <w:rsid w:val="001F1B14"/>
    <w:rsid w:val="001F6D00"/>
    <w:rsid w:val="002030EE"/>
    <w:rsid w:val="002049E9"/>
    <w:rsid w:val="00216EE1"/>
    <w:rsid w:val="00220295"/>
    <w:rsid w:val="002215A3"/>
    <w:rsid w:val="00226E7C"/>
    <w:rsid w:val="002272DE"/>
    <w:rsid w:val="00232DBB"/>
    <w:rsid w:val="00233C12"/>
    <w:rsid w:val="00233E26"/>
    <w:rsid w:val="002400EC"/>
    <w:rsid w:val="00240321"/>
    <w:rsid w:val="00243126"/>
    <w:rsid w:val="00245A9E"/>
    <w:rsid w:val="0024782C"/>
    <w:rsid w:val="00255636"/>
    <w:rsid w:val="00256D1B"/>
    <w:rsid w:val="00260017"/>
    <w:rsid w:val="0026493F"/>
    <w:rsid w:val="00272C47"/>
    <w:rsid w:val="00273F4A"/>
    <w:rsid w:val="00273F4F"/>
    <w:rsid w:val="0027457F"/>
    <w:rsid w:val="00284342"/>
    <w:rsid w:val="00294F4F"/>
    <w:rsid w:val="002A1CA2"/>
    <w:rsid w:val="002A2BD8"/>
    <w:rsid w:val="002A3475"/>
    <w:rsid w:val="002B16A6"/>
    <w:rsid w:val="002B221B"/>
    <w:rsid w:val="002B3177"/>
    <w:rsid w:val="002B623B"/>
    <w:rsid w:val="002C2083"/>
    <w:rsid w:val="002D2364"/>
    <w:rsid w:val="002D2428"/>
    <w:rsid w:val="002E1212"/>
    <w:rsid w:val="002E49FD"/>
    <w:rsid w:val="002E5290"/>
    <w:rsid w:val="002E6207"/>
    <w:rsid w:val="002E6895"/>
    <w:rsid w:val="002F48D7"/>
    <w:rsid w:val="002F68D4"/>
    <w:rsid w:val="00306FA8"/>
    <w:rsid w:val="00310E83"/>
    <w:rsid w:val="00320FBB"/>
    <w:rsid w:val="003224C0"/>
    <w:rsid w:val="00332624"/>
    <w:rsid w:val="0033345B"/>
    <w:rsid w:val="003337D9"/>
    <w:rsid w:val="00336D51"/>
    <w:rsid w:val="00343131"/>
    <w:rsid w:val="003431FB"/>
    <w:rsid w:val="00343A4E"/>
    <w:rsid w:val="00344DD1"/>
    <w:rsid w:val="00351FD0"/>
    <w:rsid w:val="003544BD"/>
    <w:rsid w:val="00361304"/>
    <w:rsid w:val="00364920"/>
    <w:rsid w:val="0036602B"/>
    <w:rsid w:val="00366566"/>
    <w:rsid w:val="00372DB0"/>
    <w:rsid w:val="00374DC8"/>
    <w:rsid w:val="00381964"/>
    <w:rsid w:val="00382E41"/>
    <w:rsid w:val="00385688"/>
    <w:rsid w:val="00396E16"/>
    <w:rsid w:val="00396E1E"/>
    <w:rsid w:val="003A03E1"/>
    <w:rsid w:val="003A2C81"/>
    <w:rsid w:val="003A6CEE"/>
    <w:rsid w:val="003B04CE"/>
    <w:rsid w:val="003B1A04"/>
    <w:rsid w:val="003B6E08"/>
    <w:rsid w:val="003C1B32"/>
    <w:rsid w:val="003C7522"/>
    <w:rsid w:val="003D14DA"/>
    <w:rsid w:val="003D4230"/>
    <w:rsid w:val="003E1D41"/>
    <w:rsid w:val="003F01AB"/>
    <w:rsid w:val="003F0BB1"/>
    <w:rsid w:val="003F262A"/>
    <w:rsid w:val="003F2748"/>
    <w:rsid w:val="003F7F37"/>
    <w:rsid w:val="00415AA8"/>
    <w:rsid w:val="004225A7"/>
    <w:rsid w:val="00424317"/>
    <w:rsid w:val="00425C60"/>
    <w:rsid w:val="0043308E"/>
    <w:rsid w:val="00435AE6"/>
    <w:rsid w:val="00436C9D"/>
    <w:rsid w:val="004428A3"/>
    <w:rsid w:val="004527D8"/>
    <w:rsid w:val="00455C76"/>
    <w:rsid w:val="004850E7"/>
    <w:rsid w:val="00486C19"/>
    <w:rsid w:val="00492091"/>
    <w:rsid w:val="004958EE"/>
    <w:rsid w:val="00496CA9"/>
    <w:rsid w:val="004A0D9F"/>
    <w:rsid w:val="004A339E"/>
    <w:rsid w:val="004A490E"/>
    <w:rsid w:val="004B1AA2"/>
    <w:rsid w:val="004B43E9"/>
    <w:rsid w:val="004B712A"/>
    <w:rsid w:val="004C06E2"/>
    <w:rsid w:val="004C09AE"/>
    <w:rsid w:val="004C3B62"/>
    <w:rsid w:val="004C465F"/>
    <w:rsid w:val="004C498C"/>
    <w:rsid w:val="004C5C1D"/>
    <w:rsid w:val="004D0DC7"/>
    <w:rsid w:val="004D2809"/>
    <w:rsid w:val="004D5E35"/>
    <w:rsid w:val="004D7AEC"/>
    <w:rsid w:val="004E53F7"/>
    <w:rsid w:val="004E5547"/>
    <w:rsid w:val="004E5966"/>
    <w:rsid w:val="004E7023"/>
    <w:rsid w:val="004F2444"/>
    <w:rsid w:val="00502C9B"/>
    <w:rsid w:val="00504666"/>
    <w:rsid w:val="00512E2D"/>
    <w:rsid w:val="0051317A"/>
    <w:rsid w:val="00521ED7"/>
    <w:rsid w:val="00521F35"/>
    <w:rsid w:val="00523255"/>
    <w:rsid w:val="00541F69"/>
    <w:rsid w:val="005433D6"/>
    <w:rsid w:val="00552191"/>
    <w:rsid w:val="0055425F"/>
    <w:rsid w:val="00561121"/>
    <w:rsid w:val="00570007"/>
    <w:rsid w:val="00574483"/>
    <w:rsid w:val="005755F5"/>
    <w:rsid w:val="00581B56"/>
    <w:rsid w:val="0058535B"/>
    <w:rsid w:val="00590E9F"/>
    <w:rsid w:val="00591FA2"/>
    <w:rsid w:val="00593ECE"/>
    <w:rsid w:val="00596315"/>
    <w:rsid w:val="0059741E"/>
    <w:rsid w:val="005A5338"/>
    <w:rsid w:val="005B06D4"/>
    <w:rsid w:val="005B163F"/>
    <w:rsid w:val="005B201C"/>
    <w:rsid w:val="005B3363"/>
    <w:rsid w:val="005C7386"/>
    <w:rsid w:val="005D22F0"/>
    <w:rsid w:val="005D3652"/>
    <w:rsid w:val="005D39EE"/>
    <w:rsid w:val="005E24BB"/>
    <w:rsid w:val="005E4B03"/>
    <w:rsid w:val="005E4F70"/>
    <w:rsid w:val="005F55D1"/>
    <w:rsid w:val="005F56A0"/>
    <w:rsid w:val="0060099F"/>
    <w:rsid w:val="006038D9"/>
    <w:rsid w:val="006068F2"/>
    <w:rsid w:val="00606E02"/>
    <w:rsid w:val="006201BB"/>
    <w:rsid w:val="00621471"/>
    <w:rsid w:val="00624010"/>
    <w:rsid w:val="00631209"/>
    <w:rsid w:val="00633013"/>
    <w:rsid w:val="00635302"/>
    <w:rsid w:val="00635AC7"/>
    <w:rsid w:val="00640EDF"/>
    <w:rsid w:val="00641427"/>
    <w:rsid w:val="006431B6"/>
    <w:rsid w:val="00655E37"/>
    <w:rsid w:val="00656635"/>
    <w:rsid w:val="0066255C"/>
    <w:rsid w:val="00670F86"/>
    <w:rsid w:val="006710AA"/>
    <w:rsid w:val="00673950"/>
    <w:rsid w:val="0067569F"/>
    <w:rsid w:val="0067579D"/>
    <w:rsid w:val="006769E3"/>
    <w:rsid w:val="00676DC7"/>
    <w:rsid w:val="00686BFA"/>
    <w:rsid w:val="00693AA0"/>
    <w:rsid w:val="006A1F85"/>
    <w:rsid w:val="006B3A67"/>
    <w:rsid w:val="006C49BF"/>
    <w:rsid w:val="006D10AD"/>
    <w:rsid w:val="006D60D1"/>
    <w:rsid w:val="006E6C61"/>
    <w:rsid w:val="006E7D03"/>
    <w:rsid w:val="006F55FF"/>
    <w:rsid w:val="006F7096"/>
    <w:rsid w:val="00700592"/>
    <w:rsid w:val="00701046"/>
    <w:rsid w:val="007020EE"/>
    <w:rsid w:val="0070424F"/>
    <w:rsid w:val="00713E8A"/>
    <w:rsid w:val="007145FD"/>
    <w:rsid w:val="007159B7"/>
    <w:rsid w:val="00715A4D"/>
    <w:rsid w:val="007249CF"/>
    <w:rsid w:val="00726FEA"/>
    <w:rsid w:val="007370C4"/>
    <w:rsid w:val="00737BF9"/>
    <w:rsid w:val="0074787C"/>
    <w:rsid w:val="00751AD4"/>
    <w:rsid w:val="007647B5"/>
    <w:rsid w:val="007655F4"/>
    <w:rsid w:val="00766509"/>
    <w:rsid w:val="0077402D"/>
    <w:rsid w:val="00781F0A"/>
    <w:rsid w:val="007A0EB3"/>
    <w:rsid w:val="007A4A89"/>
    <w:rsid w:val="007A5A74"/>
    <w:rsid w:val="007B5771"/>
    <w:rsid w:val="007B682C"/>
    <w:rsid w:val="007C7421"/>
    <w:rsid w:val="007C7C38"/>
    <w:rsid w:val="007D46E7"/>
    <w:rsid w:val="007F6BCC"/>
    <w:rsid w:val="0080771F"/>
    <w:rsid w:val="0081119F"/>
    <w:rsid w:val="00811556"/>
    <w:rsid w:val="00812AEA"/>
    <w:rsid w:val="008151F4"/>
    <w:rsid w:val="0081548E"/>
    <w:rsid w:val="00821073"/>
    <w:rsid w:val="008218F7"/>
    <w:rsid w:val="00824572"/>
    <w:rsid w:val="00840B41"/>
    <w:rsid w:val="00844BD6"/>
    <w:rsid w:val="00851969"/>
    <w:rsid w:val="00852BA2"/>
    <w:rsid w:val="008537CC"/>
    <w:rsid w:val="00857E9F"/>
    <w:rsid w:val="008602A7"/>
    <w:rsid w:val="0086068F"/>
    <w:rsid w:val="00871A7C"/>
    <w:rsid w:val="00875292"/>
    <w:rsid w:val="00875568"/>
    <w:rsid w:val="008805BF"/>
    <w:rsid w:val="008843D7"/>
    <w:rsid w:val="008926C2"/>
    <w:rsid w:val="0089367E"/>
    <w:rsid w:val="00894622"/>
    <w:rsid w:val="00897868"/>
    <w:rsid w:val="008A2289"/>
    <w:rsid w:val="008A5B99"/>
    <w:rsid w:val="008B7431"/>
    <w:rsid w:val="008B7789"/>
    <w:rsid w:val="008C04C6"/>
    <w:rsid w:val="008C24B2"/>
    <w:rsid w:val="008C36FB"/>
    <w:rsid w:val="008C401D"/>
    <w:rsid w:val="008C6D37"/>
    <w:rsid w:val="008C70F8"/>
    <w:rsid w:val="008D5D38"/>
    <w:rsid w:val="008D5FAA"/>
    <w:rsid w:val="008E006F"/>
    <w:rsid w:val="008E432F"/>
    <w:rsid w:val="008E5EA9"/>
    <w:rsid w:val="008E68BC"/>
    <w:rsid w:val="008F7CCD"/>
    <w:rsid w:val="00900F52"/>
    <w:rsid w:val="00907952"/>
    <w:rsid w:val="0091406A"/>
    <w:rsid w:val="00920CA2"/>
    <w:rsid w:val="009212C5"/>
    <w:rsid w:val="00922AC7"/>
    <w:rsid w:val="00924231"/>
    <w:rsid w:val="00924767"/>
    <w:rsid w:val="00926675"/>
    <w:rsid w:val="0092742F"/>
    <w:rsid w:val="00927E5E"/>
    <w:rsid w:val="00933CA6"/>
    <w:rsid w:val="00934789"/>
    <w:rsid w:val="00935F83"/>
    <w:rsid w:val="009379FA"/>
    <w:rsid w:val="0094548A"/>
    <w:rsid w:val="009458CD"/>
    <w:rsid w:val="00965ED6"/>
    <w:rsid w:val="009730A8"/>
    <w:rsid w:val="00973C7A"/>
    <w:rsid w:val="0098543E"/>
    <w:rsid w:val="00986037"/>
    <w:rsid w:val="00991368"/>
    <w:rsid w:val="009914F2"/>
    <w:rsid w:val="009967D7"/>
    <w:rsid w:val="009C48F3"/>
    <w:rsid w:val="009C4DB1"/>
    <w:rsid w:val="009C6066"/>
    <w:rsid w:val="009C6509"/>
    <w:rsid w:val="009C7028"/>
    <w:rsid w:val="009C7A53"/>
    <w:rsid w:val="009D50BF"/>
    <w:rsid w:val="009D5ED2"/>
    <w:rsid w:val="009E4D01"/>
    <w:rsid w:val="009E77D6"/>
    <w:rsid w:val="00A01516"/>
    <w:rsid w:val="00A0710F"/>
    <w:rsid w:val="00A12159"/>
    <w:rsid w:val="00A261BD"/>
    <w:rsid w:val="00A3234B"/>
    <w:rsid w:val="00A32651"/>
    <w:rsid w:val="00A34368"/>
    <w:rsid w:val="00A413D3"/>
    <w:rsid w:val="00A42490"/>
    <w:rsid w:val="00A44DF9"/>
    <w:rsid w:val="00A45709"/>
    <w:rsid w:val="00A46C52"/>
    <w:rsid w:val="00A5670B"/>
    <w:rsid w:val="00A5758C"/>
    <w:rsid w:val="00A679E0"/>
    <w:rsid w:val="00A720F6"/>
    <w:rsid w:val="00A756DC"/>
    <w:rsid w:val="00A852C6"/>
    <w:rsid w:val="00A85705"/>
    <w:rsid w:val="00A86F5E"/>
    <w:rsid w:val="00A928B9"/>
    <w:rsid w:val="00AA14F7"/>
    <w:rsid w:val="00AA4285"/>
    <w:rsid w:val="00AA608B"/>
    <w:rsid w:val="00AA7131"/>
    <w:rsid w:val="00AB0072"/>
    <w:rsid w:val="00AB05C9"/>
    <w:rsid w:val="00AB383C"/>
    <w:rsid w:val="00AB5AB2"/>
    <w:rsid w:val="00AC37ED"/>
    <w:rsid w:val="00AC41A2"/>
    <w:rsid w:val="00AC441F"/>
    <w:rsid w:val="00AC6DEF"/>
    <w:rsid w:val="00AD20A4"/>
    <w:rsid w:val="00AE1697"/>
    <w:rsid w:val="00AE2374"/>
    <w:rsid w:val="00AF5A84"/>
    <w:rsid w:val="00AF6DDC"/>
    <w:rsid w:val="00B0401A"/>
    <w:rsid w:val="00B0513C"/>
    <w:rsid w:val="00B05966"/>
    <w:rsid w:val="00B1728D"/>
    <w:rsid w:val="00B23495"/>
    <w:rsid w:val="00B23543"/>
    <w:rsid w:val="00B3417A"/>
    <w:rsid w:val="00B40640"/>
    <w:rsid w:val="00B57E1A"/>
    <w:rsid w:val="00B60B0D"/>
    <w:rsid w:val="00B7021C"/>
    <w:rsid w:val="00B87AA1"/>
    <w:rsid w:val="00B910F7"/>
    <w:rsid w:val="00B911FC"/>
    <w:rsid w:val="00B9220D"/>
    <w:rsid w:val="00B923ED"/>
    <w:rsid w:val="00BA6E30"/>
    <w:rsid w:val="00BA789E"/>
    <w:rsid w:val="00BB24F8"/>
    <w:rsid w:val="00BB5FD2"/>
    <w:rsid w:val="00BB6B42"/>
    <w:rsid w:val="00BB777C"/>
    <w:rsid w:val="00BC4CCB"/>
    <w:rsid w:val="00BC5FFB"/>
    <w:rsid w:val="00BD41A1"/>
    <w:rsid w:val="00BD452F"/>
    <w:rsid w:val="00BE2329"/>
    <w:rsid w:val="00BE24EF"/>
    <w:rsid w:val="00BE4D8E"/>
    <w:rsid w:val="00BE72A3"/>
    <w:rsid w:val="00BF1902"/>
    <w:rsid w:val="00BF3DCF"/>
    <w:rsid w:val="00BF7629"/>
    <w:rsid w:val="00BF7787"/>
    <w:rsid w:val="00C0025D"/>
    <w:rsid w:val="00C01E23"/>
    <w:rsid w:val="00C047EE"/>
    <w:rsid w:val="00C123D9"/>
    <w:rsid w:val="00C12412"/>
    <w:rsid w:val="00C137FA"/>
    <w:rsid w:val="00C167FC"/>
    <w:rsid w:val="00C21DED"/>
    <w:rsid w:val="00C24EFF"/>
    <w:rsid w:val="00C322B7"/>
    <w:rsid w:val="00C337ED"/>
    <w:rsid w:val="00C3775B"/>
    <w:rsid w:val="00C37A7C"/>
    <w:rsid w:val="00C61F7D"/>
    <w:rsid w:val="00C62C1A"/>
    <w:rsid w:val="00C64E6B"/>
    <w:rsid w:val="00C65300"/>
    <w:rsid w:val="00C66353"/>
    <w:rsid w:val="00C858EA"/>
    <w:rsid w:val="00C8635E"/>
    <w:rsid w:val="00C93A00"/>
    <w:rsid w:val="00CA7D12"/>
    <w:rsid w:val="00CB2287"/>
    <w:rsid w:val="00CB3022"/>
    <w:rsid w:val="00CB3425"/>
    <w:rsid w:val="00CE51F7"/>
    <w:rsid w:val="00CE7357"/>
    <w:rsid w:val="00D00F5B"/>
    <w:rsid w:val="00D0149D"/>
    <w:rsid w:val="00D01DA4"/>
    <w:rsid w:val="00D079A0"/>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86F43"/>
    <w:rsid w:val="00D92DF3"/>
    <w:rsid w:val="00D93281"/>
    <w:rsid w:val="00DA1096"/>
    <w:rsid w:val="00DB2453"/>
    <w:rsid w:val="00DB312C"/>
    <w:rsid w:val="00DB550F"/>
    <w:rsid w:val="00DC2E26"/>
    <w:rsid w:val="00DD0AA1"/>
    <w:rsid w:val="00DD7D60"/>
    <w:rsid w:val="00DE0CDE"/>
    <w:rsid w:val="00DE77D6"/>
    <w:rsid w:val="00DF2812"/>
    <w:rsid w:val="00DF4DA8"/>
    <w:rsid w:val="00E0062E"/>
    <w:rsid w:val="00E03F3E"/>
    <w:rsid w:val="00E06557"/>
    <w:rsid w:val="00E10900"/>
    <w:rsid w:val="00E15846"/>
    <w:rsid w:val="00E23B0C"/>
    <w:rsid w:val="00E2578E"/>
    <w:rsid w:val="00E26C39"/>
    <w:rsid w:val="00E47B10"/>
    <w:rsid w:val="00E503C1"/>
    <w:rsid w:val="00E536BD"/>
    <w:rsid w:val="00E56CC4"/>
    <w:rsid w:val="00E578FA"/>
    <w:rsid w:val="00E63D18"/>
    <w:rsid w:val="00E6585A"/>
    <w:rsid w:val="00E83BFF"/>
    <w:rsid w:val="00E86120"/>
    <w:rsid w:val="00E90D31"/>
    <w:rsid w:val="00E92D1C"/>
    <w:rsid w:val="00E959F7"/>
    <w:rsid w:val="00EA40AA"/>
    <w:rsid w:val="00EA4D1D"/>
    <w:rsid w:val="00EA5D0E"/>
    <w:rsid w:val="00EB086E"/>
    <w:rsid w:val="00EB0E23"/>
    <w:rsid w:val="00EB4A4C"/>
    <w:rsid w:val="00EC28F8"/>
    <w:rsid w:val="00EC2F1D"/>
    <w:rsid w:val="00ED2E6A"/>
    <w:rsid w:val="00EE275E"/>
    <w:rsid w:val="00EE591F"/>
    <w:rsid w:val="00EE6305"/>
    <w:rsid w:val="00EF2E65"/>
    <w:rsid w:val="00EF3C7F"/>
    <w:rsid w:val="00EF4C14"/>
    <w:rsid w:val="00F01AF5"/>
    <w:rsid w:val="00F04463"/>
    <w:rsid w:val="00F05211"/>
    <w:rsid w:val="00F131C1"/>
    <w:rsid w:val="00F171B1"/>
    <w:rsid w:val="00F17393"/>
    <w:rsid w:val="00F17664"/>
    <w:rsid w:val="00F23BE0"/>
    <w:rsid w:val="00F31582"/>
    <w:rsid w:val="00F36FB5"/>
    <w:rsid w:val="00F508F9"/>
    <w:rsid w:val="00F534CE"/>
    <w:rsid w:val="00F56129"/>
    <w:rsid w:val="00F6106C"/>
    <w:rsid w:val="00F65E54"/>
    <w:rsid w:val="00F671B8"/>
    <w:rsid w:val="00F7253C"/>
    <w:rsid w:val="00F831D0"/>
    <w:rsid w:val="00F930DF"/>
    <w:rsid w:val="00F94D24"/>
    <w:rsid w:val="00FA414B"/>
    <w:rsid w:val="00FA4A9C"/>
    <w:rsid w:val="00FB2740"/>
    <w:rsid w:val="00FB650F"/>
    <w:rsid w:val="00FC42CA"/>
    <w:rsid w:val="00FC4CEC"/>
    <w:rsid w:val="00FD3DB6"/>
    <w:rsid w:val="00FD7B63"/>
    <w:rsid w:val="00FE0248"/>
    <w:rsid w:val="00FF0E18"/>
    <w:rsid w:val="00FF0F25"/>
    <w:rsid w:val="00FF38F8"/>
    <w:rsid w:val="0DFB3A7B"/>
    <w:rsid w:val="2C046C97"/>
    <w:rsid w:val="318AF50C"/>
    <w:rsid w:val="3284724A"/>
    <w:rsid w:val="45C3C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3AC15630-B97F-4E93-BFE4-0C1FF5B7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B42"/>
    <w:pPr>
      <w:widowControl w:val="0"/>
      <w:spacing w:after="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ind w:left="210"/>
    </w:pPr>
    <w:rPr>
      <w:rFonts w:eastAsiaTheme="minorHAnsi"/>
      <w:smallCaps/>
      <w:sz w:val="20"/>
      <w:szCs w:val="20"/>
    </w:rPr>
  </w:style>
  <w:style w:type="paragraph" w:styleId="31">
    <w:name w:val="toc 3"/>
    <w:basedOn w:val="a"/>
    <w:next w:val="a"/>
    <w:autoRedefine/>
    <w:uiPriority w:val="39"/>
    <w:unhideWhenUsed/>
    <w:rsid w:val="00BD452F"/>
    <w:pPr>
      <w:ind w:left="420"/>
    </w:pPr>
    <w:rPr>
      <w:rFonts w:eastAsiaTheme="minorHAnsi"/>
      <w:i/>
      <w:iCs/>
      <w:sz w:val="20"/>
      <w:szCs w:val="20"/>
    </w:rPr>
  </w:style>
  <w:style w:type="paragraph" w:styleId="41">
    <w:name w:val="toc 4"/>
    <w:basedOn w:val="a"/>
    <w:next w:val="a"/>
    <w:autoRedefine/>
    <w:uiPriority w:val="39"/>
    <w:semiHidden/>
    <w:unhideWhenUsed/>
    <w:rsid w:val="00BD452F"/>
    <w:pPr>
      <w:ind w:left="630"/>
    </w:pPr>
    <w:rPr>
      <w:rFonts w:eastAsiaTheme="minorHAnsi"/>
      <w:sz w:val="18"/>
      <w:szCs w:val="18"/>
    </w:rPr>
  </w:style>
  <w:style w:type="paragraph" w:styleId="51">
    <w:name w:val="toc 5"/>
    <w:basedOn w:val="a"/>
    <w:next w:val="a"/>
    <w:autoRedefine/>
    <w:uiPriority w:val="39"/>
    <w:semiHidden/>
    <w:unhideWhenUsed/>
    <w:rsid w:val="00BD452F"/>
    <w:pPr>
      <w:ind w:left="840"/>
    </w:pPr>
    <w:rPr>
      <w:rFonts w:eastAsiaTheme="minorHAnsi"/>
      <w:sz w:val="18"/>
      <w:szCs w:val="18"/>
    </w:rPr>
  </w:style>
  <w:style w:type="paragraph" w:styleId="61">
    <w:name w:val="toc 6"/>
    <w:basedOn w:val="a"/>
    <w:next w:val="a"/>
    <w:autoRedefine/>
    <w:uiPriority w:val="39"/>
    <w:semiHidden/>
    <w:unhideWhenUsed/>
    <w:rsid w:val="00BD452F"/>
    <w:pPr>
      <w:ind w:left="1050"/>
    </w:pPr>
    <w:rPr>
      <w:rFonts w:eastAsiaTheme="minorHAnsi"/>
      <w:sz w:val="18"/>
      <w:szCs w:val="18"/>
    </w:rPr>
  </w:style>
  <w:style w:type="paragraph" w:styleId="71">
    <w:name w:val="toc 7"/>
    <w:basedOn w:val="a"/>
    <w:next w:val="a"/>
    <w:autoRedefine/>
    <w:uiPriority w:val="39"/>
    <w:semiHidden/>
    <w:unhideWhenUsed/>
    <w:rsid w:val="00BD452F"/>
    <w:pPr>
      <w:ind w:left="1260"/>
    </w:pPr>
    <w:rPr>
      <w:rFonts w:eastAsiaTheme="minorHAnsi"/>
      <w:sz w:val="18"/>
      <w:szCs w:val="18"/>
    </w:rPr>
  </w:style>
  <w:style w:type="paragraph" w:styleId="81">
    <w:name w:val="toc 8"/>
    <w:basedOn w:val="a"/>
    <w:next w:val="a"/>
    <w:autoRedefine/>
    <w:uiPriority w:val="39"/>
    <w:semiHidden/>
    <w:unhideWhenUsed/>
    <w:rsid w:val="00BD452F"/>
    <w:pPr>
      <w:ind w:left="1470"/>
    </w:pPr>
    <w:rPr>
      <w:rFonts w:eastAsiaTheme="minorHAnsi"/>
      <w:sz w:val="18"/>
      <w:szCs w:val="18"/>
    </w:rPr>
  </w:style>
  <w:style w:type="paragraph" w:styleId="91">
    <w:name w:val="toc 9"/>
    <w:basedOn w:val="a"/>
    <w:next w:val="a"/>
    <w:autoRedefine/>
    <w:uiPriority w:val="39"/>
    <w:semiHidden/>
    <w:unhideWhenUsed/>
    <w:rsid w:val="00BD452F"/>
    <w:pPr>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67579D"/>
    <w:pPr>
      <w:ind w:leftChars="100" w:left="210"/>
    </w:pPr>
    <w:rPr>
      <w:color w:val="auto"/>
    </w:rPr>
  </w:style>
  <w:style w:type="character" w:customStyle="1" w:styleId="-4">
    <w:name w:val="表紙-標題用 (文字)"/>
    <w:basedOn w:val="a6"/>
    <w:link w:val="-3"/>
    <w:rsid w:val="0067579D"/>
    <w:rPr>
      <w:rFonts w:ascii="ＭＳ 明朝" w:eastAsia="ＭＳ 明朝" w:hAnsi="ＭＳ 明朝" w:cs="ＭＳ 明朝"/>
      <w:b/>
      <w:color w:val="595959" w:themeColor="text1" w:themeTint="A6"/>
      <w:spacing w:val="15"/>
      <w:sz w:val="36"/>
      <w:szCs w:val="36"/>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C01E23"/>
    <w:pPr>
      <w:jc w:val="center"/>
    </w:pPr>
    <w:rPr>
      <w:rFonts w:ascii="ＭＳ 明朝" w:hAnsi="ＭＳ 明朝" w:cs="ＭＳ 明朝"/>
      <w:szCs w:val="21"/>
      <w:lang w:eastAsia="zh-TW"/>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 w:type="paragraph" w:styleId="aff1">
    <w:name w:val="Revision"/>
    <w:hidden/>
    <w:uiPriority w:val="99"/>
    <w:semiHidden/>
    <w:rsid w:val="002A3475"/>
    <w:pPr>
      <w:spacing w:after="0" w:line="240" w:lineRule="auto"/>
    </w:pPr>
    <w:rPr>
      <w:rFonts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11/relationships/people" Target="people.xml"/><Relationship Id="rId21" Type="http://schemas.openxmlformats.org/officeDocument/2006/relationships/image" Target="media/image7.jpeg"/><Relationship Id="rId34" Type="http://schemas.openxmlformats.org/officeDocument/2006/relationships/hyperlink" Target="https://www.env.go.jp/content/000311858.pdf"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7199bd4-3ad7-4c17-90e8-59925990642e">
      <Terms xmlns="http://schemas.microsoft.com/office/infopath/2007/PartnerControls"/>
    </lcf76f155ced4ddcb4097134ff3c332f>
    <TaxCatchAll xmlns="645ef163-9275-403f-9bea-380ade2256bf" xsi:nil="true"/>
  </documentManagement>
</p:properties>
</file>

<file path=customXml/itemProps1.xml><?xml version="1.0" encoding="utf-8"?>
<ds:datastoreItem xmlns:ds="http://schemas.openxmlformats.org/officeDocument/2006/customXml" ds:itemID="{B09BA528-F963-4F41-9564-BE39AE93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customXml/itemProps3.xml><?xml version="1.0" encoding="utf-8"?>
<ds:datastoreItem xmlns:ds="http://schemas.openxmlformats.org/officeDocument/2006/customXml" ds:itemID="{58F7F0EB-A4F8-4A13-B8AC-4C27755BC2C3}">
  <ds:schemaRefs>
    <ds:schemaRef ds:uri="http://schemas.microsoft.com/sharepoint/v3/contenttype/forms"/>
  </ds:schemaRefs>
</ds:datastoreItem>
</file>

<file path=customXml/itemProps4.xml><?xml version="1.0" encoding="utf-8"?>
<ds:datastoreItem xmlns:ds="http://schemas.openxmlformats.org/officeDocument/2006/customXml" ds:itemID="{6C8B05D1-0FC8-470E-9078-82AC2BC30345}">
  <ds:schemaRefs>
    <ds:schemaRef ds:uri="http://schemas.microsoft.com/office/2006/metadata/properties"/>
    <ds:schemaRef ds:uri="http://schemas.microsoft.com/office/infopath/2007/PartnerControls"/>
    <ds:schemaRef ds:uri="57199bd4-3ad7-4c17-90e8-59925990642e"/>
    <ds:schemaRef ds:uri="645ef163-9275-403f-9bea-380ade2256bf"/>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31</Pages>
  <Words>8837</Words>
  <Characters>10252</Characters>
  <Application>Microsoft Office Word</Application>
  <DocSecurity>0</DocSecurity>
  <Lines>379</Lines>
  <Paragraphs>251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14</cp:revision>
  <cp:lastPrinted>2026-01-21T13:12:00Z</cp:lastPrinted>
  <dcterms:created xsi:type="dcterms:W3CDTF">2026-01-22T03:18:00Z</dcterms:created>
  <dcterms:modified xsi:type="dcterms:W3CDTF">2026-01-22T06:11:00Z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