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AB383C" w:rsidRDefault="00924231" w:rsidP="00924231">
      <w:pPr>
        <w:pStyle w:val="-3"/>
        <w:ind w:right="210"/>
      </w:pPr>
      <w:r>
        <w:rPr>
          <w:rFonts w:hint="eastAsia"/>
        </w:rPr>
        <w:t>標題</w:t>
      </w:r>
    </w:p>
    <w:p w14:paraId="1868244F" w14:textId="0144A4CA" w:rsidR="00AB383C" w:rsidRPr="00232DBB" w:rsidRDefault="00232DBB" w:rsidP="00AA608B">
      <w:pPr>
        <w:jc w:val="center"/>
      </w:pPr>
      <w:r w:rsidRPr="00232DBB">
        <w:rPr>
          <w:rFonts w:ascii="ＭＳ 明朝" w:hAnsi="ＭＳ 明朝" w:cs="ＭＳ 明朝"/>
          <w:b/>
          <w:color w:val="595959" w:themeColor="text1" w:themeTint="A6"/>
          <w:spacing w:val="15"/>
          <w:sz w:val="36"/>
          <w:szCs w:val="36"/>
          <w:u w:val="single"/>
        </w:rPr>
        <w:t>電磁センサ搭載水中ドローンによる海底沈殿した金属ゴミの探査</w:t>
      </w:r>
    </w:p>
    <w:p w14:paraId="3CD1AF50" w14:textId="2F3E229E" w:rsidR="00AB383C" w:rsidRDefault="00AB383C" w:rsidP="00924231">
      <w:pPr>
        <w:pStyle w:val="-3"/>
        <w:ind w:right="210"/>
      </w:pPr>
      <w:r>
        <w:rPr>
          <w:rFonts w:hint="eastAsia"/>
        </w:rPr>
        <w:t>欧文標題</w:t>
      </w:r>
    </w:p>
    <w:p w14:paraId="6502B86D" w14:textId="6E393DAD" w:rsidR="00AB383C" w:rsidRPr="00924231" w:rsidRDefault="00AB383C" w:rsidP="00924231">
      <w:pPr>
        <w:pStyle w:val="-3"/>
        <w:ind w:leftChars="100" w:left="210"/>
      </w:pPr>
      <w:r w:rsidRPr="00924231">
        <w:rPr>
          <w:rFonts w:hint="eastAsia"/>
        </w:rPr>
        <w:t>Name</w:t>
      </w:r>
    </w:p>
    <w:p w14:paraId="4421C554" w14:textId="77777777" w:rsidR="00AB383C" w:rsidRDefault="00AB383C" w:rsidP="00AB383C"/>
    <w:p w14:paraId="5F6C6800" w14:textId="0858E40A" w:rsidR="00AB383C" w:rsidRPr="00624010" w:rsidRDefault="00AB383C" w:rsidP="00BE2329">
      <w:pPr>
        <w:pStyle w:val="-1"/>
        <w:ind w:left="1680"/>
        <w:rPr>
          <w:rStyle w:val="ae"/>
        </w:rPr>
      </w:pPr>
      <w:r w:rsidRPr="00624010">
        <w:rPr>
          <w:rStyle w:val="ae"/>
        </w:rPr>
        <w:t>研究者氏名</w:t>
      </w:r>
      <w:r w:rsidR="00232DBB">
        <w:rPr>
          <w:rStyle w:val="ae"/>
          <w:rFonts w:hint="eastAsia"/>
        </w:rPr>
        <w:t xml:space="preserve">　野下</w:t>
      </w:r>
      <w:r w:rsidR="003A2C81">
        <w:rPr>
          <w:rStyle w:val="ae"/>
        </w:rPr>
        <w:t xml:space="preserve"> </w:t>
      </w:r>
      <w:r w:rsidR="00232DBB">
        <w:rPr>
          <w:rStyle w:val="ae"/>
          <w:rFonts w:hint="eastAsia"/>
        </w:rPr>
        <w:t>航輝</w:t>
      </w:r>
    </w:p>
    <w:p w14:paraId="557E277C" w14:textId="55310815" w:rsidR="00AB383C" w:rsidRPr="00624010" w:rsidRDefault="00624010" w:rsidP="00BE2329">
      <w:pPr>
        <w:pStyle w:val="-1"/>
        <w:ind w:left="1680"/>
        <w:rPr>
          <w:rStyle w:val="ae"/>
        </w:rPr>
      </w:pPr>
      <w:r w:rsidRPr="00624010">
        <w:rPr>
          <w:rStyle w:val="ae"/>
          <w:rFonts w:hint="eastAsia"/>
        </w:rPr>
        <w:t>指導教員</w:t>
      </w:r>
      <w:r w:rsidR="00232DBB">
        <w:rPr>
          <w:rStyle w:val="ae"/>
          <w:rFonts w:hint="eastAsia"/>
        </w:rPr>
        <w:t xml:space="preserve">　板谷</w:t>
      </w:r>
      <w:r w:rsidR="003A2C81">
        <w:rPr>
          <w:rStyle w:val="ae"/>
        </w:rPr>
        <w:t xml:space="preserve"> </w:t>
      </w:r>
      <w:r w:rsidR="00232DBB">
        <w:rPr>
          <w:rStyle w:val="ae"/>
          <w:rFonts w:hint="eastAsia"/>
        </w:rPr>
        <w:t>年也　准教授</w:t>
      </w:r>
    </w:p>
    <w:p w14:paraId="64C27D77" w14:textId="77777777" w:rsidR="00AB383C" w:rsidRDefault="00AB383C" w:rsidP="008E68BC"/>
    <w:p w14:paraId="7D8C2471" w14:textId="5EA56FA9" w:rsidR="008E68BC" w:rsidRDefault="008E68BC" w:rsidP="00924231">
      <w:pPr>
        <w:pStyle w:val="-"/>
        <w:rPr>
          <w:rStyle w:val="af"/>
        </w:rPr>
      </w:pPr>
      <w:r>
        <w:rPr>
          <w:rStyle w:val="af"/>
          <w:rFonts w:hint="eastAsia"/>
        </w:rPr>
        <w:t>提出日　令和8年1月</w:t>
      </w:r>
      <w:r w:rsidR="00232DBB">
        <w:rPr>
          <w:rStyle w:val="af"/>
        </w:rPr>
        <w:t>23</w:t>
      </w:r>
      <w:r>
        <w:rPr>
          <w:rStyle w:val="af"/>
          <w:rFonts w:hint="eastAsia"/>
        </w:rPr>
        <w:t>日</w:t>
      </w:r>
    </w:p>
    <w:p w14:paraId="0D2EA654" w14:textId="59E9E893" w:rsidR="008E68BC" w:rsidRDefault="008E68BC" w:rsidP="003A6CEE">
      <w:pPr>
        <w:pStyle w:val="-"/>
        <w:rPr>
          <w:rStyle w:val="af"/>
        </w:rPr>
      </w:pPr>
      <w:r>
        <w:rPr>
          <w:rStyle w:val="af"/>
          <w:rFonts w:hint="eastAsia"/>
        </w:rPr>
        <w:t>鈴鹿工業高等専門学校</w:t>
      </w:r>
    </w:p>
    <w:p w14:paraId="4CFB3BB3" w14:textId="5E863228" w:rsidR="008E68BC" w:rsidRPr="008E68BC" w:rsidRDefault="008E68BC" w:rsidP="00924231">
      <w:pPr>
        <w:pStyle w:val="-"/>
        <w:rPr>
          <w:rStyle w:val="af"/>
        </w:rPr>
      </w:pPr>
      <w:r w:rsidRPr="008E68BC">
        <w:rPr>
          <w:rStyle w:val="af"/>
        </w:rPr>
        <w:t>電子情報工学科</w:t>
      </w:r>
    </w:p>
    <w:p w14:paraId="4A95E56D" w14:textId="0863B410" w:rsidR="00AB383C" w:rsidRPr="00AA608B" w:rsidRDefault="00AC441F" w:rsidP="00AA608B">
      <w:pPr>
        <w:widowControl/>
        <w:rPr>
          <w:rFonts w:hint="eastAsia"/>
          <w:szCs w:val="22"/>
        </w:rPr>
      </w:pPr>
      <w:r>
        <w:rPr>
          <w:szCs w:val="22"/>
        </w:rPr>
        <w:br w:type="page"/>
      </w:r>
    </w:p>
    <w:p w14:paraId="7AE2B038" w14:textId="2F45372B" w:rsidR="008D5D38" w:rsidRDefault="005433D6" w:rsidP="00067563">
      <w:pPr>
        <w:jc w:val="center"/>
        <w:rPr>
          <w:rFonts w:ascii="Times New Roman" w:hAnsi="Times New Roman" w:cs="Times New Roman"/>
          <w:sz w:val="24"/>
        </w:rPr>
      </w:pPr>
      <w:commentRangeStart w:id="0"/>
      <w:r>
        <w:rPr>
          <w:rFonts w:ascii="Times New Roman" w:hAnsi="Times New Roman" w:cs="Times New Roman"/>
          <w:sz w:val="24"/>
        </w:rPr>
        <w:lastRenderedPageBreak/>
        <w:t>ABSTRACT</w:t>
      </w:r>
      <w:commentRangeEnd w:id="0"/>
      <w:r w:rsidR="00D00F5B">
        <w:rPr>
          <w:rStyle w:val="af5"/>
        </w:rPr>
        <w:commentReference w:id="0"/>
      </w:r>
    </w:p>
    <w:p w14:paraId="0CAE32EE" w14:textId="77777777" w:rsidR="00D00F5B" w:rsidRPr="00D00F5B" w:rsidRDefault="00D00F5B" w:rsidP="00D00F5B">
      <w:pPr>
        <w:rPr>
          <w:rFonts w:ascii="Times New Roman" w:hAnsi="Times New Roman" w:cs="Times New Roman"/>
          <w:sz w:val="24"/>
          <w14:ligatures w14:val="none"/>
        </w:rPr>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rsidP="00D00F5B">
      <w:pPr>
        <w:rPr>
          <w:rFonts w:ascii="Times New Roman" w:hAnsi="Times New Roman" w:cs="Times New Roman"/>
          <w:sz w:val="24"/>
          <w14:ligatures w14:val="none"/>
        </w:rPr>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rsidP="00D00F5B">
      <w:pPr>
        <w:rPr>
          <w:rFonts w:ascii="Times New Roman" w:hAnsi="Times New Roman" w:cs="Times New Roman"/>
          <w:sz w:val="24"/>
          <w14:ligatures w14:val="none"/>
        </w:rPr>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1" w:name="_Toc219419769" w:displacedByCustomXml="next"/>
    <w:sdt>
      <w:sdtPr>
        <w:rPr>
          <w:rFonts w:asciiTheme="minorHAnsi" w:hAnsiTheme="minorHAnsi" w:cstheme="minorBidi"/>
          <w:b w:val="0"/>
          <w:bCs w:val="0"/>
          <w:color w:val="auto"/>
          <w:sz w:val="21"/>
          <w:szCs w:val="24"/>
          <w:lang w:val="ja"/>
        </w:rPr>
        <w:id w:val="-1798983783"/>
        <w:docPartObj>
          <w:docPartGallery w:val="Table of Contents"/>
          <w:docPartUnique/>
        </w:docPartObj>
      </w:sdtPr>
      <w:sdtEndPr>
        <w:rPr>
          <w:noProof/>
          <w:lang w:val="en-US"/>
        </w:rPr>
      </w:sdtEndPr>
      <w:sdtContent>
        <w:p w14:paraId="48EC9727" w14:textId="798A5170" w:rsidR="005C7386" w:rsidRDefault="005C7386" w:rsidP="00991368">
          <w:pPr>
            <w:pStyle w:val="1"/>
            <w:ind w:left="0"/>
          </w:pPr>
          <w:r>
            <w:rPr>
              <w:lang w:val="ja"/>
            </w:rPr>
            <w:t>目次</w:t>
          </w:r>
          <w:bookmarkEnd w:id="1"/>
        </w:p>
        <w:p w14:paraId="4D68905E" w14:textId="4CCFF047" w:rsidR="009C4DB1"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419769" w:history="1">
            <w:r w:rsidR="009C4DB1" w:rsidRPr="00402CA9">
              <w:rPr>
                <w:rStyle w:val="af1"/>
                <w:noProof/>
                <w:lang w:val="ja"/>
              </w:rPr>
              <w:t>目次</w:t>
            </w:r>
            <w:r w:rsidR="009C4DB1">
              <w:rPr>
                <w:noProof/>
                <w:webHidden/>
              </w:rPr>
              <w:tab/>
            </w:r>
            <w:r w:rsidR="009C4DB1">
              <w:rPr>
                <w:noProof/>
                <w:webHidden/>
              </w:rPr>
              <w:fldChar w:fldCharType="begin"/>
            </w:r>
            <w:r w:rsidR="009C4DB1">
              <w:rPr>
                <w:noProof/>
                <w:webHidden/>
              </w:rPr>
              <w:instrText xml:space="preserve"> PAGEREF _Toc219419769 \h </w:instrText>
            </w:r>
            <w:r w:rsidR="009C4DB1">
              <w:rPr>
                <w:noProof/>
                <w:webHidden/>
              </w:rPr>
            </w:r>
            <w:r w:rsidR="009C4DB1">
              <w:rPr>
                <w:noProof/>
                <w:webHidden/>
              </w:rPr>
              <w:fldChar w:fldCharType="separate"/>
            </w:r>
            <w:r w:rsidR="002B221B">
              <w:rPr>
                <w:noProof/>
                <w:webHidden/>
              </w:rPr>
              <w:t>4</w:t>
            </w:r>
            <w:r w:rsidR="009C4DB1">
              <w:rPr>
                <w:noProof/>
                <w:webHidden/>
              </w:rPr>
              <w:fldChar w:fldCharType="end"/>
            </w:r>
          </w:hyperlink>
        </w:p>
        <w:p w14:paraId="3F773EA4" w14:textId="023977B9" w:rsidR="009C4DB1" w:rsidRDefault="009C4DB1">
          <w:pPr>
            <w:pStyle w:val="11"/>
            <w:tabs>
              <w:tab w:val="right" w:leader="dot" w:pos="8494"/>
            </w:tabs>
            <w:rPr>
              <w:rFonts w:eastAsiaTheme="minorEastAsia"/>
              <w:b w:val="0"/>
              <w:bCs w:val="0"/>
              <w:caps w:val="0"/>
              <w:noProof/>
              <w:sz w:val="21"/>
              <w:szCs w:val="24"/>
            </w:rPr>
          </w:pPr>
          <w:hyperlink w:anchor="_Toc219419770" w:history="1">
            <w:r w:rsidRPr="00402CA9">
              <w:rPr>
                <w:rStyle w:val="af1"/>
                <w:noProof/>
              </w:rPr>
              <w:t>第１章　序章</w:t>
            </w:r>
            <w:r>
              <w:rPr>
                <w:noProof/>
                <w:webHidden/>
              </w:rPr>
              <w:tab/>
            </w:r>
            <w:r>
              <w:rPr>
                <w:noProof/>
                <w:webHidden/>
              </w:rPr>
              <w:fldChar w:fldCharType="begin"/>
            </w:r>
            <w:r>
              <w:rPr>
                <w:noProof/>
                <w:webHidden/>
              </w:rPr>
              <w:instrText xml:space="preserve"> PAGEREF _Toc219419770 \h </w:instrText>
            </w:r>
            <w:r>
              <w:rPr>
                <w:noProof/>
                <w:webHidden/>
              </w:rPr>
            </w:r>
            <w:r>
              <w:rPr>
                <w:noProof/>
                <w:webHidden/>
              </w:rPr>
              <w:fldChar w:fldCharType="separate"/>
            </w:r>
            <w:r w:rsidR="002B221B">
              <w:rPr>
                <w:noProof/>
                <w:webHidden/>
              </w:rPr>
              <w:t>6</w:t>
            </w:r>
            <w:r>
              <w:rPr>
                <w:noProof/>
                <w:webHidden/>
              </w:rPr>
              <w:fldChar w:fldCharType="end"/>
            </w:r>
          </w:hyperlink>
        </w:p>
        <w:p w14:paraId="5CAAE0E9" w14:textId="6B3154C4" w:rsidR="009C4DB1" w:rsidRDefault="009C4DB1">
          <w:pPr>
            <w:pStyle w:val="25"/>
            <w:tabs>
              <w:tab w:val="left" w:pos="840"/>
              <w:tab w:val="right" w:leader="dot" w:pos="8494"/>
            </w:tabs>
            <w:rPr>
              <w:rFonts w:eastAsiaTheme="minorEastAsia"/>
              <w:smallCaps w:val="0"/>
              <w:noProof/>
              <w:sz w:val="21"/>
              <w:szCs w:val="24"/>
            </w:rPr>
          </w:pPr>
          <w:hyperlink w:anchor="_Toc219419771" w:history="1">
            <w:r w:rsidRPr="00402CA9">
              <w:rPr>
                <w:rStyle w:val="af1"/>
                <w:noProof/>
              </w:rPr>
              <w:t>1.1</w:t>
            </w:r>
            <w:r>
              <w:rPr>
                <w:rFonts w:eastAsiaTheme="minorEastAsia"/>
                <w:smallCaps w:val="0"/>
                <w:noProof/>
                <w:sz w:val="21"/>
                <w:szCs w:val="24"/>
              </w:rPr>
              <w:tab/>
            </w:r>
            <w:r w:rsidRPr="00402CA9">
              <w:rPr>
                <w:rStyle w:val="af1"/>
                <w:noProof/>
              </w:rPr>
              <w:t>研究の背景</w:t>
            </w:r>
            <w:r>
              <w:rPr>
                <w:noProof/>
                <w:webHidden/>
              </w:rPr>
              <w:tab/>
            </w:r>
            <w:r>
              <w:rPr>
                <w:noProof/>
                <w:webHidden/>
              </w:rPr>
              <w:fldChar w:fldCharType="begin"/>
            </w:r>
            <w:r>
              <w:rPr>
                <w:noProof/>
                <w:webHidden/>
              </w:rPr>
              <w:instrText xml:space="preserve"> PAGEREF _Toc219419771 \h </w:instrText>
            </w:r>
            <w:r>
              <w:rPr>
                <w:noProof/>
                <w:webHidden/>
              </w:rPr>
            </w:r>
            <w:r>
              <w:rPr>
                <w:noProof/>
                <w:webHidden/>
              </w:rPr>
              <w:fldChar w:fldCharType="separate"/>
            </w:r>
            <w:r w:rsidR="002B221B">
              <w:rPr>
                <w:noProof/>
                <w:webHidden/>
              </w:rPr>
              <w:t>6</w:t>
            </w:r>
            <w:r>
              <w:rPr>
                <w:noProof/>
                <w:webHidden/>
              </w:rPr>
              <w:fldChar w:fldCharType="end"/>
            </w:r>
          </w:hyperlink>
        </w:p>
        <w:p w14:paraId="2283217D" w14:textId="0403A269" w:rsidR="009C4DB1" w:rsidRDefault="009C4DB1">
          <w:pPr>
            <w:pStyle w:val="31"/>
            <w:tabs>
              <w:tab w:val="left" w:pos="1260"/>
              <w:tab w:val="right" w:leader="dot" w:pos="8494"/>
            </w:tabs>
            <w:rPr>
              <w:rFonts w:eastAsiaTheme="minorEastAsia"/>
              <w:i w:val="0"/>
              <w:iCs w:val="0"/>
              <w:noProof/>
              <w:sz w:val="21"/>
              <w:szCs w:val="24"/>
            </w:rPr>
          </w:pPr>
          <w:hyperlink w:anchor="_Toc219419772" w:history="1">
            <w:r w:rsidRPr="00402CA9">
              <w:rPr>
                <w:rStyle w:val="af1"/>
                <w:noProof/>
              </w:rPr>
              <w:t>1.1.1</w:t>
            </w:r>
            <w:r>
              <w:rPr>
                <w:rFonts w:eastAsiaTheme="minorEastAsia"/>
                <w:i w:val="0"/>
                <w:iCs w:val="0"/>
                <w:noProof/>
                <w:sz w:val="21"/>
                <w:szCs w:val="24"/>
              </w:rPr>
              <w:tab/>
            </w:r>
            <w:r w:rsidRPr="00402CA9">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_Toc219419772 \h </w:instrText>
            </w:r>
            <w:r>
              <w:rPr>
                <w:noProof/>
                <w:webHidden/>
              </w:rPr>
            </w:r>
            <w:r>
              <w:rPr>
                <w:noProof/>
                <w:webHidden/>
              </w:rPr>
              <w:fldChar w:fldCharType="separate"/>
            </w:r>
            <w:r w:rsidR="002B221B">
              <w:rPr>
                <w:noProof/>
                <w:webHidden/>
              </w:rPr>
              <w:t>6</w:t>
            </w:r>
            <w:r>
              <w:rPr>
                <w:noProof/>
                <w:webHidden/>
              </w:rPr>
              <w:fldChar w:fldCharType="end"/>
            </w:r>
          </w:hyperlink>
        </w:p>
        <w:p w14:paraId="1BA87FE5" w14:textId="62A8F070" w:rsidR="009C4DB1" w:rsidRDefault="009C4DB1">
          <w:pPr>
            <w:pStyle w:val="31"/>
            <w:tabs>
              <w:tab w:val="left" w:pos="1260"/>
              <w:tab w:val="right" w:leader="dot" w:pos="8494"/>
            </w:tabs>
            <w:rPr>
              <w:rFonts w:eastAsiaTheme="minorEastAsia"/>
              <w:i w:val="0"/>
              <w:iCs w:val="0"/>
              <w:noProof/>
              <w:sz w:val="21"/>
              <w:szCs w:val="24"/>
            </w:rPr>
          </w:pPr>
          <w:hyperlink w:anchor="_Toc219419773" w:history="1">
            <w:r w:rsidRPr="00402CA9">
              <w:rPr>
                <w:rStyle w:val="af1"/>
                <w:noProof/>
              </w:rPr>
              <w:t>1.1.2</w:t>
            </w:r>
            <w:r>
              <w:rPr>
                <w:rFonts w:eastAsiaTheme="minorEastAsia"/>
                <w:i w:val="0"/>
                <w:iCs w:val="0"/>
                <w:noProof/>
                <w:sz w:val="21"/>
                <w:szCs w:val="24"/>
              </w:rPr>
              <w:tab/>
            </w:r>
            <w:r w:rsidRPr="00402CA9">
              <w:rPr>
                <w:rStyle w:val="af1"/>
                <w:noProof/>
              </w:rPr>
              <w:t>既存の調査手法とその限界</w:t>
            </w:r>
            <w:r>
              <w:rPr>
                <w:noProof/>
                <w:webHidden/>
              </w:rPr>
              <w:tab/>
            </w:r>
            <w:r>
              <w:rPr>
                <w:noProof/>
                <w:webHidden/>
              </w:rPr>
              <w:fldChar w:fldCharType="begin"/>
            </w:r>
            <w:r>
              <w:rPr>
                <w:noProof/>
                <w:webHidden/>
              </w:rPr>
              <w:instrText xml:space="preserve"> PAGEREF _Toc219419773 \h </w:instrText>
            </w:r>
            <w:r>
              <w:rPr>
                <w:noProof/>
                <w:webHidden/>
              </w:rPr>
            </w:r>
            <w:r>
              <w:rPr>
                <w:noProof/>
                <w:webHidden/>
              </w:rPr>
              <w:fldChar w:fldCharType="separate"/>
            </w:r>
            <w:r w:rsidR="002B221B">
              <w:rPr>
                <w:noProof/>
                <w:webHidden/>
              </w:rPr>
              <w:t>6</w:t>
            </w:r>
            <w:r>
              <w:rPr>
                <w:noProof/>
                <w:webHidden/>
              </w:rPr>
              <w:fldChar w:fldCharType="end"/>
            </w:r>
          </w:hyperlink>
        </w:p>
        <w:p w14:paraId="2A3F329C" w14:textId="1D0CDC77" w:rsidR="009C4DB1" w:rsidRDefault="009C4DB1">
          <w:pPr>
            <w:pStyle w:val="31"/>
            <w:tabs>
              <w:tab w:val="left" w:pos="1260"/>
              <w:tab w:val="right" w:leader="dot" w:pos="8494"/>
            </w:tabs>
            <w:rPr>
              <w:rFonts w:eastAsiaTheme="minorEastAsia"/>
              <w:i w:val="0"/>
              <w:iCs w:val="0"/>
              <w:noProof/>
              <w:sz w:val="21"/>
              <w:szCs w:val="24"/>
            </w:rPr>
          </w:pPr>
          <w:hyperlink w:anchor="_Toc219419774" w:history="1">
            <w:r w:rsidRPr="00402CA9">
              <w:rPr>
                <w:rStyle w:val="af1"/>
                <w:noProof/>
              </w:rPr>
              <w:t>1.1.3</w:t>
            </w:r>
            <w:r>
              <w:rPr>
                <w:rFonts w:eastAsiaTheme="minorEastAsia"/>
                <w:i w:val="0"/>
                <w:iCs w:val="0"/>
                <w:noProof/>
                <w:sz w:val="21"/>
                <w:szCs w:val="24"/>
              </w:rPr>
              <w:tab/>
            </w:r>
            <w:r w:rsidRPr="00402CA9">
              <w:rPr>
                <w:rStyle w:val="af1"/>
                <w:noProof/>
              </w:rPr>
              <w:t>水中ドローンによる解決のアプローチ</w:t>
            </w:r>
            <w:r>
              <w:rPr>
                <w:noProof/>
                <w:webHidden/>
              </w:rPr>
              <w:tab/>
            </w:r>
            <w:r>
              <w:rPr>
                <w:noProof/>
                <w:webHidden/>
              </w:rPr>
              <w:fldChar w:fldCharType="begin"/>
            </w:r>
            <w:r>
              <w:rPr>
                <w:noProof/>
                <w:webHidden/>
              </w:rPr>
              <w:instrText xml:space="preserve"> PAGEREF _Toc219419774 \h </w:instrText>
            </w:r>
            <w:r>
              <w:rPr>
                <w:noProof/>
                <w:webHidden/>
              </w:rPr>
            </w:r>
            <w:r>
              <w:rPr>
                <w:noProof/>
                <w:webHidden/>
              </w:rPr>
              <w:fldChar w:fldCharType="separate"/>
            </w:r>
            <w:r w:rsidR="002B221B">
              <w:rPr>
                <w:noProof/>
                <w:webHidden/>
              </w:rPr>
              <w:t>7</w:t>
            </w:r>
            <w:r>
              <w:rPr>
                <w:noProof/>
                <w:webHidden/>
              </w:rPr>
              <w:fldChar w:fldCharType="end"/>
            </w:r>
          </w:hyperlink>
        </w:p>
        <w:p w14:paraId="558549E9" w14:textId="6FFF6965" w:rsidR="009C4DB1" w:rsidRDefault="009C4DB1">
          <w:pPr>
            <w:pStyle w:val="25"/>
            <w:tabs>
              <w:tab w:val="left" w:pos="840"/>
              <w:tab w:val="right" w:leader="dot" w:pos="8494"/>
            </w:tabs>
            <w:rPr>
              <w:rFonts w:eastAsiaTheme="minorEastAsia"/>
              <w:smallCaps w:val="0"/>
              <w:noProof/>
              <w:sz w:val="21"/>
              <w:szCs w:val="24"/>
            </w:rPr>
          </w:pPr>
          <w:hyperlink w:anchor="_Toc219419775" w:history="1">
            <w:r w:rsidRPr="00402CA9">
              <w:rPr>
                <w:rStyle w:val="af1"/>
                <w:noProof/>
              </w:rPr>
              <w:t>1.2</w:t>
            </w:r>
            <w:r>
              <w:rPr>
                <w:rFonts w:eastAsiaTheme="minorEastAsia"/>
                <w:smallCaps w:val="0"/>
                <w:noProof/>
                <w:sz w:val="21"/>
                <w:szCs w:val="24"/>
              </w:rPr>
              <w:tab/>
            </w:r>
            <w:r w:rsidRPr="00402CA9">
              <w:rPr>
                <w:rStyle w:val="af1"/>
                <w:noProof/>
              </w:rPr>
              <w:t>研究の目的</w:t>
            </w:r>
            <w:r>
              <w:rPr>
                <w:noProof/>
                <w:webHidden/>
              </w:rPr>
              <w:tab/>
            </w:r>
            <w:r>
              <w:rPr>
                <w:noProof/>
                <w:webHidden/>
              </w:rPr>
              <w:fldChar w:fldCharType="begin"/>
            </w:r>
            <w:r>
              <w:rPr>
                <w:noProof/>
                <w:webHidden/>
              </w:rPr>
              <w:instrText xml:space="preserve"> PAGEREF _Toc219419775 \h </w:instrText>
            </w:r>
            <w:r>
              <w:rPr>
                <w:noProof/>
                <w:webHidden/>
              </w:rPr>
            </w:r>
            <w:r>
              <w:rPr>
                <w:noProof/>
                <w:webHidden/>
              </w:rPr>
              <w:fldChar w:fldCharType="separate"/>
            </w:r>
            <w:r w:rsidR="002B221B">
              <w:rPr>
                <w:noProof/>
                <w:webHidden/>
              </w:rPr>
              <w:t>7</w:t>
            </w:r>
            <w:r>
              <w:rPr>
                <w:noProof/>
                <w:webHidden/>
              </w:rPr>
              <w:fldChar w:fldCharType="end"/>
            </w:r>
          </w:hyperlink>
        </w:p>
        <w:p w14:paraId="7571552B" w14:textId="787F0E24" w:rsidR="009C4DB1" w:rsidRDefault="009C4DB1">
          <w:pPr>
            <w:pStyle w:val="25"/>
            <w:tabs>
              <w:tab w:val="right" w:leader="dot" w:pos="8494"/>
            </w:tabs>
            <w:rPr>
              <w:rFonts w:eastAsiaTheme="minorEastAsia"/>
              <w:smallCaps w:val="0"/>
              <w:noProof/>
              <w:sz w:val="21"/>
              <w:szCs w:val="24"/>
            </w:rPr>
          </w:pPr>
          <w:hyperlink w:anchor="_Toc219419776" w:history="1">
            <w:r w:rsidRPr="00402CA9">
              <w:rPr>
                <w:rStyle w:val="af1"/>
                <w:noProof/>
              </w:rPr>
              <w:t>1.3　（必要なら）研究の概要</w:t>
            </w:r>
            <w:r>
              <w:rPr>
                <w:noProof/>
                <w:webHidden/>
              </w:rPr>
              <w:tab/>
            </w:r>
            <w:r>
              <w:rPr>
                <w:noProof/>
                <w:webHidden/>
              </w:rPr>
              <w:fldChar w:fldCharType="begin"/>
            </w:r>
            <w:r>
              <w:rPr>
                <w:noProof/>
                <w:webHidden/>
              </w:rPr>
              <w:instrText xml:space="preserve"> PAGEREF _Toc219419776 \h </w:instrText>
            </w:r>
            <w:r>
              <w:rPr>
                <w:noProof/>
                <w:webHidden/>
              </w:rPr>
            </w:r>
            <w:r>
              <w:rPr>
                <w:noProof/>
                <w:webHidden/>
              </w:rPr>
              <w:fldChar w:fldCharType="separate"/>
            </w:r>
            <w:r w:rsidR="002B221B">
              <w:rPr>
                <w:noProof/>
                <w:webHidden/>
              </w:rPr>
              <w:t>8</w:t>
            </w:r>
            <w:r>
              <w:rPr>
                <w:noProof/>
                <w:webHidden/>
              </w:rPr>
              <w:fldChar w:fldCharType="end"/>
            </w:r>
          </w:hyperlink>
        </w:p>
        <w:p w14:paraId="17DD578C" w14:textId="03C00ECE" w:rsidR="009C4DB1" w:rsidRDefault="009C4DB1">
          <w:pPr>
            <w:pStyle w:val="11"/>
            <w:tabs>
              <w:tab w:val="right" w:leader="dot" w:pos="8494"/>
            </w:tabs>
            <w:rPr>
              <w:rFonts w:eastAsiaTheme="minorEastAsia"/>
              <w:b w:val="0"/>
              <w:bCs w:val="0"/>
              <w:caps w:val="0"/>
              <w:noProof/>
              <w:sz w:val="21"/>
              <w:szCs w:val="24"/>
            </w:rPr>
          </w:pPr>
          <w:hyperlink w:anchor="_Toc219419777" w:history="1">
            <w:r w:rsidRPr="00402CA9">
              <w:rPr>
                <w:rStyle w:val="af1"/>
                <w:noProof/>
              </w:rPr>
              <w:t>第２章　提案システムの構成と原理</w:t>
            </w:r>
            <w:r>
              <w:rPr>
                <w:noProof/>
                <w:webHidden/>
              </w:rPr>
              <w:tab/>
            </w:r>
            <w:r>
              <w:rPr>
                <w:noProof/>
                <w:webHidden/>
              </w:rPr>
              <w:fldChar w:fldCharType="begin"/>
            </w:r>
            <w:r>
              <w:rPr>
                <w:noProof/>
                <w:webHidden/>
              </w:rPr>
              <w:instrText xml:space="preserve"> PAGEREF _Toc219419777 \h </w:instrText>
            </w:r>
            <w:r>
              <w:rPr>
                <w:noProof/>
                <w:webHidden/>
              </w:rPr>
            </w:r>
            <w:r>
              <w:rPr>
                <w:noProof/>
                <w:webHidden/>
              </w:rPr>
              <w:fldChar w:fldCharType="separate"/>
            </w:r>
            <w:r w:rsidR="002B221B">
              <w:rPr>
                <w:noProof/>
                <w:webHidden/>
              </w:rPr>
              <w:t>8</w:t>
            </w:r>
            <w:r>
              <w:rPr>
                <w:noProof/>
                <w:webHidden/>
              </w:rPr>
              <w:fldChar w:fldCharType="end"/>
            </w:r>
          </w:hyperlink>
        </w:p>
        <w:p w14:paraId="21745254" w14:textId="2057EFA0" w:rsidR="009C4DB1" w:rsidRDefault="009C4DB1">
          <w:pPr>
            <w:pStyle w:val="25"/>
            <w:tabs>
              <w:tab w:val="right" w:leader="dot" w:pos="8494"/>
            </w:tabs>
            <w:rPr>
              <w:rFonts w:eastAsiaTheme="minorEastAsia"/>
              <w:smallCaps w:val="0"/>
              <w:noProof/>
              <w:sz w:val="21"/>
              <w:szCs w:val="24"/>
            </w:rPr>
          </w:pPr>
          <w:hyperlink w:anchor="_Toc219419778" w:history="1">
            <w:r w:rsidRPr="00402CA9">
              <w:rPr>
                <w:rStyle w:val="af1"/>
                <w:noProof/>
              </w:rPr>
              <w:t>2.1　測定原理</w:t>
            </w:r>
            <w:r>
              <w:rPr>
                <w:noProof/>
                <w:webHidden/>
              </w:rPr>
              <w:tab/>
            </w:r>
            <w:r>
              <w:rPr>
                <w:noProof/>
                <w:webHidden/>
              </w:rPr>
              <w:fldChar w:fldCharType="begin"/>
            </w:r>
            <w:r>
              <w:rPr>
                <w:noProof/>
                <w:webHidden/>
              </w:rPr>
              <w:instrText xml:space="preserve"> PAGEREF _Toc219419778 \h </w:instrText>
            </w:r>
            <w:r>
              <w:rPr>
                <w:noProof/>
                <w:webHidden/>
              </w:rPr>
            </w:r>
            <w:r>
              <w:rPr>
                <w:noProof/>
                <w:webHidden/>
              </w:rPr>
              <w:fldChar w:fldCharType="separate"/>
            </w:r>
            <w:r w:rsidR="002B221B">
              <w:rPr>
                <w:noProof/>
                <w:webHidden/>
              </w:rPr>
              <w:t>8</w:t>
            </w:r>
            <w:r>
              <w:rPr>
                <w:noProof/>
                <w:webHidden/>
              </w:rPr>
              <w:fldChar w:fldCharType="end"/>
            </w:r>
          </w:hyperlink>
        </w:p>
        <w:p w14:paraId="06872A66" w14:textId="0B1B2030" w:rsidR="009C4DB1" w:rsidRDefault="009C4DB1">
          <w:pPr>
            <w:pStyle w:val="25"/>
            <w:tabs>
              <w:tab w:val="right" w:leader="dot" w:pos="8494"/>
            </w:tabs>
            <w:rPr>
              <w:rFonts w:eastAsiaTheme="minorEastAsia"/>
              <w:smallCaps w:val="0"/>
              <w:noProof/>
              <w:sz w:val="21"/>
              <w:szCs w:val="24"/>
            </w:rPr>
          </w:pPr>
          <w:hyperlink w:anchor="_Toc219419779" w:history="1">
            <w:r w:rsidRPr="00402CA9">
              <w:rPr>
                <w:rStyle w:val="af1"/>
                <w:noProof/>
              </w:rPr>
              <w:t>2.2　システム全体構成</w:t>
            </w:r>
            <w:r>
              <w:rPr>
                <w:noProof/>
                <w:webHidden/>
              </w:rPr>
              <w:tab/>
            </w:r>
            <w:r>
              <w:rPr>
                <w:noProof/>
                <w:webHidden/>
              </w:rPr>
              <w:fldChar w:fldCharType="begin"/>
            </w:r>
            <w:r>
              <w:rPr>
                <w:noProof/>
                <w:webHidden/>
              </w:rPr>
              <w:instrText xml:space="preserve"> PAGEREF _Toc219419779 \h </w:instrText>
            </w:r>
            <w:r>
              <w:rPr>
                <w:noProof/>
                <w:webHidden/>
              </w:rPr>
            </w:r>
            <w:r>
              <w:rPr>
                <w:noProof/>
                <w:webHidden/>
              </w:rPr>
              <w:fldChar w:fldCharType="separate"/>
            </w:r>
            <w:r w:rsidR="002B221B">
              <w:rPr>
                <w:noProof/>
                <w:webHidden/>
              </w:rPr>
              <w:t>9</w:t>
            </w:r>
            <w:r>
              <w:rPr>
                <w:noProof/>
                <w:webHidden/>
              </w:rPr>
              <w:fldChar w:fldCharType="end"/>
            </w:r>
          </w:hyperlink>
        </w:p>
        <w:p w14:paraId="0A724248" w14:textId="06EB3721" w:rsidR="009C4DB1" w:rsidRDefault="009C4DB1">
          <w:pPr>
            <w:pStyle w:val="31"/>
            <w:tabs>
              <w:tab w:val="right" w:leader="dot" w:pos="8494"/>
            </w:tabs>
            <w:rPr>
              <w:rFonts w:eastAsiaTheme="minorEastAsia"/>
              <w:i w:val="0"/>
              <w:iCs w:val="0"/>
              <w:noProof/>
              <w:sz w:val="21"/>
              <w:szCs w:val="24"/>
            </w:rPr>
          </w:pPr>
          <w:hyperlink w:anchor="_Toc219419780" w:history="1">
            <w:r w:rsidRPr="00402CA9">
              <w:rPr>
                <w:rStyle w:val="af1"/>
                <w:noProof/>
              </w:rPr>
              <w:t>2.2.1　提案システムの概要（最終目標）</w:t>
            </w:r>
            <w:r>
              <w:rPr>
                <w:noProof/>
                <w:webHidden/>
              </w:rPr>
              <w:tab/>
            </w:r>
            <w:r>
              <w:rPr>
                <w:noProof/>
                <w:webHidden/>
              </w:rPr>
              <w:fldChar w:fldCharType="begin"/>
            </w:r>
            <w:r>
              <w:rPr>
                <w:noProof/>
                <w:webHidden/>
              </w:rPr>
              <w:instrText xml:space="preserve"> PAGEREF _Toc219419780 \h </w:instrText>
            </w:r>
            <w:r>
              <w:rPr>
                <w:noProof/>
                <w:webHidden/>
              </w:rPr>
            </w:r>
            <w:r>
              <w:rPr>
                <w:noProof/>
                <w:webHidden/>
              </w:rPr>
              <w:fldChar w:fldCharType="separate"/>
            </w:r>
            <w:r w:rsidR="002B221B">
              <w:rPr>
                <w:noProof/>
                <w:webHidden/>
              </w:rPr>
              <w:t>9</w:t>
            </w:r>
            <w:r>
              <w:rPr>
                <w:noProof/>
                <w:webHidden/>
              </w:rPr>
              <w:fldChar w:fldCharType="end"/>
            </w:r>
          </w:hyperlink>
        </w:p>
        <w:p w14:paraId="5C65729C" w14:textId="2D0715A6" w:rsidR="009C4DB1" w:rsidRDefault="009C4DB1">
          <w:pPr>
            <w:pStyle w:val="31"/>
            <w:tabs>
              <w:tab w:val="right" w:leader="dot" w:pos="8494"/>
            </w:tabs>
            <w:rPr>
              <w:rFonts w:eastAsiaTheme="minorEastAsia"/>
              <w:i w:val="0"/>
              <w:iCs w:val="0"/>
              <w:noProof/>
              <w:sz w:val="21"/>
              <w:szCs w:val="24"/>
            </w:rPr>
          </w:pPr>
          <w:hyperlink w:anchor="_Toc219419781" w:history="1">
            <w:r w:rsidRPr="00402CA9">
              <w:rPr>
                <w:rStyle w:val="af1"/>
                <w:noProof/>
              </w:rPr>
              <w:t>2.2.2　本研究における実験構成</w:t>
            </w:r>
            <w:r>
              <w:rPr>
                <w:noProof/>
                <w:webHidden/>
              </w:rPr>
              <w:tab/>
            </w:r>
            <w:r>
              <w:rPr>
                <w:noProof/>
                <w:webHidden/>
              </w:rPr>
              <w:fldChar w:fldCharType="begin"/>
            </w:r>
            <w:r>
              <w:rPr>
                <w:noProof/>
                <w:webHidden/>
              </w:rPr>
              <w:instrText xml:space="preserve"> PAGEREF _Toc219419781 \h </w:instrText>
            </w:r>
            <w:r>
              <w:rPr>
                <w:noProof/>
                <w:webHidden/>
              </w:rPr>
            </w:r>
            <w:r>
              <w:rPr>
                <w:noProof/>
                <w:webHidden/>
              </w:rPr>
              <w:fldChar w:fldCharType="separate"/>
            </w:r>
            <w:r w:rsidR="002B221B">
              <w:rPr>
                <w:noProof/>
                <w:webHidden/>
              </w:rPr>
              <w:t>10</w:t>
            </w:r>
            <w:r>
              <w:rPr>
                <w:noProof/>
                <w:webHidden/>
              </w:rPr>
              <w:fldChar w:fldCharType="end"/>
            </w:r>
          </w:hyperlink>
        </w:p>
        <w:p w14:paraId="3AEABC30" w14:textId="4D0C9ECF" w:rsidR="009C4DB1" w:rsidRDefault="009C4DB1">
          <w:pPr>
            <w:pStyle w:val="25"/>
            <w:tabs>
              <w:tab w:val="right" w:leader="dot" w:pos="8494"/>
            </w:tabs>
            <w:rPr>
              <w:rFonts w:eastAsiaTheme="minorEastAsia"/>
              <w:smallCaps w:val="0"/>
              <w:noProof/>
              <w:sz w:val="21"/>
              <w:szCs w:val="24"/>
            </w:rPr>
          </w:pPr>
          <w:hyperlink w:anchor="_Toc219419782" w:history="1">
            <w:r w:rsidRPr="00402CA9">
              <w:rPr>
                <w:rStyle w:val="af1"/>
                <w:noProof/>
              </w:rPr>
              <w:t>2.3　水中ドローンのハードウェア構成</w:t>
            </w:r>
            <w:r>
              <w:rPr>
                <w:noProof/>
                <w:webHidden/>
              </w:rPr>
              <w:tab/>
            </w:r>
            <w:r>
              <w:rPr>
                <w:noProof/>
                <w:webHidden/>
              </w:rPr>
              <w:fldChar w:fldCharType="begin"/>
            </w:r>
            <w:r>
              <w:rPr>
                <w:noProof/>
                <w:webHidden/>
              </w:rPr>
              <w:instrText xml:space="preserve"> PAGEREF _Toc219419782 \h </w:instrText>
            </w:r>
            <w:r>
              <w:rPr>
                <w:noProof/>
                <w:webHidden/>
              </w:rPr>
            </w:r>
            <w:r>
              <w:rPr>
                <w:noProof/>
                <w:webHidden/>
              </w:rPr>
              <w:fldChar w:fldCharType="separate"/>
            </w:r>
            <w:r w:rsidR="002B221B">
              <w:rPr>
                <w:noProof/>
                <w:webHidden/>
              </w:rPr>
              <w:t>10</w:t>
            </w:r>
            <w:r>
              <w:rPr>
                <w:noProof/>
                <w:webHidden/>
              </w:rPr>
              <w:fldChar w:fldCharType="end"/>
            </w:r>
          </w:hyperlink>
        </w:p>
        <w:p w14:paraId="5A425E65" w14:textId="2F361BD7" w:rsidR="009C4DB1" w:rsidRDefault="009C4DB1">
          <w:pPr>
            <w:pStyle w:val="25"/>
            <w:tabs>
              <w:tab w:val="right" w:leader="dot" w:pos="8494"/>
            </w:tabs>
            <w:rPr>
              <w:rFonts w:eastAsiaTheme="minorEastAsia"/>
              <w:smallCaps w:val="0"/>
              <w:noProof/>
              <w:sz w:val="21"/>
              <w:szCs w:val="24"/>
            </w:rPr>
          </w:pPr>
          <w:hyperlink w:anchor="_Toc219419783" w:history="1">
            <w:r w:rsidRPr="00402CA9">
              <w:rPr>
                <w:rStyle w:val="af1"/>
                <w:noProof/>
              </w:rPr>
              <w:t>2.4　電磁センサの設計・製作</w:t>
            </w:r>
            <w:r>
              <w:rPr>
                <w:noProof/>
                <w:webHidden/>
              </w:rPr>
              <w:tab/>
            </w:r>
            <w:r>
              <w:rPr>
                <w:noProof/>
                <w:webHidden/>
              </w:rPr>
              <w:fldChar w:fldCharType="begin"/>
            </w:r>
            <w:r>
              <w:rPr>
                <w:noProof/>
                <w:webHidden/>
              </w:rPr>
              <w:instrText xml:space="preserve"> PAGEREF _Toc219419783 \h </w:instrText>
            </w:r>
            <w:r>
              <w:rPr>
                <w:noProof/>
                <w:webHidden/>
              </w:rPr>
            </w:r>
            <w:r>
              <w:rPr>
                <w:noProof/>
                <w:webHidden/>
              </w:rPr>
              <w:fldChar w:fldCharType="separate"/>
            </w:r>
            <w:r w:rsidR="002B221B">
              <w:rPr>
                <w:noProof/>
                <w:webHidden/>
              </w:rPr>
              <w:t>11</w:t>
            </w:r>
            <w:r>
              <w:rPr>
                <w:noProof/>
                <w:webHidden/>
              </w:rPr>
              <w:fldChar w:fldCharType="end"/>
            </w:r>
          </w:hyperlink>
        </w:p>
        <w:p w14:paraId="3F2C242E" w14:textId="514D0EEF" w:rsidR="009C4DB1" w:rsidRDefault="009C4DB1">
          <w:pPr>
            <w:pStyle w:val="11"/>
            <w:tabs>
              <w:tab w:val="right" w:leader="dot" w:pos="8494"/>
            </w:tabs>
            <w:rPr>
              <w:rFonts w:eastAsiaTheme="minorEastAsia"/>
              <w:b w:val="0"/>
              <w:bCs w:val="0"/>
              <w:caps w:val="0"/>
              <w:noProof/>
              <w:sz w:val="21"/>
              <w:szCs w:val="24"/>
            </w:rPr>
          </w:pPr>
          <w:hyperlink w:anchor="_Toc219419784" w:history="1">
            <w:r w:rsidRPr="00402CA9">
              <w:rPr>
                <w:rStyle w:val="af1"/>
                <w:noProof/>
              </w:rPr>
              <w:t>第３章　評価実験および考察</w:t>
            </w:r>
            <w:r>
              <w:rPr>
                <w:noProof/>
                <w:webHidden/>
              </w:rPr>
              <w:tab/>
            </w:r>
            <w:r>
              <w:rPr>
                <w:noProof/>
                <w:webHidden/>
              </w:rPr>
              <w:fldChar w:fldCharType="begin"/>
            </w:r>
            <w:r>
              <w:rPr>
                <w:noProof/>
                <w:webHidden/>
              </w:rPr>
              <w:instrText xml:space="preserve"> PAGEREF _Toc219419784 \h </w:instrText>
            </w:r>
            <w:r>
              <w:rPr>
                <w:noProof/>
                <w:webHidden/>
              </w:rPr>
            </w:r>
            <w:r>
              <w:rPr>
                <w:noProof/>
                <w:webHidden/>
              </w:rPr>
              <w:fldChar w:fldCharType="separate"/>
            </w:r>
            <w:r w:rsidR="002B221B">
              <w:rPr>
                <w:noProof/>
                <w:webHidden/>
              </w:rPr>
              <w:t>14</w:t>
            </w:r>
            <w:r>
              <w:rPr>
                <w:noProof/>
                <w:webHidden/>
              </w:rPr>
              <w:fldChar w:fldCharType="end"/>
            </w:r>
          </w:hyperlink>
        </w:p>
        <w:p w14:paraId="1B74CA3C" w14:textId="60254895" w:rsidR="009C4DB1" w:rsidRDefault="009C4DB1">
          <w:pPr>
            <w:pStyle w:val="25"/>
            <w:tabs>
              <w:tab w:val="right" w:leader="dot" w:pos="8494"/>
            </w:tabs>
            <w:rPr>
              <w:rFonts w:eastAsiaTheme="minorEastAsia"/>
              <w:smallCaps w:val="0"/>
              <w:noProof/>
              <w:sz w:val="21"/>
              <w:szCs w:val="24"/>
            </w:rPr>
          </w:pPr>
          <w:hyperlink w:anchor="_Toc219419785" w:history="1">
            <w:r w:rsidRPr="00402CA9">
              <w:rPr>
                <w:rStyle w:val="af1"/>
                <w:noProof/>
              </w:rPr>
              <w:t>3.1　実験概要</w:t>
            </w:r>
            <w:r>
              <w:rPr>
                <w:noProof/>
                <w:webHidden/>
              </w:rPr>
              <w:tab/>
            </w:r>
            <w:r>
              <w:rPr>
                <w:noProof/>
                <w:webHidden/>
              </w:rPr>
              <w:fldChar w:fldCharType="begin"/>
            </w:r>
            <w:r>
              <w:rPr>
                <w:noProof/>
                <w:webHidden/>
              </w:rPr>
              <w:instrText xml:space="preserve"> PAGEREF _Toc219419785 \h </w:instrText>
            </w:r>
            <w:r>
              <w:rPr>
                <w:noProof/>
                <w:webHidden/>
              </w:rPr>
            </w:r>
            <w:r>
              <w:rPr>
                <w:noProof/>
                <w:webHidden/>
              </w:rPr>
              <w:fldChar w:fldCharType="separate"/>
            </w:r>
            <w:r w:rsidR="002B221B">
              <w:rPr>
                <w:noProof/>
                <w:webHidden/>
              </w:rPr>
              <w:t>14</w:t>
            </w:r>
            <w:r>
              <w:rPr>
                <w:noProof/>
                <w:webHidden/>
              </w:rPr>
              <w:fldChar w:fldCharType="end"/>
            </w:r>
          </w:hyperlink>
        </w:p>
        <w:p w14:paraId="6A7F2B3F" w14:textId="6EACB361" w:rsidR="009C4DB1" w:rsidRDefault="009C4DB1">
          <w:pPr>
            <w:pStyle w:val="31"/>
            <w:tabs>
              <w:tab w:val="right" w:leader="dot" w:pos="8494"/>
            </w:tabs>
            <w:rPr>
              <w:rFonts w:eastAsiaTheme="minorEastAsia"/>
              <w:i w:val="0"/>
              <w:iCs w:val="0"/>
              <w:noProof/>
              <w:sz w:val="21"/>
              <w:szCs w:val="24"/>
            </w:rPr>
          </w:pPr>
          <w:hyperlink w:anchor="_Toc219419786" w:history="1">
            <w:r w:rsidRPr="00402CA9">
              <w:rPr>
                <w:rStyle w:val="af1"/>
                <w:noProof/>
              </w:rPr>
              <w:t>3.1.1　水槽実験（基礎特性の検証）</w:t>
            </w:r>
            <w:r>
              <w:rPr>
                <w:noProof/>
                <w:webHidden/>
              </w:rPr>
              <w:tab/>
            </w:r>
            <w:r>
              <w:rPr>
                <w:noProof/>
                <w:webHidden/>
              </w:rPr>
              <w:fldChar w:fldCharType="begin"/>
            </w:r>
            <w:r>
              <w:rPr>
                <w:noProof/>
                <w:webHidden/>
              </w:rPr>
              <w:instrText xml:space="preserve"> PAGEREF _Toc219419786 \h </w:instrText>
            </w:r>
            <w:r>
              <w:rPr>
                <w:noProof/>
                <w:webHidden/>
              </w:rPr>
            </w:r>
            <w:r>
              <w:rPr>
                <w:noProof/>
                <w:webHidden/>
              </w:rPr>
              <w:fldChar w:fldCharType="separate"/>
            </w:r>
            <w:r w:rsidR="002B221B">
              <w:rPr>
                <w:noProof/>
                <w:webHidden/>
              </w:rPr>
              <w:t>14</w:t>
            </w:r>
            <w:r>
              <w:rPr>
                <w:noProof/>
                <w:webHidden/>
              </w:rPr>
              <w:fldChar w:fldCharType="end"/>
            </w:r>
          </w:hyperlink>
        </w:p>
        <w:p w14:paraId="2BAB0CB8" w14:textId="7AFAEA67" w:rsidR="009C4DB1" w:rsidRDefault="009C4DB1">
          <w:pPr>
            <w:pStyle w:val="31"/>
            <w:tabs>
              <w:tab w:val="right" w:leader="dot" w:pos="8494"/>
            </w:tabs>
            <w:rPr>
              <w:rFonts w:eastAsiaTheme="minorEastAsia"/>
              <w:i w:val="0"/>
              <w:iCs w:val="0"/>
              <w:noProof/>
              <w:sz w:val="21"/>
              <w:szCs w:val="24"/>
            </w:rPr>
          </w:pPr>
          <w:hyperlink w:anchor="_Toc219419787" w:history="1">
            <w:r w:rsidRPr="00402CA9">
              <w:rPr>
                <w:rStyle w:val="af1"/>
                <w:noProof/>
              </w:rPr>
              <w:t>3.1.2　プール実験（システム動作検証）</w:t>
            </w:r>
            <w:r>
              <w:rPr>
                <w:noProof/>
                <w:webHidden/>
              </w:rPr>
              <w:tab/>
            </w:r>
            <w:r>
              <w:rPr>
                <w:noProof/>
                <w:webHidden/>
              </w:rPr>
              <w:fldChar w:fldCharType="begin"/>
            </w:r>
            <w:r>
              <w:rPr>
                <w:noProof/>
                <w:webHidden/>
              </w:rPr>
              <w:instrText xml:space="preserve"> PAGEREF _Toc219419787 \h </w:instrText>
            </w:r>
            <w:r>
              <w:rPr>
                <w:noProof/>
                <w:webHidden/>
              </w:rPr>
            </w:r>
            <w:r>
              <w:rPr>
                <w:noProof/>
                <w:webHidden/>
              </w:rPr>
              <w:fldChar w:fldCharType="separate"/>
            </w:r>
            <w:r w:rsidR="002B221B">
              <w:rPr>
                <w:noProof/>
                <w:webHidden/>
              </w:rPr>
              <w:t>14</w:t>
            </w:r>
            <w:r>
              <w:rPr>
                <w:noProof/>
                <w:webHidden/>
              </w:rPr>
              <w:fldChar w:fldCharType="end"/>
            </w:r>
          </w:hyperlink>
        </w:p>
        <w:p w14:paraId="5C13B9D8" w14:textId="0D809780" w:rsidR="009C4DB1" w:rsidRDefault="009C4DB1">
          <w:pPr>
            <w:pStyle w:val="25"/>
            <w:tabs>
              <w:tab w:val="right" w:leader="dot" w:pos="8494"/>
            </w:tabs>
            <w:rPr>
              <w:rFonts w:eastAsiaTheme="minorEastAsia"/>
              <w:smallCaps w:val="0"/>
              <w:noProof/>
              <w:sz w:val="21"/>
              <w:szCs w:val="24"/>
            </w:rPr>
          </w:pPr>
          <w:hyperlink w:anchor="_Toc219419788" w:history="1">
            <w:r w:rsidRPr="00402CA9">
              <w:rPr>
                <w:rStyle w:val="af1"/>
                <w:noProof/>
              </w:rPr>
              <w:t>3.2　実験1：水槽を用いた基礎特性の検証</w:t>
            </w:r>
            <w:r>
              <w:rPr>
                <w:noProof/>
                <w:webHidden/>
              </w:rPr>
              <w:tab/>
            </w:r>
            <w:r>
              <w:rPr>
                <w:noProof/>
                <w:webHidden/>
              </w:rPr>
              <w:fldChar w:fldCharType="begin"/>
            </w:r>
            <w:r>
              <w:rPr>
                <w:noProof/>
                <w:webHidden/>
              </w:rPr>
              <w:instrText xml:space="preserve"> PAGEREF _Toc219419788 \h </w:instrText>
            </w:r>
            <w:r>
              <w:rPr>
                <w:noProof/>
                <w:webHidden/>
              </w:rPr>
            </w:r>
            <w:r>
              <w:rPr>
                <w:noProof/>
                <w:webHidden/>
              </w:rPr>
              <w:fldChar w:fldCharType="separate"/>
            </w:r>
            <w:r w:rsidR="002B221B">
              <w:rPr>
                <w:noProof/>
                <w:webHidden/>
              </w:rPr>
              <w:t>14</w:t>
            </w:r>
            <w:r>
              <w:rPr>
                <w:noProof/>
                <w:webHidden/>
              </w:rPr>
              <w:fldChar w:fldCharType="end"/>
            </w:r>
          </w:hyperlink>
        </w:p>
        <w:p w14:paraId="7BCD8CD9" w14:textId="63007B9A" w:rsidR="009C4DB1" w:rsidRDefault="009C4DB1">
          <w:pPr>
            <w:pStyle w:val="31"/>
            <w:tabs>
              <w:tab w:val="right" w:leader="dot" w:pos="8494"/>
            </w:tabs>
            <w:rPr>
              <w:rFonts w:eastAsiaTheme="minorEastAsia"/>
              <w:i w:val="0"/>
              <w:iCs w:val="0"/>
              <w:noProof/>
              <w:sz w:val="21"/>
              <w:szCs w:val="24"/>
            </w:rPr>
          </w:pPr>
          <w:hyperlink w:anchor="_Toc219419789" w:history="1">
            <w:r w:rsidRPr="00402CA9">
              <w:rPr>
                <w:rStyle w:val="af1"/>
                <w:noProof/>
              </w:rPr>
              <w:t>3.2.1　実験方法</w:t>
            </w:r>
            <w:r>
              <w:rPr>
                <w:noProof/>
                <w:webHidden/>
              </w:rPr>
              <w:tab/>
            </w:r>
            <w:r>
              <w:rPr>
                <w:noProof/>
                <w:webHidden/>
              </w:rPr>
              <w:fldChar w:fldCharType="begin"/>
            </w:r>
            <w:r>
              <w:rPr>
                <w:noProof/>
                <w:webHidden/>
              </w:rPr>
              <w:instrText xml:space="preserve"> PAGEREF _Toc219419789 \h </w:instrText>
            </w:r>
            <w:r>
              <w:rPr>
                <w:noProof/>
                <w:webHidden/>
              </w:rPr>
            </w:r>
            <w:r>
              <w:rPr>
                <w:noProof/>
                <w:webHidden/>
              </w:rPr>
              <w:fldChar w:fldCharType="separate"/>
            </w:r>
            <w:r w:rsidR="002B221B">
              <w:rPr>
                <w:noProof/>
                <w:webHidden/>
              </w:rPr>
              <w:t>14</w:t>
            </w:r>
            <w:r>
              <w:rPr>
                <w:noProof/>
                <w:webHidden/>
              </w:rPr>
              <w:fldChar w:fldCharType="end"/>
            </w:r>
          </w:hyperlink>
        </w:p>
        <w:p w14:paraId="17A16AED" w14:textId="2CBD0155" w:rsidR="009C4DB1" w:rsidRDefault="009C4DB1">
          <w:pPr>
            <w:pStyle w:val="31"/>
            <w:tabs>
              <w:tab w:val="right" w:leader="dot" w:pos="8494"/>
            </w:tabs>
            <w:rPr>
              <w:rFonts w:eastAsiaTheme="minorEastAsia"/>
              <w:i w:val="0"/>
              <w:iCs w:val="0"/>
              <w:noProof/>
              <w:sz w:val="21"/>
              <w:szCs w:val="24"/>
            </w:rPr>
          </w:pPr>
          <w:hyperlink w:anchor="_Toc219419790" w:history="1">
            <w:r w:rsidRPr="00402CA9">
              <w:rPr>
                <w:rStyle w:val="af1"/>
                <w:noProof/>
              </w:rPr>
              <w:t>3.2.2　淡水での実験結果</w:t>
            </w:r>
            <w:r>
              <w:rPr>
                <w:noProof/>
                <w:webHidden/>
              </w:rPr>
              <w:tab/>
            </w:r>
            <w:r>
              <w:rPr>
                <w:noProof/>
                <w:webHidden/>
              </w:rPr>
              <w:fldChar w:fldCharType="begin"/>
            </w:r>
            <w:r>
              <w:rPr>
                <w:noProof/>
                <w:webHidden/>
              </w:rPr>
              <w:instrText xml:space="preserve"> PAGEREF _Toc219419790 \h </w:instrText>
            </w:r>
            <w:r>
              <w:rPr>
                <w:noProof/>
                <w:webHidden/>
              </w:rPr>
            </w:r>
            <w:r>
              <w:rPr>
                <w:noProof/>
                <w:webHidden/>
              </w:rPr>
              <w:fldChar w:fldCharType="separate"/>
            </w:r>
            <w:r w:rsidR="002B221B">
              <w:rPr>
                <w:noProof/>
                <w:webHidden/>
              </w:rPr>
              <w:t>15</w:t>
            </w:r>
            <w:r>
              <w:rPr>
                <w:noProof/>
                <w:webHidden/>
              </w:rPr>
              <w:fldChar w:fldCharType="end"/>
            </w:r>
          </w:hyperlink>
        </w:p>
        <w:p w14:paraId="268FD6F2" w14:textId="27062099" w:rsidR="009C4DB1" w:rsidRDefault="009C4DB1">
          <w:pPr>
            <w:pStyle w:val="31"/>
            <w:tabs>
              <w:tab w:val="right" w:leader="dot" w:pos="8494"/>
            </w:tabs>
            <w:rPr>
              <w:rFonts w:eastAsiaTheme="minorEastAsia"/>
              <w:i w:val="0"/>
              <w:iCs w:val="0"/>
              <w:noProof/>
              <w:sz w:val="21"/>
              <w:szCs w:val="24"/>
            </w:rPr>
          </w:pPr>
          <w:hyperlink w:anchor="_Toc219419791" w:history="1">
            <w:r w:rsidRPr="00402CA9">
              <w:rPr>
                <w:rStyle w:val="af1"/>
                <w:noProof/>
              </w:rPr>
              <w:t>3.2.3　人工海水での実験結果</w:t>
            </w:r>
            <w:r>
              <w:rPr>
                <w:noProof/>
                <w:webHidden/>
              </w:rPr>
              <w:tab/>
            </w:r>
            <w:r>
              <w:rPr>
                <w:noProof/>
                <w:webHidden/>
              </w:rPr>
              <w:fldChar w:fldCharType="begin"/>
            </w:r>
            <w:r>
              <w:rPr>
                <w:noProof/>
                <w:webHidden/>
              </w:rPr>
              <w:instrText xml:space="preserve"> PAGEREF _Toc219419791 \h </w:instrText>
            </w:r>
            <w:r>
              <w:rPr>
                <w:noProof/>
                <w:webHidden/>
              </w:rPr>
            </w:r>
            <w:r>
              <w:rPr>
                <w:noProof/>
                <w:webHidden/>
              </w:rPr>
              <w:fldChar w:fldCharType="separate"/>
            </w:r>
            <w:r w:rsidR="002B221B">
              <w:rPr>
                <w:noProof/>
                <w:webHidden/>
              </w:rPr>
              <w:t>22</w:t>
            </w:r>
            <w:r>
              <w:rPr>
                <w:noProof/>
                <w:webHidden/>
              </w:rPr>
              <w:fldChar w:fldCharType="end"/>
            </w:r>
          </w:hyperlink>
        </w:p>
        <w:p w14:paraId="7735DB60" w14:textId="4D32AD24" w:rsidR="009C4DB1" w:rsidRDefault="009C4DB1">
          <w:pPr>
            <w:pStyle w:val="31"/>
            <w:tabs>
              <w:tab w:val="right" w:leader="dot" w:pos="8494"/>
            </w:tabs>
            <w:rPr>
              <w:rFonts w:eastAsiaTheme="minorEastAsia"/>
              <w:i w:val="0"/>
              <w:iCs w:val="0"/>
              <w:noProof/>
              <w:sz w:val="21"/>
              <w:szCs w:val="24"/>
            </w:rPr>
          </w:pPr>
          <w:hyperlink w:anchor="_Toc219419792" w:history="1">
            <w:r w:rsidRPr="00402CA9">
              <w:rPr>
                <w:rStyle w:val="af1"/>
                <w:noProof/>
              </w:rPr>
              <w:t>3.2.4　水槽実験の小括</w:t>
            </w:r>
            <w:r>
              <w:rPr>
                <w:noProof/>
                <w:webHidden/>
              </w:rPr>
              <w:tab/>
            </w:r>
            <w:r>
              <w:rPr>
                <w:noProof/>
                <w:webHidden/>
              </w:rPr>
              <w:fldChar w:fldCharType="begin"/>
            </w:r>
            <w:r>
              <w:rPr>
                <w:noProof/>
                <w:webHidden/>
              </w:rPr>
              <w:instrText xml:space="preserve"> PAGEREF _Toc219419792 \h </w:instrText>
            </w:r>
            <w:r>
              <w:rPr>
                <w:noProof/>
                <w:webHidden/>
              </w:rPr>
            </w:r>
            <w:r>
              <w:rPr>
                <w:noProof/>
                <w:webHidden/>
              </w:rPr>
              <w:fldChar w:fldCharType="separate"/>
            </w:r>
            <w:r w:rsidR="002B221B">
              <w:rPr>
                <w:noProof/>
                <w:webHidden/>
              </w:rPr>
              <w:t>23</w:t>
            </w:r>
            <w:r>
              <w:rPr>
                <w:noProof/>
                <w:webHidden/>
              </w:rPr>
              <w:fldChar w:fldCharType="end"/>
            </w:r>
          </w:hyperlink>
        </w:p>
        <w:p w14:paraId="682DED6E" w14:textId="42F41C99" w:rsidR="009C4DB1" w:rsidRDefault="009C4DB1">
          <w:pPr>
            <w:pStyle w:val="25"/>
            <w:tabs>
              <w:tab w:val="right" w:leader="dot" w:pos="8494"/>
            </w:tabs>
            <w:rPr>
              <w:rFonts w:eastAsiaTheme="minorEastAsia"/>
              <w:smallCaps w:val="0"/>
              <w:noProof/>
              <w:sz w:val="21"/>
              <w:szCs w:val="24"/>
            </w:rPr>
          </w:pPr>
          <w:hyperlink w:anchor="_Toc219419793" w:history="1">
            <w:r w:rsidRPr="00402CA9">
              <w:rPr>
                <w:rStyle w:val="af1"/>
                <w:noProof/>
              </w:rPr>
              <w:t>3.3　実験2：プールを用いたシステム動作検証</w:t>
            </w:r>
            <w:r>
              <w:rPr>
                <w:noProof/>
                <w:webHidden/>
              </w:rPr>
              <w:tab/>
            </w:r>
            <w:r>
              <w:rPr>
                <w:noProof/>
                <w:webHidden/>
              </w:rPr>
              <w:fldChar w:fldCharType="begin"/>
            </w:r>
            <w:r>
              <w:rPr>
                <w:noProof/>
                <w:webHidden/>
              </w:rPr>
              <w:instrText xml:space="preserve"> PAGEREF _Toc219419793 \h </w:instrText>
            </w:r>
            <w:r>
              <w:rPr>
                <w:noProof/>
                <w:webHidden/>
              </w:rPr>
            </w:r>
            <w:r>
              <w:rPr>
                <w:noProof/>
                <w:webHidden/>
              </w:rPr>
              <w:fldChar w:fldCharType="separate"/>
            </w:r>
            <w:r w:rsidR="002B221B">
              <w:rPr>
                <w:noProof/>
                <w:webHidden/>
              </w:rPr>
              <w:t>24</w:t>
            </w:r>
            <w:r>
              <w:rPr>
                <w:noProof/>
                <w:webHidden/>
              </w:rPr>
              <w:fldChar w:fldCharType="end"/>
            </w:r>
          </w:hyperlink>
        </w:p>
        <w:p w14:paraId="44FA8308" w14:textId="7646D908" w:rsidR="009C4DB1" w:rsidRDefault="009C4DB1">
          <w:pPr>
            <w:pStyle w:val="31"/>
            <w:tabs>
              <w:tab w:val="right" w:leader="dot" w:pos="8494"/>
            </w:tabs>
            <w:rPr>
              <w:rFonts w:eastAsiaTheme="minorEastAsia"/>
              <w:i w:val="0"/>
              <w:iCs w:val="0"/>
              <w:noProof/>
              <w:sz w:val="21"/>
              <w:szCs w:val="24"/>
            </w:rPr>
          </w:pPr>
          <w:hyperlink w:anchor="_Toc219419794" w:history="1">
            <w:r w:rsidRPr="00402CA9">
              <w:rPr>
                <w:rStyle w:val="af1"/>
                <w:noProof/>
              </w:rPr>
              <w:t>3.3.1　実験方法</w:t>
            </w:r>
            <w:r>
              <w:rPr>
                <w:noProof/>
                <w:webHidden/>
              </w:rPr>
              <w:tab/>
            </w:r>
            <w:r>
              <w:rPr>
                <w:noProof/>
                <w:webHidden/>
              </w:rPr>
              <w:fldChar w:fldCharType="begin"/>
            </w:r>
            <w:r>
              <w:rPr>
                <w:noProof/>
                <w:webHidden/>
              </w:rPr>
              <w:instrText xml:space="preserve"> PAGEREF _Toc219419794 \h </w:instrText>
            </w:r>
            <w:r>
              <w:rPr>
                <w:noProof/>
                <w:webHidden/>
              </w:rPr>
            </w:r>
            <w:r>
              <w:rPr>
                <w:noProof/>
                <w:webHidden/>
              </w:rPr>
              <w:fldChar w:fldCharType="separate"/>
            </w:r>
            <w:r w:rsidR="002B221B">
              <w:rPr>
                <w:noProof/>
                <w:webHidden/>
              </w:rPr>
              <w:t>24</w:t>
            </w:r>
            <w:r>
              <w:rPr>
                <w:noProof/>
                <w:webHidden/>
              </w:rPr>
              <w:fldChar w:fldCharType="end"/>
            </w:r>
          </w:hyperlink>
        </w:p>
        <w:p w14:paraId="59819D3A" w14:textId="1B876408" w:rsidR="009C4DB1" w:rsidRDefault="009C4DB1">
          <w:pPr>
            <w:pStyle w:val="31"/>
            <w:tabs>
              <w:tab w:val="right" w:leader="dot" w:pos="8494"/>
            </w:tabs>
            <w:rPr>
              <w:rFonts w:eastAsiaTheme="minorEastAsia"/>
              <w:i w:val="0"/>
              <w:iCs w:val="0"/>
              <w:noProof/>
              <w:sz w:val="21"/>
              <w:szCs w:val="24"/>
            </w:rPr>
          </w:pPr>
          <w:hyperlink w:anchor="_Toc219419795" w:history="1">
            <w:r w:rsidRPr="00402CA9">
              <w:rPr>
                <w:rStyle w:val="af1"/>
                <w:noProof/>
              </w:rPr>
              <w:t>3.3.2　実験結果および考察</w:t>
            </w:r>
            <w:r>
              <w:rPr>
                <w:noProof/>
                <w:webHidden/>
              </w:rPr>
              <w:tab/>
            </w:r>
            <w:r>
              <w:rPr>
                <w:noProof/>
                <w:webHidden/>
              </w:rPr>
              <w:fldChar w:fldCharType="begin"/>
            </w:r>
            <w:r>
              <w:rPr>
                <w:noProof/>
                <w:webHidden/>
              </w:rPr>
              <w:instrText xml:space="preserve"> PAGEREF _Toc219419795 \h </w:instrText>
            </w:r>
            <w:r>
              <w:rPr>
                <w:noProof/>
                <w:webHidden/>
              </w:rPr>
            </w:r>
            <w:r>
              <w:rPr>
                <w:noProof/>
                <w:webHidden/>
              </w:rPr>
              <w:fldChar w:fldCharType="separate"/>
            </w:r>
            <w:r w:rsidR="002B221B">
              <w:rPr>
                <w:noProof/>
                <w:webHidden/>
              </w:rPr>
              <w:t>25</w:t>
            </w:r>
            <w:r>
              <w:rPr>
                <w:noProof/>
                <w:webHidden/>
              </w:rPr>
              <w:fldChar w:fldCharType="end"/>
            </w:r>
          </w:hyperlink>
        </w:p>
        <w:p w14:paraId="5C79934F" w14:textId="2DDDAE3B" w:rsidR="009C4DB1" w:rsidRDefault="009C4DB1">
          <w:pPr>
            <w:pStyle w:val="31"/>
            <w:tabs>
              <w:tab w:val="right" w:leader="dot" w:pos="8494"/>
            </w:tabs>
            <w:rPr>
              <w:rFonts w:eastAsiaTheme="minorEastAsia"/>
              <w:i w:val="0"/>
              <w:iCs w:val="0"/>
              <w:noProof/>
              <w:sz w:val="21"/>
              <w:szCs w:val="24"/>
            </w:rPr>
          </w:pPr>
          <w:hyperlink w:anchor="_Toc219419796" w:history="1">
            <w:r w:rsidRPr="00402CA9">
              <w:rPr>
                <w:rStyle w:val="af1"/>
                <w:noProof/>
              </w:rPr>
              <w:t>3.3.3　プール実験の小括</w:t>
            </w:r>
            <w:r>
              <w:rPr>
                <w:noProof/>
                <w:webHidden/>
              </w:rPr>
              <w:tab/>
            </w:r>
            <w:r>
              <w:rPr>
                <w:noProof/>
                <w:webHidden/>
              </w:rPr>
              <w:fldChar w:fldCharType="begin"/>
            </w:r>
            <w:r>
              <w:rPr>
                <w:noProof/>
                <w:webHidden/>
              </w:rPr>
              <w:instrText xml:space="preserve"> PAGEREF _Toc219419796 \h </w:instrText>
            </w:r>
            <w:r>
              <w:rPr>
                <w:noProof/>
                <w:webHidden/>
              </w:rPr>
            </w:r>
            <w:r>
              <w:rPr>
                <w:noProof/>
                <w:webHidden/>
              </w:rPr>
              <w:fldChar w:fldCharType="separate"/>
            </w:r>
            <w:r w:rsidR="002B221B">
              <w:rPr>
                <w:noProof/>
                <w:webHidden/>
              </w:rPr>
              <w:t>27</w:t>
            </w:r>
            <w:r>
              <w:rPr>
                <w:noProof/>
                <w:webHidden/>
              </w:rPr>
              <w:fldChar w:fldCharType="end"/>
            </w:r>
          </w:hyperlink>
        </w:p>
        <w:p w14:paraId="3F15245A" w14:textId="279A276D" w:rsidR="009C4DB1" w:rsidRDefault="009C4DB1">
          <w:pPr>
            <w:pStyle w:val="11"/>
            <w:tabs>
              <w:tab w:val="right" w:leader="dot" w:pos="8494"/>
            </w:tabs>
            <w:rPr>
              <w:rFonts w:eastAsiaTheme="minorEastAsia"/>
              <w:b w:val="0"/>
              <w:bCs w:val="0"/>
              <w:caps w:val="0"/>
              <w:noProof/>
              <w:sz w:val="21"/>
              <w:szCs w:val="24"/>
            </w:rPr>
          </w:pPr>
          <w:hyperlink w:anchor="_Toc219419797" w:history="1">
            <w:r w:rsidRPr="00402CA9">
              <w:rPr>
                <w:rStyle w:val="af1"/>
                <w:noProof/>
              </w:rPr>
              <w:t>第４章　結論</w:t>
            </w:r>
            <w:r>
              <w:rPr>
                <w:noProof/>
                <w:webHidden/>
              </w:rPr>
              <w:tab/>
            </w:r>
            <w:r>
              <w:rPr>
                <w:noProof/>
                <w:webHidden/>
              </w:rPr>
              <w:fldChar w:fldCharType="begin"/>
            </w:r>
            <w:r>
              <w:rPr>
                <w:noProof/>
                <w:webHidden/>
              </w:rPr>
              <w:instrText xml:space="preserve"> PAGEREF _Toc219419797 \h </w:instrText>
            </w:r>
            <w:r>
              <w:rPr>
                <w:noProof/>
                <w:webHidden/>
              </w:rPr>
            </w:r>
            <w:r>
              <w:rPr>
                <w:noProof/>
                <w:webHidden/>
              </w:rPr>
              <w:fldChar w:fldCharType="separate"/>
            </w:r>
            <w:r w:rsidR="002B221B">
              <w:rPr>
                <w:noProof/>
                <w:webHidden/>
              </w:rPr>
              <w:t>28</w:t>
            </w:r>
            <w:r>
              <w:rPr>
                <w:noProof/>
                <w:webHidden/>
              </w:rPr>
              <w:fldChar w:fldCharType="end"/>
            </w:r>
          </w:hyperlink>
        </w:p>
        <w:p w14:paraId="292064B1" w14:textId="44132B15" w:rsidR="009C4DB1" w:rsidRDefault="009C4DB1">
          <w:pPr>
            <w:pStyle w:val="25"/>
            <w:tabs>
              <w:tab w:val="right" w:leader="dot" w:pos="8494"/>
            </w:tabs>
            <w:rPr>
              <w:rFonts w:eastAsiaTheme="minorEastAsia"/>
              <w:smallCaps w:val="0"/>
              <w:noProof/>
              <w:sz w:val="21"/>
              <w:szCs w:val="24"/>
            </w:rPr>
          </w:pPr>
          <w:hyperlink w:anchor="_Toc219419798" w:history="1">
            <w:r w:rsidRPr="00402CA9">
              <w:rPr>
                <w:rStyle w:val="af1"/>
                <w:noProof/>
              </w:rPr>
              <w:t>4.1　本研究のまとめ</w:t>
            </w:r>
            <w:r>
              <w:rPr>
                <w:noProof/>
                <w:webHidden/>
              </w:rPr>
              <w:tab/>
            </w:r>
            <w:r>
              <w:rPr>
                <w:noProof/>
                <w:webHidden/>
              </w:rPr>
              <w:fldChar w:fldCharType="begin"/>
            </w:r>
            <w:r>
              <w:rPr>
                <w:noProof/>
                <w:webHidden/>
              </w:rPr>
              <w:instrText xml:space="preserve"> PAGEREF _Toc219419798 \h </w:instrText>
            </w:r>
            <w:r>
              <w:rPr>
                <w:noProof/>
                <w:webHidden/>
              </w:rPr>
            </w:r>
            <w:r>
              <w:rPr>
                <w:noProof/>
                <w:webHidden/>
              </w:rPr>
              <w:fldChar w:fldCharType="separate"/>
            </w:r>
            <w:r w:rsidR="002B221B">
              <w:rPr>
                <w:noProof/>
                <w:webHidden/>
              </w:rPr>
              <w:t>28</w:t>
            </w:r>
            <w:r>
              <w:rPr>
                <w:noProof/>
                <w:webHidden/>
              </w:rPr>
              <w:fldChar w:fldCharType="end"/>
            </w:r>
          </w:hyperlink>
        </w:p>
        <w:p w14:paraId="5AC3A587" w14:textId="7F158D71" w:rsidR="009C4DB1" w:rsidRDefault="009C4DB1">
          <w:pPr>
            <w:pStyle w:val="25"/>
            <w:tabs>
              <w:tab w:val="right" w:leader="dot" w:pos="8494"/>
            </w:tabs>
            <w:rPr>
              <w:rFonts w:eastAsiaTheme="minorEastAsia"/>
              <w:smallCaps w:val="0"/>
              <w:noProof/>
              <w:sz w:val="21"/>
              <w:szCs w:val="24"/>
            </w:rPr>
          </w:pPr>
          <w:hyperlink w:anchor="_Toc219419799" w:history="1">
            <w:r w:rsidRPr="00402CA9">
              <w:rPr>
                <w:rStyle w:val="af1"/>
                <w:noProof/>
              </w:rPr>
              <w:t>4.2　今後の課題と展望</w:t>
            </w:r>
            <w:r>
              <w:rPr>
                <w:noProof/>
                <w:webHidden/>
              </w:rPr>
              <w:tab/>
            </w:r>
            <w:r>
              <w:rPr>
                <w:noProof/>
                <w:webHidden/>
              </w:rPr>
              <w:fldChar w:fldCharType="begin"/>
            </w:r>
            <w:r>
              <w:rPr>
                <w:noProof/>
                <w:webHidden/>
              </w:rPr>
              <w:instrText xml:space="preserve"> PAGEREF _Toc219419799 \h </w:instrText>
            </w:r>
            <w:r>
              <w:rPr>
                <w:noProof/>
                <w:webHidden/>
              </w:rPr>
            </w:r>
            <w:r>
              <w:rPr>
                <w:noProof/>
                <w:webHidden/>
              </w:rPr>
              <w:fldChar w:fldCharType="separate"/>
            </w:r>
            <w:r w:rsidR="002B221B">
              <w:rPr>
                <w:noProof/>
                <w:webHidden/>
              </w:rPr>
              <w:t>29</w:t>
            </w:r>
            <w:r>
              <w:rPr>
                <w:noProof/>
                <w:webHidden/>
              </w:rPr>
              <w:fldChar w:fldCharType="end"/>
            </w:r>
          </w:hyperlink>
        </w:p>
        <w:p w14:paraId="1EB213F9" w14:textId="4B582D38" w:rsidR="009C4DB1" w:rsidRDefault="009C4DB1">
          <w:pPr>
            <w:pStyle w:val="11"/>
            <w:tabs>
              <w:tab w:val="right" w:leader="dot" w:pos="8494"/>
            </w:tabs>
            <w:rPr>
              <w:rFonts w:eastAsiaTheme="minorEastAsia"/>
              <w:b w:val="0"/>
              <w:bCs w:val="0"/>
              <w:caps w:val="0"/>
              <w:noProof/>
              <w:sz w:val="21"/>
              <w:szCs w:val="24"/>
            </w:rPr>
          </w:pPr>
          <w:hyperlink w:anchor="_Toc219419800" w:history="1">
            <w:r w:rsidRPr="00402CA9">
              <w:rPr>
                <w:rStyle w:val="af1"/>
                <w:noProof/>
              </w:rPr>
              <w:t>謝辞</w:t>
            </w:r>
            <w:r>
              <w:rPr>
                <w:noProof/>
                <w:webHidden/>
              </w:rPr>
              <w:tab/>
            </w:r>
            <w:r>
              <w:rPr>
                <w:noProof/>
                <w:webHidden/>
              </w:rPr>
              <w:fldChar w:fldCharType="begin"/>
            </w:r>
            <w:r>
              <w:rPr>
                <w:noProof/>
                <w:webHidden/>
              </w:rPr>
              <w:instrText xml:space="preserve"> PAGEREF _Toc219419800 \h </w:instrText>
            </w:r>
            <w:r>
              <w:rPr>
                <w:noProof/>
                <w:webHidden/>
              </w:rPr>
            </w:r>
            <w:r>
              <w:rPr>
                <w:noProof/>
                <w:webHidden/>
              </w:rPr>
              <w:fldChar w:fldCharType="separate"/>
            </w:r>
            <w:r w:rsidR="002B221B">
              <w:rPr>
                <w:noProof/>
                <w:webHidden/>
              </w:rPr>
              <w:t>30</w:t>
            </w:r>
            <w:r>
              <w:rPr>
                <w:noProof/>
                <w:webHidden/>
              </w:rPr>
              <w:fldChar w:fldCharType="end"/>
            </w:r>
          </w:hyperlink>
        </w:p>
        <w:p w14:paraId="30B4E876" w14:textId="6CB0408A" w:rsidR="009C4DB1" w:rsidRDefault="009C4DB1">
          <w:pPr>
            <w:pStyle w:val="11"/>
            <w:tabs>
              <w:tab w:val="right" w:leader="dot" w:pos="8494"/>
            </w:tabs>
            <w:rPr>
              <w:rFonts w:eastAsiaTheme="minorEastAsia"/>
              <w:b w:val="0"/>
              <w:bCs w:val="0"/>
              <w:caps w:val="0"/>
              <w:noProof/>
              <w:sz w:val="21"/>
              <w:szCs w:val="24"/>
            </w:rPr>
          </w:pPr>
          <w:hyperlink w:anchor="_Toc219419801" w:history="1">
            <w:r w:rsidRPr="00402CA9">
              <w:rPr>
                <w:rStyle w:val="af1"/>
                <w:noProof/>
                <w:lang w:val="ja"/>
              </w:rPr>
              <w:t>参考文献</w:t>
            </w:r>
            <w:r>
              <w:rPr>
                <w:noProof/>
                <w:webHidden/>
              </w:rPr>
              <w:tab/>
            </w:r>
            <w:r>
              <w:rPr>
                <w:noProof/>
                <w:webHidden/>
              </w:rPr>
              <w:fldChar w:fldCharType="begin"/>
            </w:r>
            <w:r>
              <w:rPr>
                <w:noProof/>
                <w:webHidden/>
              </w:rPr>
              <w:instrText xml:space="preserve"> PAGEREF _Toc219419801 \h </w:instrText>
            </w:r>
            <w:r>
              <w:rPr>
                <w:noProof/>
                <w:webHidden/>
              </w:rPr>
            </w:r>
            <w:r>
              <w:rPr>
                <w:noProof/>
                <w:webHidden/>
              </w:rPr>
              <w:fldChar w:fldCharType="separate"/>
            </w:r>
            <w:r w:rsidR="002B221B">
              <w:rPr>
                <w:noProof/>
                <w:webHidden/>
              </w:rPr>
              <w:t>30</w:t>
            </w:r>
            <w:r>
              <w:rPr>
                <w:noProof/>
                <w:webHidden/>
              </w:rPr>
              <w:fldChar w:fldCharType="end"/>
            </w:r>
          </w:hyperlink>
        </w:p>
        <w:p w14:paraId="376FA0CA" w14:textId="2746C8C4"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2" w:name="_Toc219419770"/>
      <w:r>
        <w:rPr>
          <w:rFonts w:hint="eastAsia"/>
        </w:rPr>
        <w:lastRenderedPageBreak/>
        <w:t>第１章　序章</w:t>
      </w:r>
      <w:bookmarkEnd w:id="2"/>
    </w:p>
    <w:p w14:paraId="5C77DD28" w14:textId="2FC59F10" w:rsidR="00232DBB" w:rsidRDefault="004C5C1D" w:rsidP="00BB5FD2">
      <w:pPr>
        <w:pStyle w:val="2"/>
        <w:numPr>
          <w:ilvl w:val="1"/>
          <w:numId w:val="2"/>
        </w:numPr>
      </w:pPr>
      <w:bookmarkStart w:id="3" w:name="_Toc219419771"/>
      <w:r>
        <w:rPr>
          <w:rFonts w:hint="eastAsia"/>
        </w:rPr>
        <w:t>研究の背景</w:t>
      </w:r>
      <w:bookmarkEnd w:id="3"/>
    </w:p>
    <w:p w14:paraId="59F4FC29" w14:textId="561EAB59" w:rsidR="00BF1902" w:rsidRDefault="00BF1902" w:rsidP="00BF1902">
      <w:pPr>
        <w:pStyle w:val="3"/>
        <w:numPr>
          <w:ilvl w:val="2"/>
          <w:numId w:val="2"/>
        </w:numPr>
      </w:pPr>
      <w:bookmarkStart w:id="4" w:name="_Toc219419772"/>
      <w:r w:rsidRPr="00BF1902">
        <w:t>英虞湾における真珠養殖と海底ゴミの問題</w:t>
      </w:r>
      <w:bookmarkEnd w:id="4"/>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16DFA837">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2"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5DFD6A6D" w:rsidR="00F930DF" w:rsidRDefault="00077E0E" w:rsidP="00077E0E">
      <w:pPr>
        <w:pStyle w:val="af2"/>
        <w:jc w:val="center"/>
      </w:pPr>
      <w:r>
        <w:t xml:space="preserve">図 </w:t>
      </w:r>
      <w:fldSimple w:instr=" SEQ 図 \* ARABIC ">
        <w:r w:rsidR="002B221B">
          <w:rPr>
            <w:noProof/>
          </w:rPr>
          <w:t>1</w:t>
        </w:r>
      </w:fldSimple>
      <w:r>
        <w:rPr>
          <w:rFonts w:hint="eastAsia"/>
        </w:rPr>
        <w:t xml:space="preserve">　</w:t>
      </w:r>
      <w:r w:rsidRPr="00E7749D">
        <w:rPr>
          <w:rFonts w:hint="eastAsia"/>
        </w:rPr>
        <w:t>令和</w:t>
      </w:r>
      <w:r w:rsidRPr="00E7749D">
        <w:t>6年度　都道府県別「真珠」生産割合</w:t>
      </w:r>
    </w:p>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5" w:name="_Toc219419773"/>
      <w:r w:rsidRPr="00BF1902">
        <w:t>既存の調査手法とその限界</w:t>
      </w:r>
      <w:bookmarkEnd w:id="5"/>
    </w:p>
    <w:p w14:paraId="70E1A9E4" w14:textId="54272104" w:rsidR="00BF1902" w:rsidRDefault="00BF1902" w:rsidP="009C4DB1">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p>
    <w:p w14:paraId="1A760DC7" w14:textId="23C25272" w:rsidR="00BF1902" w:rsidRDefault="00BF1902" w:rsidP="009C4DB1">
      <w:pPr>
        <w:ind w:firstLineChars="100" w:firstLine="210"/>
      </w:pPr>
      <w:r w:rsidRPr="00BF1902">
        <w:t>したがって、潜水士による目視確認や手探りの探索に頼らない、安全かつ低コスト</w:t>
      </w:r>
      <w:proofErr w:type="gramStart"/>
      <w:r w:rsidRPr="00BF1902">
        <w:t>な</w:t>
      </w:r>
      <w:proofErr w:type="gramEnd"/>
      <w:r w:rsidRPr="00BF1902">
        <w:t>代替手段の確立が急務となっている。</w:t>
      </w:r>
    </w:p>
    <w:p w14:paraId="1A3FA703" w14:textId="4BC12A0B" w:rsidR="00BF1902" w:rsidRDefault="00BF1902" w:rsidP="00BF1902">
      <w:pPr>
        <w:pStyle w:val="3"/>
        <w:numPr>
          <w:ilvl w:val="2"/>
          <w:numId w:val="2"/>
        </w:numPr>
      </w:pPr>
      <w:bookmarkStart w:id="6" w:name="_Toc219419774"/>
      <w:r w:rsidRPr="00BF1902">
        <w:t>水中ドローンによる解決のアプローチ</w:t>
      </w:r>
      <w:bookmarkEnd w:id="6"/>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65E3583A" w:rsidR="00700592" w:rsidRDefault="00BF1902" w:rsidP="005E4B03">
      <w:pPr>
        <w:ind w:firstLineChars="100" w:firstLine="210"/>
        <w:rPr>
          <w:rFonts w:hint="eastAsia"/>
        </w:rPr>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7" w:name="_Toc219419775"/>
      <w:r>
        <w:rPr>
          <w:rFonts w:hint="eastAsia"/>
        </w:rPr>
        <w:t>研究の目的</w:t>
      </w:r>
      <w:bookmarkEnd w:id="7"/>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8" w:name="_Toc219419776"/>
      <w:r>
        <w:t>1.3</w:t>
      </w:r>
      <w:r>
        <w:rPr>
          <w:rFonts w:hint="eastAsia"/>
        </w:rPr>
        <w:t xml:space="preserve">　</w:t>
      </w:r>
      <w:bookmarkEnd w:id="8"/>
      <w:r w:rsidR="002400EC">
        <w:rPr>
          <w:rFonts w:hint="eastAsia"/>
        </w:rPr>
        <w:t>論文の構成</w:t>
      </w:r>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333581E8" w14:textId="77777777" w:rsidR="002400EC" w:rsidRDefault="002400EC" w:rsidP="002400EC">
      <w:pPr>
        <w:ind w:firstLineChars="100" w:firstLine="210"/>
      </w:pPr>
      <w:r w:rsidRPr="002400EC">
        <w:t>第</w:t>
      </w:r>
      <w:r w:rsidRPr="002400EC">
        <w:t>1</w:t>
      </w:r>
      <w:r w:rsidRPr="002400EC">
        <w:t>章では、研究の背景として英虞湾における海底ゴミ問題の現状と、既存の回収手法</w:t>
      </w:r>
      <w:r w:rsidRPr="002400EC">
        <w:lastRenderedPageBreak/>
        <w:t>が抱える課題について述べ、本研究の目的と位置づけを明らかにする。</w:t>
      </w:r>
      <w:r w:rsidRPr="002400EC">
        <w:t xml:space="preserve"> </w:t>
      </w:r>
    </w:p>
    <w:p w14:paraId="01CBFD88" w14:textId="77777777" w:rsidR="002400EC" w:rsidRDefault="002400EC" w:rsidP="002400EC">
      <w:pPr>
        <w:ind w:firstLineChars="100" w:firstLine="210"/>
      </w:pPr>
      <w:r w:rsidRPr="002400EC">
        <w:t>第</w:t>
      </w:r>
      <w:r w:rsidRPr="002400EC">
        <w:t>2</w:t>
      </w:r>
      <w:r w:rsidRPr="002400EC">
        <w:t>章では、開発した金属探査システムの詳細について述べる。水中ドローンのハードウェア構成、および本研究の中核となるテトラポッド型電磁センサの設計・製作プロセス、防水・実装構造について説明する。</w:t>
      </w:r>
      <w:r w:rsidRPr="002400EC">
        <w:t xml:space="preserve"> </w:t>
      </w:r>
    </w:p>
    <w:p w14:paraId="25263864" w14:textId="77777777" w:rsidR="002400EC" w:rsidRDefault="002400EC" w:rsidP="002400EC">
      <w:pPr>
        <w:ind w:firstLineChars="100" w:firstLine="210"/>
      </w:pPr>
      <w:r w:rsidRPr="002400EC">
        <w:t>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 xml:space="preserve"> </w:t>
      </w:r>
    </w:p>
    <w:p w14:paraId="46974F21" w14:textId="2FB0E15F" w:rsidR="00F94D24" w:rsidRDefault="002400EC" w:rsidP="00A46C52">
      <w:pPr>
        <w:ind w:firstLineChars="100" w:firstLine="210"/>
      </w:pPr>
      <w:r w:rsidRPr="002400EC">
        <w:t>第</w:t>
      </w:r>
      <w:r w:rsidRPr="002400EC">
        <w:t>4</w:t>
      </w:r>
      <w:r w:rsidRPr="002400EC">
        <w:t>章では、本研究で得られた知見を総括するとともに、実用化に向けた今後の課題と展望について述べる。</w:t>
      </w:r>
    </w:p>
    <w:p w14:paraId="3598488C" w14:textId="5A704245" w:rsidR="0036602B" w:rsidRPr="0036602B" w:rsidRDefault="0036602B" w:rsidP="0036602B">
      <w:pPr>
        <w:pStyle w:val="1"/>
        <w:ind w:left="0"/>
      </w:pPr>
      <w:bookmarkStart w:id="9" w:name="_Toc219419777"/>
      <w:r>
        <w:rPr>
          <w:rFonts w:hint="eastAsia"/>
        </w:rPr>
        <w:t>第２章　提案システム</w:t>
      </w:r>
      <w:r w:rsidR="00812AEA">
        <w:rPr>
          <w:rFonts w:hint="eastAsia"/>
        </w:rPr>
        <w:t>の構成と原理</w:t>
      </w:r>
      <w:bookmarkEnd w:id="9"/>
    </w:p>
    <w:p w14:paraId="111FA6C3" w14:textId="3DF52596" w:rsidR="00216EE1" w:rsidRDefault="00AB05C9" w:rsidP="00AB05C9">
      <w:pPr>
        <w:pStyle w:val="2"/>
      </w:pPr>
      <w:bookmarkStart w:id="10" w:name="_Toc219419778"/>
      <w:r>
        <w:t>2.1</w:t>
      </w:r>
      <w:r w:rsidR="00F31582">
        <w:rPr>
          <w:rFonts w:hint="eastAsia"/>
        </w:rPr>
        <w:t xml:space="preserve">　</w:t>
      </w:r>
      <w:r w:rsidR="00EF2E65">
        <w:rPr>
          <w:rFonts w:hint="eastAsia"/>
        </w:rPr>
        <w:t>測定原理</w:t>
      </w:r>
      <w:bookmarkEnd w:id="10"/>
    </w:p>
    <w:p w14:paraId="42E2911A" w14:textId="301A6F9C" w:rsidR="00EE6305" w:rsidRDefault="00812AEA" w:rsidP="000A0B5A">
      <w:pPr>
        <w:ind w:firstLineChars="100" w:firstLine="210"/>
      </w:pPr>
      <w:r w:rsidRPr="00812AEA">
        <w:t>本研究で採用した金属探知手法は、電磁誘導現象を利用した渦電流探傷法（</w:t>
      </w:r>
      <w:r w:rsidRPr="00812AEA">
        <w:t>ECT: 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74ECFE3E" w:rsidR="00812AEA" w:rsidRDefault="00812AEA" w:rsidP="000A0B5A">
      <w:pPr>
        <w:ind w:firstLineChars="100" w:firstLine="210"/>
      </w:pPr>
      <w:r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Pr="00812AEA">
        <w:t xml:space="preserve"> </w:t>
      </w:r>
      <w:r w:rsidRPr="00812AEA">
        <w:t>レンツの法則により、この渦電流は一次磁界の変化を妨げる方向、すなわち一次磁界とは逆向きの磁界（二次磁界）を形成しようとする。この二次磁界の発生により、コイルのインピーダンス（交流抵抗）が見かけ上変化する。</w:t>
      </w:r>
      <w:r w:rsidRPr="00812AEA">
        <w:t xml:space="preserve"> </w:t>
      </w:r>
      <w:r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p>
    <w:p w14:paraId="3CD72E93" w14:textId="1A338628" w:rsidR="00EF2E65" w:rsidRDefault="00EF2E65" w:rsidP="00EF2E65">
      <w:pPr>
        <w:pStyle w:val="2"/>
      </w:pPr>
      <w:bookmarkStart w:id="11" w:name="_Toc219419779"/>
      <w:r>
        <w:t>2.2</w:t>
      </w:r>
      <w:r>
        <w:rPr>
          <w:rFonts w:hint="eastAsia"/>
        </w:rPr>
        <w:t xml:space="preserve">　システム全体構成</w:t>
      </w:r>
      <w:bookmarkEnd w:id="11"/>
    </w:p>
    <w:p w14:paraId="68EB8164" w14:textId="0889006B" w:rsidR="00EE6305" w:rsidRDefault="001D78B2" w:rsidP="001D78B2">
      <w:pPr>
        <w:pStyle w:val="3"/>
      </w:pPr>
      <w:bookmarkStart w:id="12" w:name="_Toc219419780"/>
      <w:r>
        <w:t>2.2.1</w:t>
      </w:r>
      <w:r>
        <w:rPr>
          <w:rFonts w:hint="eastAsia"/>
        </w:rPr>
        <w:t xml:space="preserve">　提案システムの概要（最終目標）</w:t>
      </w:r>
      <w:bookmarkEnd w:id="12"/>
    </w:p>
    <w:p w14:paraId="3AB2BB07" w14:textId="1D6077F5" w:rsidR="00B87AA1" w:rsidRDefault="001D78B2" w:rsidP="000A0B5A">
      <w:pPr>
        <w:ind w:firstLineChars="100" w:firstLine="210"/>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w:t>
      </w:r>
      <w:r w:rsidRPr="001D78B2">
        <w:lastRenderedPageBreak/>
        <w:t>ールを格納する。</w:t>
      </w:r>
      <w:r w:rsidR="00016E80" w:rsidRPr="00016E80">
        <w:t>ここで、各主要機器の役割について述べる。</w:t>
      </w:r>
      <w:r w:rsidR="00016E80" w:rsidRPr="00016E80">
        <w:t xml:space="preserve"> </w:t>
      </w:r>
    </w:p>
    <w:p w14:paraId="641F2914" w14:textId="77777777" w:rsidR="000A0B5A" w:rsidRDefault="000A0B5A" w:rsidP="000A0B5A">
      <w:pPr>
        <w:ind w:firstLineChars="100" w:firstLine="210"/>
      </w:pPr>
    </w:p>
    <w:p w14:paraId="0D3D12F6" w14:textId="77777777" w:rsidR="00B87AA1" w:rsidRDefault="00016E80" w:rsidP="000A0B5A">
      <w:pPr>
        <w:ind w:firstLineChars="100" w:firstLine="210"/>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7F6B9BFA" w14:textId="77777777" w:rsidR="000A0B5A" w:rsidRDefault="000A0B5A" w:rsidP="000A0B5A">
      <w:pPr>
        <w:ind w:firstLineChars="100" w:firstLine="210"/>
      </w:pPr>
    </w:p>
    <w:p w14:paraId="18759287" w14:textId="75BDCBB7" w:rsidR="00016E80" w:rsidRDefault="00016E80" w:rsidP="000A0B5A">
      <w:pPr>
        <w:ind w:firstLineChars="100" w:firstLine="210"/>
      </w:pPr>
      <w:r w:rsidRPr="00016E80">
        <w:t xml:space="preserve">Analog Discovery 2 </w:t>
      </w:r>
      <w:r w:rsidRPr="00016E80">
        <w:t>は、</w:t>
      </w:r>
      <w:r w:rsidRPr="00016E80">
        <w:t>Digilent</w:t>
      </w:r>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418B44EA" w:rsidR="001D78B2" w:rsidRDefault="0043308E" w:rsidP="000A0B5A">
      <w:pPr>
        <w:ind w:firstLineChars="150" w:firstLine="315"/>
      </w:pPr>
      <w:r>
        <w:rPr>
          <w:rFonts w:hint="eastAsia"/>
        </w:rPr>
        <w:t>図</w:t>
      </w:r>
      <w:r>
        <w:rPr>
          <w:rFonts w:ascii="Apple Color Emoji" w:hAnsi="Apple Color Emoji" w:cs="Apple Color Emoji" w:hint="eastAsia"/>
        </w:rPr>
        <w:t>⭕️</w:t>
      </w:r>
      <w:r>
        <w:rPr>
          <w:rFonts w:ascii="Apple Color Emoji" w:hAnsi="Apple Color Emoji" w:cs="Apple Color Emoji" w:hint="eastAsia"/>
        </w:rPr>
        <w:t>に</w:t>
      </w:r>
      <w:r>
        <w:rPr>
          <w:rFonts w:ascii="Apple Color Emoji" w:hAnsi="Apple Color Emoji" w:cs="Apple Color Emoji" w:hint="eastAsia"/>
        </w:rPr>
        <w:t>システム構成図</w:t>
      </w:r>
      <w:r>
        <w:rPr>
          <w:rFonts w:ascii="Apple Color Emoji" w:hAnsi="Apple Color Emoji" w:cs="Apple Color Emoji" w:hint="eastAsia"/>
        </w:rPr>
        <w:t>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rsidP="00B923ED">
      <w:pPr>
        <w:pStyle w:val="af2"/>
        <w:keepNext/>
        <w:jc w:val="center"/>
      </w:pPr>
      <w:r w:rsidRPr="00B923ED">
        <w:rPr>
          <w:noProof/>
        </w:rPr>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3"/>
                    <a:stretch>
                      <a:fillRect/>
                    </a:stretch>
                  </pic:blipFill>
                  <pic:spPr>
                    <a:xfrm>
                      <a:off x="0" y="0"/>
                      <a:ext cx="4678056" cy="1616195"/>
                    </a:xfrm>
                    <a:prstGeom prst="rect">
                      <a:avLst/>
                    </a:prstGeom>
                  </pic:spPr>
                </pic:pic>
              </a:graphicData>
            </a:graphic>
          </wp:inline>
        </w:drawing>
      </w:r>
    </w:p>
    <w:p w14:paraId="0AB231D8" w14:textId="57CB5C83" w:rsidR="00CB2287" w:rsidRDefault="00B923ED" w:rsidP="00B923ED">
      <w:pPr>
        <w:pStyle w:val="af2"/>
        <w:jc w:val="center"/>
      </w:pPr>
      <w:r>
        <w:t xml:space="preserve">図 </w:t>
      </w:r>
      <w:fldSimple w:instr=" SEQ 図 \* ARABIC ">
        <w:r w:rsidR="002B221B">
          <w:rPr>
            <w:noProof/>
          </w:rPr>
          <w:t>2</w:t>
        </w:r>
      </w:fldSimple>
      <w:r>
        <w:rPr>
          <w:rFonts w:hint="eastAsia"/>
        </w:rPr>
        <w:t xml:space="preserve">　</w:t>
      </w:r>
      <w:r w:rsidR="00715A4D">
        <w:rPr>
          <w:rFonts w:hint="eastAsia"/>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3" w:name="_Toc219419781"/>
      <w:r>
        <w:t>2.2.2</w:t>
      </w:r>
      <w:r>
        <w:rPr>
          <w:rFonts w:hint="eastAsia"/>
        </w:rPr>
        <w:t xml:space="preserve">　本研究における実験構成</w:t>
      </w:r>
      <w:bookmarkEnd w:id="13"/>
    </w:p>
    <w:p w14:paraId="72B62096" w14:textId="351AD917"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w:t>
      </w:r>
      <w:r w:rsidRPr="00B3417A">
        <w:lastRenderedPageBreak/>
        <w:t>の水上ユニットは使用せず、</w:t>
      </w:r>
      <w:r w:rsidRPr="00B3417A">
        <w:t xml:space="preserve">Raspberry Pi 5 </w:t>
      </w:r>
      <w:r w:rsidRPr="00B3417A">
        <w:t>および</w:t>
      </w:r>
      <w:r w:rsidRPr="00B3417A">
        <w:t xml:space="preserve"> Analog Discovery 2 </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1918A09B" w:rsidR="00D70571" w:rsidRDefault="00D70571" w:rsidP="00D70571">
      <w:pPr>
        <w:pStyle w:val="af2"/>
        <w:jc w:val="center"/>
      </w:pPr>
      <w:r>
        <w:t xml:space="preserve">図 </w:t>
      </w:r>
      <w:fldSimple w:instr=" SEQ 図 \* ARABIC ">
        <w:r w:rsidR="002B221B">
          <w:rPr>
            <w:noProof/>
          </w:rPr>
          <w:t>3</w:t>
        </w:r>
      </w:fldSimple>
      <w:r>
        <w:rPr>
          <w:rFonts w:hint="eastAsia"/>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14" w:name="_Toc219419782"/>
      <w:r>
        <w:t>2.3</w:t>
      </w:r>
      <w:r>
        <w:rPr>
          <w:rFonts w:hint="eastAsia"/>
        </w:rPr>
        <w:t xml:space="preserve">　水中ドローンのハードウェア構成</w:t>
      </w:r>
      <w:bookmarkEnd w:id="14"/>
    </w:p>
    <w:p w14:paraId="093584C9" w14:textId="18C6E8A4" w:rsidR="009C6509" w:rsidRDefault="00F671B8" w:rsidP="000A0B5A">
      <w:pPr>
        <w:ind w:firstLineChars="100" w:firstLine="210"/>
      </w:pPr>
      <w:r w:rsidRPr="00F671B8">
        <w:t>探査の足回りとなる水中ドローン</w:t>
      </w:r>
      <w:r>
        <w:rPr>
          <w:rFonts w:hint="eastAsia"/>
        </w:rPr>
        <w:t>は</w:t>
      </w:r>
      <w:r w:rsidRPr="00F671B8">
        <w:rPr>
          <w:rFonts w:hint="eastAsia"/>
        </w:rPr>
        <w:t>、</w:t>
      </w:r>
      <w:r w:rsidRPr="00F671B8">
        <w:t>機体</w:t>
      </w:r>
      <w:r w:rsidR="0003043A">
        <w:rPr>
          <w:rFonts w:hint="eastAsia"/>
        </w:rPr>
        <w:t>の</w:t>
      </w:r>
      <w:r w:rsidRPr="00F671B8">
        <w:t>前後左右および深度方向への移動を可能にするため、計</w:t>
      </w:r>
      <w:r w:rsidRPr="00F671B8">
        <w:t>4</w:t>
      </w:r>
      <w:r w:rsidRPr="00F671B8">
        <w:t>つのスラスタを配置している。</w:t>
      </w:r>
      <w:r w:rsidRPr="00F671B8">
        <w:t xml:space="preserve"> </w:t>
      </w:r>
      <w:r w:rsidR="009C6509">
        <w:rPr>
          <w:rFonts w:hint="eastAsia"/>
        </w:rPr>
        <w:t>スラスタは</w:t>
      </w:r>
      <w:r w:rsidR="009C6509">
        <w:t>11.1</w:t>
      </w:r>
      <w:r w:rsidR="00AA4285">
        <w:t xml:space="preserve"> </w:t>
      </w:r>
      <w:r w:rsidR="009C6509">
        <w:t>V</w:t>
      </w:r>
      <w:r w:rsidR="009C6509">
        <w:rPr>
          <w:rFonts w:hint="eastAsia"/>
        </w:rPr>
        <w:t>のリチウムポリマー電池で駆動させる。</w:t>
      </w:r>
      <w:r w:rsidRPr="00F671B8">
        <w:t>これらのスラスタの制御には</w:t>
      </w:r>
      <w:r w:rsidRPr="00F671B8">
        <w:t>Arduino</w:t>
      </w:r>
      <w:r w:rsidRPr="00F671B8">
        <w:t>を使用し、専用のモータドライバを介して</w:t>
      </w:r>
      <w:r w:rsidR="00A756DC">
        <w:rPr>
          <w:rFonts w:hint="eastAsia"/>
        </w:rPr>
        <w:t>「</w:t>
      </w:r>
      <w:r w:rsidR="00A756DC">
        <w:t>Dual</w:t>
      </w:r>
      <w:r w:rsidR="003A2C81">
        <w:t xml:space="preserve"> </w:t>
      </w:r>
      <w:r w:rsidR="00A756DC">
        <w:t>Shock2</w:t>
      </w:r>
      <w:r w:rsidR="00A756DC">
        <w:rPr>
          <w:rFonts w:hint="eastAsia"/>
        </w:rPr>
        <w:t>」というコントローラで</w:t>
      </w:r>
      <w:r w:rsidRPr="00F671B8">
        <w:t>制御する。機体構造は、浮力を確保するための</w:t>
      </w:r>
      <w:r w:rsidR="00A756DC">
        <w:rPr>
          <w:rFonts w:hint="eastAsia"/>
        </w:rPr>
        <w:t>浮き</w:t>
      </w:r>
      <w:r w:rsidRPr="00F671B8">
        <w:t>やフレーム、スラスタから構成さ</w:t>
      </w:r>
      <w:r w:rsidR="00A756DC">
        <w:rPr>
          <w:rFonts w:hint="eastAsia"/>
        </w:rPr>
        <w:t>れる。</w:t>
      </w:r>
      <w:r w:rsidRPr="00F671B8">
        <w:t>本実験においては、まず有線接続による制御を確立し、学校のプール等での安定した動作を実現した。</w:t>
      </w:r>
    </w:p>
    <w:p w14:paraId="14718647" w14:textId="77777777" w:rsidR="009C6509" w:rsidRDefault="009C6509" w:rsidP="009C6509">
      <w:pPr>
        <w:keepNext/>
        <w:jc w:val="center"/>
      </w:pPr>
      <w:r>
        <w:rPr>
          <w:noProof/>
        </w:rPr>
        <w:drawing>
          <wp:inline distT="0" distB="0" distL="0" distR="0" wp14:anchorId="339DBA95" wp14:editId="4A75B4F2">
            <wp:extent cx="2476172" cy="3778413"/>
            <wp:effectExtent l="0" t="3492" r="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6345" t="15855" r="26105" b="18262"/>
                    <a:stretch>
                      <a:fillRect/>
                    </a:stretch>
                  </pic:blipFill>
                  <pic:spPr bwMode="auto">
                    <a:xfrm rot="16200000">
                      <a:off x="0" y="0"/>
                      <a:ext cx="2481560"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5077C021" w14:textId="48F0E8F3" w:rsidR="009C6509" w:rsidRDefault="009C6509" w:rsidP="009C6509">
      <w:pPr>
        <w:pStyle w:val="af2"/>
        <w:jc w:val="center"/>
      </w:pPr>
      <w:r>
        <w:t xml:space="preserve">図 </w:t>
      </w:r>
      <w:fldSimple w:instr=" SEQ 図 \* ARABIC ">
        <w:r w:rsidR="002B221B">
          <w:rPr>
            <w:noProof/>
          </w:rPr>
          <w:t>4</w:t>
        </w:r>
      </w:fldSimple>
      <w:r>
        <w:rPr>
          <w:rFonts w:hint="eastAsia"/>
        </w:rPr>
        <w:t>水中ドローン</w:t>
      </w:r>
    </w:p>
    <w:p w14:paraId="6CC74776" w14:textId="77777777" w:rsidR="009C6509" w:rsidRPr="00EA5D0E" w:rsidRDefault="009C6509" w:rsidP="00EA5D0E"/>
    <w:p w14:paraId="00AF6B6F" w14:textId="70D990A3" w:rsidR="00067563" w:rsidRPr="0036602B" w:rsidRDefault="0036602B" w:rsidP="0036602B">
      <w:pPr>
        <w:pStyle w:val="2"/>
      </w:pPr>
      <w:bookmarkStart w:id="15" w:name="_Toc219419783"/>
      <w:r>
        <w:lastRenderedPageBreak/>
        <w:t>2.4</w:t>
      </w:r>
      <w:r>
        <w:rPr>
          <w:rFonts w:hint="eastAsia"/>
        </w:rPr>
        <w:t xml:space="preserve">　</w:t>
      </w:r>
      <w:r w:rsidRPr="0036602B">
        <w:t>電磁センサの設計・製作</w:t>
      </w:r>
      <w:bookmarkEnd w:id="15"/>
    </w:p>
    <w:p w14:paraId="566196E2" w14:textId="77777777" w:rsidR="003E1D41" w:rsidRDefault="00EC28F8" w:rsidP="000A0B5A">
      <w:pPr>
        <w:ind w:firstLineChars="100" w:firstLine="210"/>
      </w:pPr>
      <w:r>
        <w:rPr>
          <w:rFonts w:hint="eastAsia"/>
        </w:rPr>
        <w:t>海底の金属ゴミを探査するために、ドローン搭載用に特化した電磁センサを独自に設計・製作した。</w:t>
      </w:r>
      <w:r>
        <w:t xml:space="preserve"> </w:t>
      </w:r>
      <w:r>
        <w:t>センサのコイルボビン部分は</w:t>
      </w:r>
      <w:r>
        <w:t>3D CAD</w:t>
      </w:r>
      <w:r>
        <w:t>を用いて設計し、</w:t>
      </w:r>
      <w:r>
        <w:t>3D</w:t>
      </w:r>
      <w:r>
        <w:t>プリンタによって出力した。</w:t>
      </w:r>
    </w:p>
    <w:p w14:paraId="07877D8E" w14:textId="5CE5B1A2" w:rsidR="003E1D41" w:rsidRDefault="003E1D41" w:rsidP="000A0B5A">
      <w:pPr>
        <w:ind w:firstLineChars="100" w:firstLine="210"/>
      </w:pPr>
      <w:r w:rsidRPr="003E1D41">
        <w:t>ボビン形状には、海底の起伏に対して安定性を保ちやすく、かつ広範囲の磁界形成に適した</w:t>
      </w:r>
      <w:r w:rsidRPr="003E1D41">
        <w:t>4</w:t>
      </w:r>
      <w:r w:rsidRPr="003E1D41">
        <w:t>本脚のテトラポッド型構造を採用した。</w:t>
      </w:r>
      <w:r w:rsidRPr="003E1D41">
        <w:t xml:space="preserve"> </w:t>
      </w:r>
      <w:r w:rsidRPr="003E1D41">
        <w:t>コイルの配置については、構造の頂部に磁界発生用となる「励磁コイル」を配置した。また、</w:t>
      </w:r>
      <w:r w:rsidRPr="003E1D41">
        <w:t>4</w:t>
      </w:r>
      <w:r w:rsidRPr="003E1D41">
        <w:t>本の脚部それぞれに「検出コイル」を巻き、これら</w:t>
      </w:r>
      <w:r w:rsidRPr="003E1D41">
        <w:t>4</w:t>
      </w:r>
      <w:r w:rsidRPr="003E1D41">
        <w:t>つの検出コイルを電気的に直列に接続することで、一つの検出回路として機能させている。</w:t>
      </w:r>
      <w:r w:rsidRPr="003E1D41">
        <w:t xml:space="preserve"> </w:t>
      </w:r>
      <w:r w:rsidRPr="003E1D41">
        <w:t>これにより、センサ直下だけでなく、脚部がカバーする周囲の金属反応も捉えることを狙った設計となっている。</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0532AF50">
            <wp:extent cx="3615267" cy="2733982"/>
            <wp:effectExtent l="0" t="0" r="4445" b="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9164162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1098" cy="2753516"/>
                    </a:xfrm>
                    <a:prstGeom prst="rect">
                      <a:avLst/>
                    </a:prstGeom>
                  </pic:spPr>
                </pic:pic>
              </a:graphicData>
            </a:graphic>
          </wp:inline>
        </w:drawing>
      </w:r>
    </w:p>
    <w:p w14:paraId="2733886D" w14:textId="640577AC" w:rsidR="00EC28F8" w:rsidRDefault="0055425F" w:rsidP="0055425F">
      <w:pPr>
        <w:pStyle w:val="af2"/>
        <w:jc w:val="center"/>
      </w:pPr>
      <w:r>
        <w:t xml:space="preserve">図 </w:t>
      </w:r>
      <w:fldSimple w:instr=" SEQ 図 \* ARABIC ">
        <w:r w:rsidR="002B221B">
          <w:rPr>
            <w:noProof/>
          </w:rPr>
          <w:t>5</w:t>
        </w:r>
      </w:fldSimple>
      <w:r>
        <w:rPr>
          <w:rFonts w:hint="eastAsia"/>
        </w:rPr>
        <w:t xml:space="preserve">　</w:t>
      </w:r>
      <w:r>
        <w:t>3D CAD</w:t>
      </w:r>
      <w:r>
        <w:rPr>
          <w:rFonts w:hint="eastAsia"/>
        </w:rPr>
        <w:t>で制作したボビン</w:t>
      </w:r>
    </w:p>
    <w:p w14:paraId="7F19034F" w14:textId="1CD3D714" w:rsidR="003E1D41" w:rsidRDefault="003E1D41" w:rsidP="003E1D41">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t xml:space="preserve"> </w:t>
      </w:r>
    </w:p>
    <w:p w14:paraId="7F057DCF" w14:textId="185633C1" w:rsidR="00EC28F8" w:rsidRDefault="00EC28F8" w:rsidP="003E1D41">
      <w:pPr>
        <w:ind w:firstLineChars="50" w:firstLine="105"/>
      </w:pPr>
      <w:r>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Pr>
          <w:rFonts w:hint="eastAsia"/>
        </w:rPr>
        <w:t>球状のプラスチックケースに封入する構造を採用した。</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にその画像を示す。</w:t>
      </w:r>
      <w:r>
        <w:rPr>
          <w:rFonts w:hint="eastAsia"/>
        </w:rPr>
        <w:t>この球体形状は、内部の回路を水から守るだけでなく、海底の障害物に引っかからずに滑らかに移動させるためのスキッドとしての役割も兼ねている。</w:t>
      </w:r>
      <w:r>
        <w:t xml:space="preserve"> </w:t>
      </w:r>
      <w:r>
        <w:t>ドローンへの実装としては、このセンサ入りプラスチック球を機体の下部に取り付け、海底面を滑らせるよ</w:t>
      </w:r>
      <w:r>
        <w:lastRenderedPageBreak/>
        <w:t>うにして探査を行う構成とした。</w:t>
      </w:r>
    </w:p>
    <w:p w14:paraId="5E4D62B0" w14:textId="77777777" w:rsidR="007B5771" w:rsidRDefault="007B5771" w:rsidP="007B5771">
      <w:pPr>
        <w:keepNext/>
        <w:jc w:val="center"/>
      </w:pPr>
      <w:r>
        <w:rPr>
          <w:noProof/>
        </w:rPr>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5E0144C1" w:rsidR="00EC28F8" w:rsidRDefault="007B5771" w:rsidP="007B5771">
      <w:pPr>
        <w:pStyle w:val="af2"/>
        <w:jc w:val="center"/>
      </w:pPr>
      <w:r>
        <w:t xml:space="preserve">図 </w:t>
      </w:r>
      <w:fldSimple w:instr=" SEQ 図 \* ARABIC ">
        <w:r w:rsidR="002B221B">
          <w:rPr>
            <w:noProof/>
          </w:rPr>
          <w:t>6</w:t>
        </w:r>
      </w:fldSimple>
      <w:r>
        <w:rPr>
          <w:rFonts w:hint="eastAsia"/>
        </w:rPr>
        <w:t>作成した電磁センサ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515863C8" w:rsidR="00016E80" w:rsidRDefault="00A261BD" w:rsidP="00A261BD">
      <w:pPr>
        <w:pStyle w:val="af2"/>
        <w:jc w:val="center"/>
      </w:pPr>
      <w:r>
        <w:t xml:space="preserve">図 </w:t>
      </w:r>
      <w:fldSimple w:instr=" SEQ 図 \* ARABIC ">
        <w:r w:rsidR="002B221B">
          <w:rPr>
            <w:noProof/>
          </w:rPr>
          <w:t>7</w:t>
        </w:r>
      </w:fldSimple>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607A5807" w14:textId="2BDC081F" w:rsidR="00F94D24" w:rsidRDefault="00F94D24">
      <w:pPr>
        <w:widowControl/>
      </w:pPr>
    </w:p>
    <w:p w14:paraId="6277678C" w14:textId="19CC52E2" w:rsidR="00F94D24" w:rsidRDefault="00F94D24" w:rsidP="00F94D24">
      <w:pPr>
        <w:widowControl/>
      </w:pPr>
      <w:r>
        <w:lastRenderedPageBreak/>
        <w:br w:type="page"/>
      </w:r>
    </w:p>
    <w:p w14:paraId="11EA042F" w14:textId="2922FB39" w:rsidR="00067563" w:rsidRDefault="0036602B" w:rsidP="0036602B">
      <w:pPr>
        <w:pStyle w:val="1"/>
        <w:ind w:left="0"/>
      </w:pPr>
      <w:bookmarkStart w:id="16" w:name="_Toc219419784"/>
      <w:r>
        <w:rPr>
          <w:rFonts w:hint="eastAsia"/>
        </w:rPr>
        <w:lastRenderedPageBreak/>
        <w:t>第３章　評価実験および考察</w:t>
      </w:r>
      <w:bookmarkEnd w:id="16"/>
    </w:p>
    <w:p w14:paraId="2605598B" w14:textId="51C2C883" w:rsidR="0036602B" w:rsidRDefault="00991368" w:rsidP="0036602B">
      <w:pPr>
        <w:pStyle w:val="2"/>
      </w:pPr>
      <w:bookmarkStart w:id="17" w:name="_Toc219419785"/>
      <w:r>
        <w:t>3.1</w:t>
      </w:r>
      <w:r>
        <w:rPr>
          <w:rFonts w:hint="eastAsia"/>
        </w:rPr>
        <w:t xml:space="preserve">　実験概要</w:t>
      </w:r>
      <w:bookmarkEnd w:id="17"/>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4E00F837" w:rsidR="005D39EE" w:rsidRDefault="005D39EE" w:rsidP="005D39EE">
      <w:pPr>
        <w:pStyle w:val="3"/>
      </w:pPr>
      <w:bookmarkStart w:id="18" w:name="_Toc219419786"/>
      <w:r>
        <w:rPr>
          <w:rFonts w:hint="eastAsia"/>
        </w:rPr>
        <w:t xml:space="preserve">3.1.1　</w:t>
      </w:r>
      <w:r w:rsidRPr="005D39EE">
        <w:rPr>
          <w:rFonts w:hint="eastAsia"/>
        </w:rPr>
        <w:t>水槽実験（基礎特性の検証）</w:t>
      </w:r>
      <w:bookmarkEnd w:id="18"/>
    </w:p>
    <w:p w14:paraId="7C79360A" w14:textId="08993921"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本研究の最終的な適用フィールドは英虞湾（海水域）である。海水は淡水と比較して導電率が高く、電磁波の減衰や位相変化といった影響（表皮効果等）が無視できない可能性がある。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5A073A3E" w:rsidR="005D39EE" w:rsidRDefault="00F508F9" w:rsidP="00F508F9">
      <w:pPr>
        <w:pStyle w:val="3"/>
      </w:pPr>
      <w:bookmarkStart w:id="19" w:name="_Toc219419787"/>
      <w:r>
        <w:rPr>
          <w:rFonts w:hint="eastAsia"/>
        </w:rPr>
        <w:t xml:space="preserve">3.1.2　</w:t>
      </w:r>
      <w:r w:rsidRPr="00F508F9">
        <w:rPr>
          <w:rFonts w:hint="eastAsia"/>
        </w:rPr>
        <w:t>プール実験（システム動作検証）</w:t>
      </w:r>
      <w:bookmarkEnd w:id="19"/>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025314F8" w:rsidR="005D39EE" w:rsidRDefault="00F508F9" w:rsidP="00F508F9">
      <w:pPr>
        <w:pStyle w:val="2"/>
      </w:pPr>
      <w:bookmarkStart w:id="20" w:name="_Toc219419788"/>
      <w:r>
        <w:rPr>
          <w:rFonts w:hint="eastAsia"/>
        </w:rPr>
        <w:t xml:space="preserve">3.2　</w:t>
      </w:r>
      <w:r w:rsidRPr="00F508F9">
        <w:rPr>
          <w:rFonts w:hint="eastAsia"/>
        </w:rPr>
        <w:t>実験</w:t>
      </w:r>
      <w:r w:rsidRPr="00F508F9">
        <w:t>1：水槽を用いた基礎特性の検証</w:t>
      </w:r>
      <w:bookmarkEnd w:id="20"/>
    </w:p>
    <w:p w14:paraId="7777366F" w14:textId="5A479546" w:rsidR="00F508F9" w:rsidRDefault="00F508F9" w:rsidP="00F508F9">
      <w:pPr>
        <w:pStyle w:val="3"/>
      </w:pPr>
      <w:bookmarkStart w:id="21" w:name="_Toc219419789"/>
      <w:r>
        <w:rPr>
          <w:rFonts w:hint="eastAsia"/>
        </w:rPr>
        <w:t>3.2.1　実験方法</w:t>
      </w:r>
      <w:bookmarkEnd w:id="21"/>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12B75D70"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Pr>
          <w:rFonts w:hint="eastAsia"/>
        </w:rPr>
        <w:t>「</w:t>
      </w:r>
      <w:r>
        <w:rPr>
          <w:rFonts w:hint="eastAsia"/>
        </w:rPr>
        <w:t>WaveForm</w:t>
      </w:r>
      <w:r w:rsidR="00574483">
        <w:rPr>
          <w:rFonts w:hint="eastAsia"/>
        </w:rPr>
        <w:t>s</w:t>
      </w:r>
      <w:r>
        <w:rPr>
          <w:rFonts w:hint="eastAsia"/>
        </w:rPr>
        <w:t>」というソフトを使用し波形を観察した。</w:t>
      </w:r>
    </w:p>
    <w:p w14:paraId="150B18AB" w14:textId="6CF114D2" w:rsidR="00DA1096" w:rsidRDefault="00DA1096" w:rsidP="008C36FB">
      <w:pPr>
        <w:ind w:firstLineChars="100" w:firstLine="210"/>
      </w:pPr>
      <w:r w:rsidRPr="00DA1096">
        <w:rPr>
          <w:rFonts w:hint="eastAsia"/>
        </w:rPr>
        <w:lastRenderedPageBreak/>
        <w:t>本実験では、実際の探査で想定される状況や、センサの識別能力を検証するため、以下の</w:t>
      </w:r>
      <w:r w:rsidRPr="00DA1096">
        <w:t>5</w:t>
      </w:r>
      <w:r w:rsidRPr="00DA1096">
        <w:t>つの条件を設定して測定を行った。</w:t>
      </w:r>
    </w:p>
    <w:p w14:paraId="4AAC91C4" w14:textId="2040AC42" w:rsidR="00DA1096" w:rsidRDefault="00DA1096" w:rsidP="00DA1096">
      <w:pPr>
        <w:pStyle w:val="a9"/>
        <w:numPr>
          <w:ilvl w:val="0"/>
          <w:numId w:val="6"/>
        </w:numPr>
      </w:pPr>
      <w:r w:rsidRPr="00DA1096">
        <w:rPr>
          <w:rFonts w:hint="eastAsia"/>
        </w:rPr>
        <w:t>基本条件（表面配置）</w:t>
      </w:r>
      <w:r w:rsidRPr="00DA1096">
        <w:t xml:space="preserve">: </w:t>
      </w:r>
      <w:r w:rsidRPr="00DA1096">
        <w:t>鉄板を砂の上に露出させて配置し、センサをその直上で昇降させる。</w:t>
      </w:r>
    </w:p>
    <w:p w14:paraId="34322749" w14:textId="620E697C" w:rsidR="00DA1096" w:rsidRDefault="00DA1096" w:rsidP="00DA1096">
      <w:pPr>
        <w:pStyle w:val="a9"/>
        <w:numPr>
          <w:ilvl w:val="0"/>
          <w:numId w:val="6"/>
        </w:numPr>
      </w:pPr>
      <w:r w:rsidRPr="00DA1096">
        <w:rPr>
          <w:rFonts w:hint="eastAsia"/>
        </w:rPr>
        <w:t>埋没条件</w:t>
      </w:r>
      <w:r>
        <w:rPr>
          <w:rFonts w:hint="eastAsia"/>
        </w:rPr>
        <w:t xml:space="preserve"> </w:t>
      </w:r>
      <w:r w:rsidRPr="00DA1096">
        <w:t xml:space="preserve">: </w:t>
      </w:r>
      <w:r w:rsidRPr="00DA1096">
        <w:t>鉄板を砂の中に完全に埋没させ、視認できない状態で、センサを砂の表面直上で昇降させる。これは、本研究の主目的である「埋没ゴミの探知」を想定したものである。</w:t>
      </w:r>
    </w:p>
    <w:p w14:paraId="62CD0CEB" w14:textId="5DDF7EC0" w:rsidR="00DA1096" w:rsidRDefault="00DA1096" w:rsidP="00DA1096">
      <w:pPr>
        <w:pStyle w:val="a9"/>
        <w:numPr>
          <w:ilvl w:val="0"/>
          <w:numId w:val="6"/>
        </w:numPr>
      </w:pPr>
      <w:r w:rsidRPr="00DA1096">
        <w:rPr>
          <w:rFonts w:hint="eastAsia"/>
        </w:rPr>
        <w:t>オフセット条件</w:t>
      </w:r>
      <w:r>
        <w:rPr>
          <w:rFonts w:hint="eastAsia"/>
        </w:rPr>
        <w:t xml:space="preserve"> </w:t>
      </w:r>
      <w:r w:rsidRPr="00DA1096">
        <w:t xml:space="preserve">: </w:t>
      </w:r>
      <w:r w:rsidRPr="00DA1096">
        <w:t>鉄板を砂の上に配置するが、センサの中心軸を鉄板の中心から水平方向に数</w:t>
      </w:r>
      <w:r w:rsidRPr="00DA1096">
        <w:t xml:space="preserve"> cm </w:t>
      </w:r>
      <w:r w:rsidRPr="00DA1096">
        <w:t>ずらした位置で昇降させる。これにより、センサの検知範囲（横方向の感度）を確認する。</w:t>
      </w:r>
    </w:p>
    <w:p w14:paraId="4E0CE364" w14:textId="02A8EBE6" w:rsidR="00DA1096" w:rsidRDefault="00DA1096" w:rsidP="00DA1096">
      <w:pPr>
        <w:pStyle w:val="a9"/>
        <w:numPr>
          <w:ilvl w:val="0"/>
          <w:numId w:val="6"/>
        </w:numPr>
      </w:pPr>
      <w:r w:rsidRPr="00DA1096">
        <w:rPr>
          <w:rFonts w:hint="eastAsia"/>
        </w:rPr>
        <w:t>対照実験（アクリル板）</w:t>
      </w:r>
      <w:r w:rsidRPr="00DA1096">
        <w:t xml:space="preserve">: </w:t>
      </w:r>
      <w:r w:rsidRPr="00DA1096">
        <w:t>鉄板の代わりにアクリル板を砂の上に配置し、同様に測定を行う。これにより、センサが形状ではなく「金属素材」のみに反応していることを確認する。</w:t>
      </w:r>
    </w:p>
    <w:p w14:paraId="1AFD3A3E" w14:textId="651E7E48" w:rsidR="00DA1096" w:rsidRDefault="00DA1096" w:rsidP="00DA1096">
      <w:pPr>
        <w:pStyle w:val="a9"/>
        <w:numPr>
          <w:ilvl w:val="0"/>
          <w:numId w:val="6"/>
        </w:numPr>
      </w:pPr>
      <w:r w:rsidRPr="00DA1096">
        <w:rPr>
          <w:rFonts w:hint="eastAsia"/>
        </w:rPr>
        <w:t>何もなし</w:t>
      </w:r>
      <w:r>
        <w:rPr>
          <w:rFonts w:hint="eastAsia"/>
        </w:rPr>
        <w:t xml:space="preserve"> </w:t>
      </w:r>
      <w:r w:rsidRPr="00DA1096">
        <w:t xml:space="preserve">: </w:t>
      </w:r>
      <w:r w:rsidRPr="00DA1096">
        <w:t>ターゲットを何も置かない状態で測定を行う。</w:t>
      </w:r>
    </w:p>
    <w:p w14:paraId="7599C356" w14:textId="5DC2C137" w:rsidR="00DA1096" w:rsidRDefault="00DA1096" w:rsidP="00DA1096">
      <w:pPr>
        <w:ind w:firstLineChars="50" w:firstLine="105"/>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CC5DF5A" w14:textId="77777777" w:rsidR="00DA1096" w:rsidRPr="00DA1096" w:rsidRDefault="00DA1096" w:rsidP="00DA1096"/>
    <w:p w14:paraId="6C9C9B71" w14:textId="542A71AE" w:rsidR="00F508F9" w:rsidRPr="00F508F9" w:rsidRDefault="00F508F9" w:rsidP="00F508F9">
      <w:pPr>
        <w:pStyle w:val="3"/>
      </w:pPr>
      <w:bookmarkStart w:id="22" w:name="_Toc219419790"/>
      <w:r>
        <w:rPr>
          <w:rFonts w:hint="eastAsia"/>
        </w:rPr>
        <w:t xml:space="preserve">3.2.2　</w:t>
      </w:r>
      <w:r w:rsidR="00F65E54">
        <w:rPr>
          <w:rFonts w:hint="eastAsia"/>
        </w:rPr>
        <w:t>淡水</w:t>
      </w:r>
      <w:r w:rsidR="00D330EC">
        <w:rPr>
          <w:rFonts w:hint="eastAsia"/>
        </w:rPr>
        <w:t>での</w:t>
      </w:r>
      <w:r>
        <w:rPr>
          <w:rFonts w:hint="eastAsia"/>
        </w:rPr>
        <w:t>実験結果</w:t>
      </w:r>
      <w:bookmarkEnd w:id="22"/>
    </w:p>
    <w:p w14:paraId="75682134" w14:textId="5C660273" w:rsidR="00F508F9" w:rsidRPr="009D5ED2" w:rsidRDefault="00DA1096" w:rsidP="00DA1096">
      <w:pPr>
        <w:pStyle w:val="a9"/>
        <w:numPr>
          <w:ilvl w:val="0"/>
          <w:numId w:val="8"/>
        </w:numPr>
        <w:rPr>
          <w:b/>
          <w:bCs/>
        </w:rPr>
      </w:pPr>
      <w:r w:rsidRPr="009D5ED2">
        <w:rPr>
          <w:rFonts w:hint="eastAsia"/>
          <w:b/>
          <w:bCs/>
        </w:rPr>
        <w:t>基本条件</w:t>
      </w:r>
    </w:p>
    <w:p w14:paraId="72559D4F" w14:textId="3864DA5C" w:rsidR="00F508F9" w:rsidRDefault="00AB5AB2" w:rsidP="009D5ED2">
      <w:pPr>
        <w:ind w:firstLineChars="100" w:firstLine="210"/>
      </w:pPr>
      <w:r w:rsidRPr="00AB5AB2">
        <w:rPr>
          <w:rFonts w:hint="eastAsia"/>
        </w:rPr>
        <w:t>まず、鉄板を砂の上に露出させた基本条件における測定結果を図</w:t>
      </w:r>
      <w:r>
        <w:rPr>
          <w:rFonts w:ascii="Segoe UI Emoji" w:hAnsi="Segoe UI Emoji" w:cs="Segoe UI Emoji" w:hint="eastAsia"/>
        </w:rPr>
        <w:t>🔴</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47EF55D8" w14:textId="7CE6919B" w:rsidR="00364920" w:rsidRDefault="00364920" w:rsidP="009D5ED2">
      <w:pPr>
        <w:ind w:firstLineChars="100" w:firstLine="210"/>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の顕著な電圧上昇（有意な信号変化）を出力することが確認された。これに</w:t>
      </w:r>
      <w:r w:rsidRPr="00364920">
        <w:rPr>
          <w:rFonts w:hint="eastAsia"/>
        </w:rPr>
        <w:t>より、センサ直下の金属を明確に検知可能であることが実証された。</w:t>
      </w:r>
    </w:p>
    <w:p w14:paraId="5F6A6FD7" w14:textId="77777777" w:rsidR="00364920" w:rsidRDefault="00364920" w:rsidP="00364920">
      <w:pPr>
        <w:ind w:firstLineChars="50" w:firstLine="105"/>
      </w:pPr>
    </w:p>
    <w:p w14:paraId="7CCDD03C" w14:textId="77777777" w:rsidR="00364920" w:rsidRDefault="00364920" w:rsidP="00364920">
      <w:pPr>
        <w:ind w:firstLineChars="50" w:firstLine="105"/>
      </w:pPr>
    </w:p>
    <w:p w14:paraId="6EBB5DE9" w14:textId="77777777" w:rsidR="00364920" w:rsidRDefault="00364920" w:rsidP="00364920">
      <w:pPr>
        <w:keepNext/>
        <w:ind w:firstLineChars="50" w:firstLine="105"/>
        <w:jc w:val="center"/>
      </w:pPr>
      <w:r>
        <w:rPr>
          <w:noProof/>
        </w:rPr>
        <w:drawing>
          <wp:inline distT="0" distB="0" distL="0" distR="0" wp14:anchorId="1459B5A4" wp14:editId="0DDC9547">
            <wp:extent cx="5397500" cy="3035300"/>
            <wp:effectExtent l="0" t="0" r="0" b="0"/>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7500" cy="3035300"/>
                    </a:xfrm>
                    <a:prstGeom prst="rect">
                      <a:avLst/>
                    </a:prstGeom>
                    <a:noFill/>
                    <a:ln>
                      <a:noFill/>
                    </a:ln>
                  </pic:spPr>
                </pic:pic>
              </a:graphicData>
            </a:graphic>
          </wp:inline>
        </w:drawing>
      </w:r>
    </w:p>
    <w:p w14:paraId="5584AC25" w14:textId="027E71A6" w:rsidR="00364920" w:rsidRDefault="00364920" w:rsidP="00364920">
      <w:pPr>
        <w:pStyle w:val="af2"/>
        <w:jc w:val="center"/>
      </w:pPr>
      <w:r>
        <w:t xml:space="preserve">図 </w:t>
      </w:r>
      <w:fldSimple w:instr=" SEQ 図 \* ARABIC ">
        <w:r w:rsidR="002B221B">
          <w:rPr>
            <w:noProof/>
          </w:rPr>
          <w:t>8</w:t>
        </w:r>
      </w:fldSimple>
      <w:r>
        <w:rPr>
          <w:rFonts w:hint="eastAsia"/>
        </w:rPr>
        <w:t xml:space="preserve">　基本条件におけるセンサ応答波形</w:t>
      </w:r>
    </w:p>
    <w:p w14:paraId="7B8DE6CF" w14:textId="77777777" w:rsidR="00364920" w:rsidRPr="00364920" w:rsidRDefault="00364920" w:rsidP="00364920"/>
    <w:p w14:paraId="03A2E31E" w14:textId="660573B6" w:rsidR="00364920" w:rsidRPr="009D5ED2" w:rsidRDefault="00364920" w:rsidP="00364920">
      <w:pPr>
        <w:pStyle w:val="a9"/>
        <w:numPr>
          <w:ilvl w:val="0"/>
          <w:numId w:val="8"/>
        </w:numPr>
        <w:rPr>
          <w:b/>
          <w:bCs/>
        </w:rPr>
      </w:pPr>
      <w:r w:rsidRPr="009D5ED2">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3B75A4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Pr>
          <w:rFonts w:ascii="Segoe UI Emoji" w:hAnsi="Segoe UI Emoji" w:cs="Segoe UI Emoji" w:hint="eastAsia"/>
        </w:rPr>
        <w:t>🔴</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150EAFB3">
            <wp:extent cx="5397500" cy="3035300"/>
            <wp:effectExtent l="0" t="0" r="0" b="0"/>
            <wp:docPr id="741575295" name="図 3"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descr="グラフィカル ユーザー インターフェイス, アプリケーション&#10;&#10;AI 生成コンテンツは誤りを含む可能性があります。"/>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7500" cy="3035300"/>
                    </a:xfrm>
                    <a:prstGeom prst="rect">
                      <a:avLst/>
                    </a:prstGeom>
                    <a:noFill/>
                    <a:ln>
                      <a:noFill/>
                    </a:ln>
                  </pic:spPr>
                </pic:pic>
              </a:graphicData>
            </a:graphic>
          </wp:inline>
        </w:drawing>
      </w:r>
    </w:p>
    <w:p w14:paraId="07AA8DDF" w14:textId="6D8A444A" w:rsidR="00364920" w:rsidRDefault="004E53F7" w:rsidP="004E53F7">
      <w:pPr>
        <w:pStyle w:val="af2"/>
        <w:jc w:val="center"/>
      </w:pPr>
      <w:r>
        <w:t xml:space="preserve">図 </w:t>
      </w:r>
      <w:fldSimple w:instr=" SEQ 図 \* ARABIC ">
        <w:r w:rsidR="002B221B">
          <w:rPr>
            <w:noProof/>
          </w:rPr>
          <w:t>9</w:t>
        </w:r>
      </w:fldSimple>
      <w:r>
        <w:rPr>
          <w:rFonts w:hint="eastAsia"/>
        </w:rPr>
        <w:t xml:space="preserve">　</w:t>
      </w:r>
      <w:r w:rsidRPr="00B309BA">
        <w:rPr>
          <w:rFonts w:hint="eastAsia"/>
        </w:rPr>
        <w:t>埋没条件（深さ</w:t>
      </w:r>
      <w:r w:rsidRPr="00B309BA">
        <w:t xml:space="preserve"> 64 mm）におけるセンサ応答</w:t>
      </w:r>
      <w:r>
        <w:rPr>
          <w:rFonts w:hint="eastAsia"/>
        </w:rPr>
        <w:t>波形</w:t>
      </w:r>
    </w:p>
    <w:p w14:paraId="738A3CC5" w14:textId="77777777" w:rsidR="00364920" w:rsidRDefault="00364920" w:rsidP="00364920"/>
    <w:p w14:paraId="032EC8DF" w14:textId="6CFE6579" w:rsidR="004E53F7" w:rsidRDefault="004E53F7" w:rsidP="009D5ED2">
      <w:pPr>
        <w:ind w:firstLineChars="100" w:firstLine="210"/>
      </w:pPr>
      <w:r>
        <w:rPr>
          <w:rFonts w:hint="eastAsia"/>
        </w:rPr>
        <w:t>続いて、埋没深度を浅くし、深さ</w:t>
      </w:r>
      <w:r>
        <w:t xml:space="preserve"> 30 mm </w:t>
      </w:r>
      <w:r>
        <w:t>とした際の結果を図</w:t>
      </w:r>
      <w:r w:rsidR="008151F4">
        <w:rPr>
          <w:rFonts w:ascii="Segoe UI Emoji" w:hAnsi="Segoe UI Emoji" w:cs="Segoe UI Emoji" w:hint="eastAsia"/>
        </w:rPr>
        <w:t>🔴</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下降）への変化が見られた点は特筆すべきである。これは、コイルとターゲット間の距離（リフトオフ）が大きくなったことで、相互インダクタンスの位相特性が変化したことに起因すると推察される。</w:t>
      </w:r>
      <w:r>
        <w:t xml:space="preserve"> </w:t>
      </w:r>
    </w:p>
    <w:p w14:paraId="12E0104C" w14:textId="48B64F58"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電圧変化の正負（上昇か下降か）に関わらず、ノイズレベルを超えた明確な信号変動が観測されれば、金属の検知は可能であると言える。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6A237652">
            <wp:extent cx="5400040" cy="3037840"/>
            <wp:effectExtent l="0" t="0" r="0" b="0"/>
            <wp:docPr id="143356835" name="図 6" descr="グラフィカル ユーザー インターフェイス, グラフ, アプリケーション,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descr="グラフィカル ユーザー インターフェイス, グラフ, アプリケーション, 折れ線グラフ&#10;&#10;AI 生成コンテンツは誤りを含む可能性がありま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1D92B942" w14:textId="28BD6EF6" w:rsidR="004E53F7" w:rsidRDefault="008151F4" w:rsidP="008151F4">
      <w:pPr>
        <w:pStyle w:val="af2"/>
        <w:jc w:val="center"/>
      </w:pPr>
      <w:r>
        <w:t xml:space="preserve">図 </w:t>
      </w:r>
      <w:fldSimple w:instr=" SEQ 図 \* ARABIC ">
        <w:r w:rsidR="002B221B">
          <w:rPr>
            <w:noProof/>
          </w:rPr>
          <w:t>10</w:t>
        </w:r>
      </w:fldSimple>
      <w:r>
        <w:rPr>
          <w:rFonts w:hint="eastAsia"/>
        </w:rPr>
        <w:t xml:space="preserve">　</w:t>
      </w:r>
      <w:r w:rsidRPr="004D64BF">
        <w:rPr>
          <w:rFonts w:hint="eastAsia"/>
        </w:rPr>
        <w:t>埋没条件（深さ</w:t>
      </w:r>
      <w:r w:rsidRPr="004D64BF">
        <w:t xml:space="preserve"> 30 mm）におけるセンサ応答</w:t>
      </w:r>
      <w:r>
        <w:rPr>
          <w:rFonts w:hint="eastAsia"/>
        </w:rPr>
        <w:t>波形</w:t>
      </w:r>
    </w:p>
    <w:p w14:paraId="5B3C6EC9" w14:textId="38135E56" w:rsidR="00364920" w:rsidRPr="007249CF" w:rsidRDefault="00364920" w:rsidP="00364920">
      <w:pPr>
        <w:pStyle w:val="a9"/>
        <w:numPr>
          <w:ilvl w:val="0"/>
          <w:numId w:val="8"/>
        </w:numPr>
        <w:rPr>
          <w:b/>
          <w:bCs/>
        </w:rPr>
      </w:pPr>
      <w:r w:rsidRPr="007249CF">
        <w:rPr>
          <w:rFonts w:hint="eastAsia"/>
          <w:b/>
          <w:bCs/>
        </w:rPr>
        <w:t>オフセット条件</w:t>
      </w:r>
    </w:p>
    <w:p w14:paraId="3759EC22" w14:textId="5B7DF188"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w:t>
      </w:r>
      <w:r w:rsidRPr="00EB4A4C">
        <w:t>10 cm</w:t>
      </w:r>
      <w:r w:rsidRPr="00EB4A4C">
        <w:t>）と</w:t>
      </w:r>
      <w:r w:rsidRPr="00EB4A4C">
        <w:t xml:space="preserve"> 50 mm</w:t>
      </w:r>
      <w:r w:rsidRPr="00EB4A4C">
        <w:t>（</w:t>
      </w:r>
      <w:r w:rsidRPr="00EB4A4C">
        <w:t>5 cm</w:t>
      </w:r>
      <w:r w:rsidRPr="00EB4A4C">
        <w:t>）の</w:t>
      </w:r>
      <w:r w:rsidRPr="00EB4A4C">
        <w:t>2</w:t>
      </w:r>
      <w:r w:rsidRPr="00EB4A4C">
        <w:t>パターンに設定した。</w:t>
      </w:r>
    </w:p>
    <w:p w14:paraId="0396DB5C" w14:textId="77691D4D"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Pr>
          <w:rFonts w:ascii="Segoe UI Emoji" w:hAnsi="Segoe UI Emoji" w:cs="Segoe UI Emoji" w:hint="eastAsia"/>
        </w:rPr>
        <w:t>🔴</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169619D9">
            <wp:extent cx="5400040" cy="3037840"/>
            <wp:effectExtent l="0" t="0" r="0" b="0"/>
            <wp:docPr id="460595641" name="図 7" descr="グラフィカル ユーザー インターフェイス, グラフ,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descr="グラフィカル ユーザー インターフェイス, グラフ, アプリケーション&#10;&#10;AI 生成コンテンツは誤りを含む可能性があります。"/>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785D07F7" w14:textId="34C45B6C" w:rsidR="00F56129" w:rsidRDefault="00EB4A4C" w:rsidP="00EB4A4C">
      <w:pPr>
        <w:pStyle w:val="af2"/>
        <w:jc w:val="center"/>
      </w:pPr>
      <w:r>
        <w:t xml:space="preserve">図 </w:t>
      </w:r>
      <w:fldSimple w:instr=" SEQ 図 \* ARABIC ">
        <w:r w:rsidR="002B221B">
          <w:rPr>
            <w:noProof/>
          </w:rPr>
          <w:t>11</w:t>
        </w:r>
      </w:fldSimple>
      <w:r>
        <w:rPr>
          <w:rFonts w:hint="eastAsia"/>
        </w:rPr>
        <w:t xml:space="preserve">　</w:t>
      </w:r>
      <w:r w:rsidRPr="00B25B3D">
        <w:rPr>
          <w:rFonts w:hint="eastAsia"/>
        </w:rPr>
        <w:t>オフセット条件（</w:t>
      </w:r>
      <w:r w:rsidRPr="00B25B3D">
        <w:t>100 mm）におけるセンサ応答</w:t>
      </w:r>
      <w:r>
        <w:rPr>
          <w:rFonts w:hint="eastAsia"/>
        </w:rPr>
        <w:t>波形</w:t>
      </w:r>
    </w:p>
    <w:p w14:paraId="7A6C0985" w14:textId="77777777" w:rsidR="00EB4A4C" w:rsidRDefault="00EB4A4C" w:rsidP="00F56129"/>
    <w:p w14:paraId="2F3EBC0C" w14:textId="3CA4524C" w:rsidR="00332624" w:rsidRDefault="00332624" w:rsidP="007249CF">
      <w:pPr>
        <w:ind w:firstLineChars="100" w:firstLine="210"/>
      </w:pPr>
      <w:r w:rsidRPr="00332624">
        <w:rPr>
          <w:rFonts w:hint="eastAsia"/>
        </w:rPr>
        <w:t>次に、ずれ幅を半分の</w:t>
      </w:r>
      <w:r w:rsidRPr="00332624">
        <w:t xml:space="preserve"> 50 mm </w:t>
      </w:r>
      <w:r w:rsidRPr="00332624">
        <w:t>とした際の結果を図</w:t>
      </w:r>
      <w:r w:rsidRPr="00332624">
        <w:t>3.5</w:t>
      </w:r>
      <w:r w:rsidRPr="00332624">
        <w:t>に示す。</w:t>
      </w:r>
      <w:r w:rsidRPr="00332624">
        <w:t xml:space="preserve"> </w:t>
      </w:r>
      <w:r w:rsidRPr="00332624">
        <w:t>この条件下では、センサがターゲットに最接近したタイミングで、電圧値が約</w:t>
      </w:r>
      <w:r w:rsidRPr="00332624">
        <w:t xml:space="preserve"> 10 mV </w:t>
      </w:r>
      <w:r w:rsidRPr="00332624">
        <w:t>弱ほど「降下」する挙動が確認された。</w:t>
      </w:r>
      <w:r w:rsidRPr="00332624">
        <w:t xml:space="preserve"> </w:t>
      </w:r>
      <w:r w:rsidRPr="00332624">
        <w:t>これは前項の「埋没条件（深さ</w:t>
      </w:r>
      <w:r w:rsidRPr="00332624">
        <w:t xml:space="preserve"> 30 mm</w:t>
      </w:r>
      <w:r w:rsidRPr="00332624">
        <w:t>）」と同様の傾向である。ターゲットがセンサ直下（中心）から外れたことで、磁気的な結合距離が遠くなり、信号の極性が反転（電圧降下）したと考えられる。</w:t>
      </w:r>
      <w:r w:rsidRPr="00332624">
        <w:t xml:space="preserve"> </w:t>
      </w:r>
      <w:r w:rsidRPr="00332624">
        <w:t>変化量は小さいものの、ノイズとは異なる明確な信号パターンが読み取れるため、水平距離</w:t>
      </w:r>
      <w:r w:rsidRPr="00332624">
        <w:t xml:space="preserve"> 50 mm </w:t>
      </w:r>
      <w:r w:rsidRPr="00332624">
        <w:t>程度であれば検知範囲内であると</w:t>
      </w:r>
      <w:r w:rsidRPr="00332624">
        <w:rPr>
          <w:rFonts w:hint="eastAsia"/>
        </w:rPr>
        <w:t>言える。</w:t>
      </w:r>
    </w:p>
    <w:p w14:paraId="1B2D9B92" w14:textId="77777777" w:rsidR="00332624" w:rsidRDefault="00332624" w:rsidP="00332624">
      <w:pPr>
        <w:keepNext/>
        <w:jc w:val="center"/>
      </w:pPr>
      <w:r>
        <w:rPr>
          <w:noProof/>
        </w:rPr>
        <w:lastRenderedPageBreak/>
        <w:drawing>
          <wp:inline distT="0" distB="0" distL="0" distR="0" wp14:anchorId="3B3FE7DF" wp14:editId="01B51B1B">
            <wp:extent cx="5400040" cy="3037840"/>
            <wp:effectExtent l="0" t="0" r="0" b="0"/>
            <wp:docPr id="1759174419" name="図 9" descr="グラフィカル ユーザー インターフェイス, グラフ,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descr="グラフィカル ユーザー インターフェイス, グラフ, アプリケーション&#10;&#10;AI 生成コンテンツは誤りを含む可能性があります。"/>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24038D8C" w14:textId="659683E5" w:rsidR="00364920" w:rsidRDefault="00332624" w:rsidP="00332624">
      <w:pPr>
        <w:pStyle w:val="af2"/>
        <w:jc w:val="center"/>
      </w:pPr>
      <w:r>
        <w:t xml:space="preserve">図 </w:t>
      </w:r>
      <w:fldSimple w:instr=" SEQ 図 \* ARABIC ">
        <w:r w:rsidR="002B221B">
          <w:rPr>
            <w:noProof/>
          </w:rPr>
          <w:t>12</w:t>
        </w:r>
      </w:fldSimple>
      <w:r>
        <w:rPr>
          <w:rFonts w:hint="eastAsia"/>
        </w:rPr>
        <w:t xml:space="preserve">　</w:t>
      </w:r>
      <w:r w:rsidRPr="00046649">
        <w:rPr>
          <w:rFonts w:hint="eastAsia"/>
        </w:rPr>
        <w:t>オフセット条件（</w:t>
      </w:r>
      <w:r w:rsidRPr="00046649">
        <w:t>50 mm）におけるセンサ応答</w:t>
      </w:r>
      <w:r>
        <w:rPr>
          <w:rFonts w:hint="eastAsia"/>
        </w:rPr>
        <w:t>波形</w:t>
      </w:r>
    </w:p>
    <w:p w14:paraId="245B1D0D" w14:textId="77777777" w:rsidR="00332624" w:rsidRDefault="00332624" w:rsidP="00364920"/>
    <w:p w14:paraId="11398F77" w14:textId="77777777" w:rsidR="00332624" w:rsidRDefault="00332624" w:rsidP="00364920"/>
    <w:p w14:paraId="3BF2A437" w14:textId="53871ECA" w:rsidR="00364920" w:rsidRPr="007249CF" w:rsidRDefault="00332624" w:rsidP="00364920">
      <w:pPr>
        <w:pStyle w:val="a9"/>
        <w:numPr>
          <w:ilvl w:val="0"/>
          <w:numId w:val="8"/>
        </w:numPr>
        <w:rPr>
          <w:b/>
          <w:bCs/>
        </w:rPr>
      </w:pPr>
      <w:r w:rsidRPr="007249CF">
        <w:rPr>
          <w:rFonts w:hint="eastAsia"/>
          <w:b/>
          <w:bCs/>
        </w:rPr>
        <w:t>対照</w:t>
      </w:r>
      <w:r w:rsidR="00364920" w:rsidRPr="007249CF">
        <w:rPr>
          <w:rFonts w:hint="eastAsia"/>
          <w:b/>
          <w:bCs/>
        </w:rPr>
        <w:t>実験</w:t>
      </w:r>
    </w:p>
    <w:p w14:paraId="46871000" w14:textId="467DB9CC" w:rsidR="00B0513C" w:rsidRDefault="00B0513C" w:rsidP="007249CF">
      <w:pPr>
        <w:ind w:firstLineChars="100" w:firstLine="210"/>
      </w:pPr>
      <w:r w:rsidRPr="00B0513C">
        <w:rPr>
          <w:rFonts w:hint="eastAsia"/>
        </w:rPr>
        <w:t>金属以外の物体に対するセンサの応答を確認するため、鉄板と同寸法の厚さ</w:t>
      </w:r>
      <w:r w:rsidRPr="00B0513C">
        <w:t xml:space="preserve"> 5 mm </w:t>
      </w:r>
      <w:r w:rsidRPr="00B0513C">
        <w:t>のアクリル板を用いた測定を行った結果を図</w:t>
      </w:r>
      <w:r w:rsidRPr="00B0513C">
        <w:t>3.6</w:t>
      </w:r>
      <w:r w:rsidRPr="00B0513C">
        <w:t>に示す。</w:t>
      </w:r>
      <w:r w:rsidRPr="00B0513C">
        <w:t xml:space="preserve"> </w:t>
      </w:r>
      <w:r w:rsidRPr="00B0513C">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p>
    <w:p w14:paraId="30D24EE5" w14:textId="3C8146D4" w:rsidR="00364920" w:rsidRDefault="00B0513C" w:rsidP="007249CF">
      <w:pPr>
        <w:ind w:firstLineChars="100" w:firstLine="210"/>
      </w:pP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0A317EA5">
            <wp:extent cx="5400040" cy="3037840"/>
            <wp:effectExtent l="0" t="0" r="0" b="0"/>
            <wp:docPr id="1552827861" name="図 10" descr="グラフィカル ユーザー インターフェイス, グラフ,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descr="グラフィカル ユーザー インターフェイス, グラフ, アプリケーション&#10;&#10;AI 生成コンテンツは誤りを含む可能性があります。"/>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4A8DBE9E" w14:textId="3CB6594C" w:rsidR="00B0513C" w:rsidRDefault="00B0513C" w:rsidP="00B0513C">
      <w:pPr>
        <w:pStyle w:val="af2"/>
        <w:jc w:val="center"/>
      </w:pPr>
      <w:r>
        <w:t xml:space="preserve">図 </w:t>
      </w:r>
      <w:fldSimple w:instr=" SEQ 図 \* ARABIC ">
        <w:r w:rsidR="002B221B">
          <w:rPr>
            <w:noProof/>
          </w:rPr>
          <w:t>13</w:t>
        </w:r>
      </w:fldSimple>
      <w:r>
        <w:rPr>
          <w:rFonts w:hint="eastAsia"/>
        </w:rPr>
        <w:t xml:space="preserve">　</w:t>
      </w:r>
      <w:r w:rsidRPr="007C6CC8">
        <w:rPr>
          <w:rFonts w:hint="eastAsia"/>
        </w:rPr>
        <w:t>対照実験（アクリル板）におけるセンサ応答</w:t>
      </w:r>
      <w:r>
        <w:rPr>
          <w:rFonts w:hint="eastAsia"/>
        </w:rPr>
        <w:t>波形</w:t>
      </w:r>
    </w:p>
    <w:p w14:paraId="7C9E8555" w14:textId="77777777" w:rsidR="00332624" w:rsidRDefault="00332624" w:rsidP="00364920"/>
    <w:p w14:paraId="01716755" w14:textId="78065A4C" w:rsidR="00364920" w:rsidRPr="007249CF" w:rsidRDefault="00364920" w:rsidP="00364920">
      <w:pPr>
        <w:pStyle w:val="a9"/>
        <w:numPr>
          <w:ilvl w:val="0"/>
          <w:numId w:val="8"/>
        </w:numPr>
        <w:rPr>
          <w:b/>
          <w:bCs/>
        </w:rPr>
      </w:pPr>
      <w:r w:rsidRPr="007249CF">
        <w:rPr>
          <w:rFonts w:hint="eastAsia"/>
          <w:b/>
          <w:bCs/>
        </w:rPr>
        <w:t>何もなし</w:t>
      </w:r>
    </w:p>
    <w:p w14:paraId="65DF1234" w14:textId="51B0A89D" w:rsidR="00364920" w:rsidRDefault="00B0513C" w:rsidP="007249CF">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これにより、センサの移動や水流自体が及ぼすノイズの影響は、金属検知の信号レベルと比較して十分に小さいことが確認された。</w:t>
      </w:r>
    </w:p>
    <w:p w14:paraId="3D9AC7D8" w14:textId="77777777" w:rsidR="00B0513C" w:rsidRDefault="00B0513C" w:rsidP="00364920">
      <w:pPr>
        <w:ind w:firstLineChars="50" w:firstLine="105"/>
      </w:pPr>
    </w:p>
    <w:p w14:paraId="03AB94AA" w14:textId="77777777" w:rsidR="00B0513C" w:rsidRDefault="00B0513C" w:rsidP="00B0513C">
      <w:pPr>
        <w:keepNext/>
        <w:ind w:firstLineChars="50" w:firstLine="105"/>
        <w:jc w:val="center"/>
      </w:pPr>
      <w:r>
        <w:rPr>
          <w:noProof/>
        </w:rPr>
        <w:lastRenderedPageBreak/>
        <w:drawing>
          <wp:inline distT="0" distB="0" distL="0" distR="0" wp14:anchorId="17D4A006" wp14:editId="19D136D6">
            <wp:extent cx="5400040" cy="3037840"/>
            <wp:effectExtent l="0" t="0" r="0" b="0"/>
            <wp:docPr id="1150553908" name="図 11" descr="グラフィカル ユーザー インターフェイス, 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descr="グラフィカル ユーザー インターフェイス, グラフ&#10;&#10;AI 生成コンテンツは誤りを含む可能性があります。"/>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4EEAEC7D" w14:textId="2980DC62" w:rsidR="00B0513C" w:rsidRDefault="00B0513C" w:rsidP="00B0513C">
      <w:pPr>
        <w:pStyle w:val="af2"/>
        <w:jc w:val="center"/>
      </w:pPr>
      <w:r>
        <w:t xml:space="preserve">図 </w:t>
      </w:r>
      <w:fldSimple w:instr=" SEQ 図 \* ARABIC ">
        <w:r w:rsidR="002B221B">
          <w:rPr>
            <w:noProof/>
          </w:rPr>
          <w:t>14</w:t>
        </w:r>
      </w:fldSimple>
      <w:r>
        <w:rPr>
          <w:rFonts w:hint="eastAsia"/>
        </w:rPr>
        <w:t xml:space="preserve">　何も配置しなかった場合のセンサ応答波形</w:t>
      </w:r>
    </w:p>
    <w:p w14:paraId="5501F7A9" w14:textId="77777777" w:rsidR="00B0513C" w:rsidRDefault="00B0513C" w:rsidP="00364920">
      <w:pPr>
        <w:ind w:firstLineChars="50" w:firstLine="105"/>
      </w:pPr>
    </w:p>
    <w:p w14:paraId="0AB811D1" w14:textId="6F36FDFA" w:rsidR="00273F4A" w:rsidRDefault="00273F4A" w:rsidP="00273F4A">
      <w:pPr>
        <w:pStyle w:val="3"/>
      </w:pPr>
      <w:bookmarkStart w:id="23" w:name="_Toc219419791"/>
      <w:r>
        <w:rPr>
          <w:rFonts w:hint="eastAsia"/>
        </w:rPr>
        <w:t>3.2.3　人工海水での実験結果</w:t>
      </w:r>
      <w:bookmarkEnd w:id="23"/>
    </w:p>
    <w:p w14:paraId="48ED08AE" w14:textId="5815C9D7"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Pr="0016683B">
        <w:t>本項では、水槽内の水を淡水から、実際の海水の塩分濃度（約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15BCA04D" w:rsidR="0016683B" w:rsidRDefault="0016683B" w:rsidP="007249CF">
      <w:pPr>
        <w:ind w:firstLineChars="100" w:firstLine="210"/>
      </w:pPr>
      <w:r>
        <w:rPr>
          <w:rFonts w:hint="eastAsia"/>
        </w:rPr>
        <w:t>基本条件における結果を図</w:t>
      </w:r>
      <w:r w:rsidR="0086068F">
        <w:rPr>
          <w:rFonts w:ascii="Segoe UI Emoji" w:hAnsi="Segoe UI Emoji" w:cs="Segoe UI Emoji" w:hint="eastAsia"/>
        </w:rPr>
        <w:t>🔴</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 cm</w:t>
      </w:r>
      <w:r>
        <w:rPr>
          <w:rFonts w:hint="eastAsia"/>
        </w:rPr>
        <w:t>）」</w:t>
      </w:r>
      <w:r>
        <w:t>においては、この感度低下の影響により、信号がノイズに埋もれてしまい検知不能となった。</w:t>
      </w:r>
    </w:p>
    <w:p w14:paraId="78744C31" w14:textId="40D0382A" w:rsidR="00C167FC" w:rsidRDefault="0016683B" w:rsidP="007249CF">
      <w:pPr>
        <w:ind w:firstLineChars="100" w:firstLine="210"/>
      </w:pPr>
      <w:r>
        <w:rPr>
          <w:rFonts w:hint="eastAsia"/>
        </w:rPr>
        <w:t>この結果より、海水環境下では導電性による電磁波の減衰（表皮効果）が顕著に現れることが確認された。したがって、実海域で埋没物を探査するためには、センサ出力の増強や周波数の低周波化といった対策が今後の課題として挙げられる。</w:t>
      </w:r>
    </w:p>
    <w:p w14:paraId="6B964010" w14:textId="77777777" w:rsidR="0086068F" w:rsidRDefault="0086068F" w:rsidP="0086068F">
      <w:pPr>
        <w:keepNext/>
        <w:ind w:firstLineChars="50" w:firstLine="105"/>
        <w:jc w:val="center"/>
      </w:pPr>
      <w:r>
        <w:rPr>
          <w:noProof/>
        </w:rPr>
        <w:lastRenderedPageBreak/>
        <w:drawing>
          <wp:inline distT="0" distB="0" distL="0" distR="0" wp14:anchorId="6B3206D9" wp14:editId="005E74FB">
            <wp:extent cx="5397500" cy="3035300"/>
            <wp:effectExtent l="0" t="0" r="0" b="0"/>
            <wp:docPr id="539692715" name="図 12" descr="グラフィカル ユーザー インターフェイス, 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descr="グラフィカル ユーザー インターフェイス, グラフ&#10;&#10;AI 生成コンテンツは誤りを含む可能性があります。"/>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7500" cy="3035300"/>
                    </a:xfrm>
                    <a:prstGeom prst="rect">
                      <a:avLst/>
                    </a:prstGeom>
                    <a:noFill/>
                    <a:ln>
                      <a:noFill/>
                    </a:ln>
                  </pic:spPr>
                </pic:pic>
              </a:graphicData>
            </a:graphic>
          </wp:inline>
        </w:drawing>
      </w:r>
    </w:p>
    <w:p w14:paraId="1B680B0B" w14:textId="0748D53A" w:rsidR="00C167FC" w:rsidRDefault="0086068F" w:rsidP="0086068F">
      <w:pPr>
        <w:pStyle w:val="af2"/>
        <w:jc w:val="center"/>
      </w:pPr>
      <w:r>
        <w:t xml:space="preserve">図 </w:t>
      </w:r>
      <w:fldSimple w:instr=" SEQ 図 \* ARABIC ">
        <w:r w:rsidR="002B221B">
          <w:rPr>
            <w:noProof/>
          </w:rPr>
          <w:t>15</w:t>
        </w:r>
      </w:fldSimple>
      <w:r>
        <w:rPr>
          <w:rFonts w:hint="eastAsia"/>
        </w:rPr>
        <w:t xml:space="preserve">　</w:t>
      </w:r>
      <w:r w:rsidRPr="003548E9">
        <w:rPr>
          <w:rFonts w:hint="eastAsia"/>
        </w:rPr>
        <w:t>人工海水環境（基本条件）におけるセンサ応答</w:t>
      </w:r>
      <w:r w:rsidR="007647B5">
        <w:rPr>
          <w:rFonts w:hint="eastAsia"/>
        </w:rPr>
        <w:t>波形</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24" w:name="_Toc219419792"/>
      <w:r>
        <w:rPr>
          <w:rFonts w:hint="eastAsia"/>
        </w:rPr>
        <w:t>3.2.4　水槽実験の小括</w:t>
      </w:r>
      <w:bookmarkEnd w:id="24"/>
    </w:p>
    <w:p w14:paraId="22ECB2C7" w14:textId="6003F608" w:rsidR="00DC2E26" w:rsidRPr="007249CF" w:rsidRDefault="00DC2E26" w:rsidP="00DC2E26">
      <w:pPr>
        <w:pStyle w:val="a9"/>
        <w:numPr>
          <w:ilvl w:val="0"/>
          <w:numId w:val="9"/>
        </w:numPr>
        <w:rPr>
          <w:b/>
          <w:bCs/>
        </w:rPr>
      </w:pPr>
      <w:r w:rsidRPr="007249CF">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21AD02E9" w:rsidR="00DC2E26" w:rsidRPr="007249CF" w:rsidRDefault="00DC2E26" w:rsidP="00DC2E26">
      <w:pPr>
        <w:pStyle w:val="a9"/>
        <w:numPr>
          <w:ilvl w:val="0"/>
          <w:numId w:val="9"/>
        </w:numPr>
        <w:rPr>
          <w:b/>
          <w:bCs/>
        </w:rPr>
      </w:pPr>
      <w:r w:rsidRPr="007249CF">
        <w:rPr>
          <w:rFonts w:hint="eastAsia"/>
          <w:b/>
          <w:bCs/>
        </w:rPr>
        <w:t>埋没物の検知限界</w:t>
      </w:r>
    </w:p>
    <w:p w14:paraId="5E31E259" w14:textId="74B5D61E" w:rsidR="00DC2E26" w:rsidRDefault="00DC2E26" w:rsidP="00DC2E26">
      <w:pPr>
        <w:ind w:firstLineChars="100" w:firstLine="210"/>
      </w:pPr>
      <w:r w:rsidRPr="00DC2E26">
        <w:rPr>
          <w:rFonts w:hint="eastAsia"/>
        </w:rPr>
        <w:t>淡水環境下においては、深さ</w:t>
      </w:r>
      <w:r w:rsidRPr="00DC2E26">
        <w:t xml:space="preserve"> 30 mm </w:t>
      </w:r>
      <w:r w:rsidRPr="00DC2E26">
        <w:t>程度の浅い埋没状態であれば検知可能である。し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53CF991D" w14:textId="77777777" w:rsidR="00DC2E26" w:rsidRDefault="00DC2E26" w:rsidP="00DC2E26"/>
    <w:p w14:paraId="3B35B47B" w14:textId="2E0BA7F9" w:rsidR="00DC2E26" w:rsidRPr="007249CF" w:rsidRDefault="00DC2E26" w:rsidP="00DC2E26">
      <w:pPr>
        <w:pStyle w:val="a9"/>
        <w:numPr>
          <w:ilvl w:val="0"/>
          <w:numId w:val="9"/>
        </w:numPr>
        <w:rPr>
          <w:b/>
          <w:bCs/>
        </w:rPr>
      </w:pPr>
      <w:r w:rsidRPr="007249CF">
        <w:rPr>
          <w:rFonts w:hint="eastAsia"/>
          <w:b/>
          <w:bCs/>
        </w:rPr>
        <w:t>有効検知範囲</w:t>
      </w:r>
    </w:p>
    <w:p w14:paraId="67F22309" w14:textId="3583B24C" w:rsidR="00DC2E26" w:rsidRDefault="00907952" w:rsidP="007249CF">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610410C2" w14:textId="77777777" w:rsidR="00907952" w:rsidRDefault="00907952" w:rsidP="00DC2E26"/>
    <w:p w14:paraId="46C84FC2" w14:textId="34F00034" w:rsidR="00DC2E26" w:rsidRPr="007249CF" w:rsidRDefault="00DC2E26" w:rsidP="00DC2E26">
      <w:pPr>
        <w:pStyle w:val="a9"/>
        <w:numPr>
          <w:ilvl w:val="0"/>
          <w:numId w:val="9"/>
        </w:numPr>
        <w:rPr>
          <w:b/>
          <w:bCs/>
        </w:rPr>
      </w:pPr>
      <w:r w:rsidRPr="007249CF">
        <w:rPr>
          <w:rFonts w:hint="eastAsia"/>
          <w:b/>
          <w:bCs/>
        </w:rPr>
        <w:t>材質識別能力</w:t>
      </w:r>
    </w:p>
    <w:p w14:paraId="00C4F69B" w14:textId="5DDA79E2" w:rsidR="00DC2E26" w:rsidRDefault="00907952" w:rsidP="007249CF">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4F5B824" w14:textId="77777777" w:rsidR="00DC2E26" w:rsidRDefault="00DC2E26" w:rsidP="00364920">
      <w:pPr>
        <w:ind w:firstLineChars="50" w:firstLine="105"/>
      </w:pPr>
    </w:p>
    <w:p w14:paraId="7D8EABB5" w14:textId="79A112CC" w:rsidR="00DC2E26" w:rsidRDefault="00907952" w:rsidP="007249CF">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46EFF68A" w14:textId="77777777" w:rsidR="00907952" w:rsidRDefault="00907952" w:rsidP="00364920">
      <w:pPr>
        <w:ind w:firstLineChars="50" w:firstLine="105"/>
      </w:pPr>
    </w:p>
    <w:p w14:paraId="55EBED91" w14:textId="300017B8" w:rsidR="00907952" w:rsidRDefault="00907952" w:rsidP="00907952">
      <w:pPr>
        <w:pStyle w:val="2"/>
      </w:pPr>
      <w:bookmarkStart w:id="25" w:name="_Toc219419793"/>
      <w:r>
        <w:rPr>
          <w:rFonts w:hint="eastAsia"/>
        </w:rPr>
        <w:t xml:space="preserve">3.3　</w:t>
      </w:r>
      <w:r w:rsidRPr="00907952">
        <w:rPr>
          <w:rFonts w:hint="eastAsia"/>
        </w:rPr>
        <w:t>実験</w:t>
      </w:r>
      <w:r w:rsidRPr="00907952">
        <w:t>2：プールを用いたシステム動作検証</w:t>
      </w:r>
      <w:bookmarkEnd w:id="25"/>
    </w:p>
    <w:p w14:paraId="59957C9F" w14:textId="32D181F9" w:rsidR="00907952" w:rsidRDefault="00D01DA4" w:rsidP="00D01DA4">
      <w:pPr>
        <w:pStyle w:val="3"/>
      </w:pPr>
      <w:bookmarkStart w:id="26" w:name="_Toc219419794"/>
      <w:r>
        <w:rPr>
          <w:rFonts w:hint="eastAsia"/>
        </w:rPr>
        <w:t>3.3.1　実験方法</w:t>
      </w:r>
      <w:bookmarkEnd w:id="26"/>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53C775B7"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Pr>
          <w:rFonts w:ascii="Segoe UI Emoji" w:hAnsi="Segoe UI Emoji" w:cs="Segoe UI Emoji" w:hint="eastAsia"/>
        </w:rPr>
        <w:t>🔴</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after="0"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01293FD1">
            <wp:extent cx="3244850" cy="2434775"/>
            <wp:effectExtent l="0" t="0" r="0" b="381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57285" cy="2444106"/>
                    </a:xfrm>
                    <a:prstGeom prst="rect">
                      <a:avLst/>
                    </a:prstGeom>
                    <a:noFill/>
                    <a:ln>
                      <a:noFill/>
                    </a:ln>
                  </pic:spPr>
                </pic:pic>
              </a:graphicData>
            </a:graphic>
          </wp:inline>
        </w:drawing>
      </w:r>
    </w:p>
    <w:p w14:paraId="4CC4A958" w14:textId="6E62D883" w:rsidR="00D01DA4" w:rsidRPr="00D01DA4" w:rsidRDefault="00D01DA4" w:rsidP="00D01DA4">
      <w:pPr>
        <w:pStyle w:val="af2"/>
        <w:jc w:val="center"/>
        <w:rPr>
          <w:rFonts w:ascii="ＭＳ Ｐゴシック" w:eastAsia="ＭＳ Ｐゴシック" w:hAnsi="ＭＳ Ｐゴシック" w:cs="ＭＳ Ｐゴシック"/>
          <w:kern w:val="0"/>
          <w:sz w:val="24"/>
          <w14:ligatures w14:val="none"/>
        </w:rPr>
      </w:pPr>
      <w:r>
        <w:t xml:space="preserve">図 </w:t>
      </w:r>
      <w:fldSimple w:instr=" SEQ 図 \* ARABIC ">
        <w:r w:rsidR="002B221B">
          <w:rPr>
            <w:noProof/>
          </w:rPr>
          <w:t>16</w:t>
        </w:r>
      </w:fldSimple>
      <w:r>
        <w:rPr>
          <w:rFonts w:hint="eastAsia"/>
        </w:rPr>
        <w:t xml:space="preserve">　電磁センサを取り付けた水中ドローン</w:t>
      </w:r>
    </w:p>
    <w:p w14:paraId="45CCF576" w14:textId="77777777" w:rsidR="00D01DA4" w:rsidRDefault="00D01DA4" w:rsidP="00D01DA4">
      <w:pPr>
        <w:ind w:firstLineChars="50" w:firstLine="105"/>
        <w:rPr>
          <w:rFonts w:ascii="Segoe UI Emoji" w:hAnsi="Segoe UI Emoji" w:cs="Segoe UI Emoji"/>
        </w:rPr>
      </w:pPr>
    </w:p>
    <w:p w14:paraId="69D1D8AE" w14:textId="37C05E78" w:rsidR="00D01DA4" w:rsidRDefault="00D01DA4" w:rsidP="007249CF">
      <w:pPr>
        <w:ind w:firstLineChars="100" w:firstLine="210"/>
        <w:rPr>
          <w:rFonts w:ascii="Segoe UI Emoji" w:hAnsi="Segoe UI Emoji" w:cs="Segoe UI Emoji"/>
        </w:rPr>
      </w:pPr>
      <w:r w:rsidRPr="00D01DA4">
        <w:rPr>
          <w:rFonts w:ascii="Segoe UI Emoji" w:hAnsi="Segoe UI Emoji" w:cs="Segoe UI Emoji" w:hint="eastAsia"/>
        </w:rPr>
        <w:lastRenderedPageBreak/>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w:t>
      </w:r>
      <w:r w:rsidRPr="00D01DA4">
        <w:rPr>
          <w:rFonts w:ascii="Segoe UI Emoji" w:hAnsi="Segoe UI Emoji" w:cs="Segoe UI Emoji"/>
        </w:rPr>
        <w:t xml:space="preserve"> </w:t>
      </w:r>
      <w:r w:rsidRPr="00D01DA4">
        <w:rPr>
          <w:rFonts w:ascii="Segoe UI Emoji" w:hAnsi="Segoe UI Emoji" w:cs="Segoe UI Emoji"/>
        </w:rPr>
        <w:t>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27" w:name="_Toc219419795"/>
      <w:r>
        <w:rPr>
          <w:rFonts w:hint="eastAsia"/>
        </w:rPr>
        <w:t>3.3.2　実験結果および考察</w:t>
      </w:r>
      <w:bookmarkEnd w:id="27"/>
    </w:p>
    <w:p w14:paraId="7D80E801" w14:textId="3C6CD2A1" w:rsidR="00635AC7" w:rsidRPr="007249CF" w:rsidRDefault="00635AC7" w:rsidP="00635AC7">
      <w:pPr>
        <w:pStyle w:val="a9"/>
        <w:numPr>
          <w:ilvl w:val="0"/>
          <w:numId w:val="10"/>
        </w:numPr>
        <w:rPr>
          <w:b/>
          <w:bCs/>
        </w:rPr>
      </w:pPr>
      <w:r w:rsidRPr="007249CF">
        <w:rPr>
          <w:rFonts w:hint="eastAsia"/>
          <w:b/>
          <w:bCs/>
        </w:rPr>
        <w:t>スラスタノイズの影響</w:t>
      </w:r>
    </w:p>
    <w:p w14:paraId="50F44E8F" w14:textId="77777777" w:rsidR="00635AC7" w:rsidRDefault="00635AC7" w:rsidP="00635AC7">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p>
    <w:p w14:paraId="6875DAD6" w14:textId="47769326" w:rsidR="00635AC7" w:rsidRDefault="00635AC7" w:rsidP="00635AC7">
      <w:pPr>
        <w:ind w:firstLineChars="50" w:firstLine="105"/>
      </w:pP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5A73B9E" w:rsidR="00635AC7" w:rsidRPr="007249CF" w:rsidRDefault="00635AC7" w:rsidP="00635AC7">
      <w:pPr>
        <w:pStyle w:val="a9"/>
        <w:numPr>
          <w:ilvl w:val="0"/>
          <w:numId w:val="10"/>
        </w:numPr>
        <w:rPr>
          <w:b/>
          <w:bCs/>
        </w:rPr>
      </w:pPr>
      <w:r w:rsidRPr="007249CF">
        <w:rPr>
          <w:rFonts w:hint="eastAsia"/>
          <w:b/>
          <w:bCs/>
        </w:rPr>
        <w:t>金属検知の結果</w:t>
      </w:r>
    </w:p>
    <w:p w14:paraId="27EDFA2C" w14:textId="77777777" w:rsidR="00635AC7" w:rsidRDefault="00635AC7" w:rsidP="007249CF">
      <w:pPr>
        <w:ind w:firstLineChars="100" w:firstLine="210"/>
      </w:pPr>
      <w:r w:rsidRPr="00635AC7">
        <w:rPr>
          <w:rFonts w:hint="eastAsia"/>
        </w:rPr>
        <w:t>ドローンを操作し、プール底の鉄板の上を通過させた際の測定結果を図</w:t>
      </w:r>
      <w:r>
        <w:rPr>
          <w:rFonts w:ascii="Segoe UI Emoji" w:hAnsi="Segoe UI Emoji" w:cs="Segoe UI Emoji" w:hint="eastAsia"/>
        </w:rPr>
        <w:t>🔴</w:t>
      </w:r>
      <w:r w:rsidRPr="00635AC7">
        <w:t>に示す。</w:t>
      </w:r>
      <w:r w:rsidRPr="00635AC7">
        <w:t xml:space="preserve"> </w:t>
      </w:r>
      <w:r w:rsidRPr="00635AC7">
        <w:t>グラフの横軸は時間、縦軸は電圧を表している。</w:t>
      </w:r>
    </w:p>
    <w:p w14:paraId="19C20E38" w14:textId="58D30DEB" w:rsidR="00635AC7" w:rsidRDefault="00635AC7" w:rsidP="007249CF">
      <w:pPr>
        <w:ind w:firstLineChars="100" w:firstLine="210"/>
      </w:pPr>
      <w:r w:rsidRPr="00635AC7">
        <w:t>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30 mV </w:t>
      </w:r>
      <w:r w:rsidRPr="00635AC7">
        <w:rPr>
          <w:rFonts w:hint="eastAsia"/>
        </w:rPr>
        <w:t>〜</w:t>
      </w:r>
      <w:r w:rsidRPr="00635AC7">
        <w:t xml:space="preserve"> 40 mV </w:t>
      </w:r>
      <w:r w:rsidRPr="00635AC7">
        <w:t>程度まで上昇</w:t>
      </w:r>
      <w:r w:rsidRPr="00635AC7">
        <w:t xml:space="preserve"> </w:t>
      </w:r>
      <w:r w:rsidRPr="00635AC7">
        <w:t>する挙動が確認された。この変化挙動および変化量は、水槽実験における基本条件の結果と合致するものである。</w:t>
      </w:r>
      <w:r w:rsidRPr="00635AC7">
        <w:t xml:space="preserve"> </w:t>
      </w:r>
      <w:r w:rsidRPr="00635AC7">
        <w:t>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lastRenderedPageBreak/>
        <w:drawing>
          <wp:inline distT="0" distB="0" distL="0" distR="0" wp14:anchorId="36BE648C" wp14:editId="600BC387">
            <wp:extent cx="5400040" cy="3037840"/>
            <wp:effectExtent l="0" t="0" r="0" b="0"/>
            <wp:docPr id="1672442527" name="図 2" descr="グラフィカル ユーザー インターフェイス, 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descr="グラフィカル ユーザー インターフェイス, グラフ, 折れ線グラフ&#10;&#10;AI 生成コンテンツは誤りを含む可能性があります。"/>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0476B182" w14:textId="51365378" w:rsidR="00635AC7" w:rsidRDefault="00635AC7" w:rsidP="00635AC7">
      <w:pPr>
        <w:pStyle w:val="af2"/>
        <w:jc w:val="center"/>
      </w:pPr>
      <w:r>
        <w:t xml:space="preserve">図 </w:t>
      </w:r>
      <w:fldSimple w:instr=" SEQ 図 \* ARABIC ">
        <w:r w:rsidR="002B221B">
          <w:rPr>
            <w:noProof/>
          </w:rPr>
          <w:t>17</w:t>
        </w:r>
      </w:fldSimple>
      <w:r>
        <w:rPr>
          <w:rFonts w:hint="eastAsia"/>
        </w:rPr>
        <w:t xml:space="preserve">　</w:t>
      </w:r>
      <w:r w:rsidRPr="00C73014">
        <w:rPr>
          <w:rFonts w:hint="eastAsia"/>
        </w:rPr>
        <w:t>プール実験における</w:t>
      </w:r>
      <w:r>
        <w:rPr>
          <w:rFonts w:hint="eastAsia"/>
        </w:rPr>
        <w:t>センサ応答</w:t>
      </w:r>
      <w:r w:rsidRPr="00C73014">
        <w:rPr>
          <w:rFonts w:hint="eastAsia"/>
        </w:rPr>
        <w:t>波形</w:t>
      </w:r>
    </w:p>
    <w:p w14:paraId="0603BE7A" w14:textId="77777777" w:rsidR="00635AC7" w:rsidRDefault="00635AC7" w:rsidP="00635AC7"/>
    <w:p w14:paraId="2D3C5FF2" w14:textId="77777777" w:rsidR="00635AC7" w:rsidRDefault="00635AC7" w:rsidP="00635AC7">
      <w:pPr>
        <w:keepNext/>
        <w:jc w:val="center"/>
      </w:pPr>
      <w:r>
        <w:rPr>
          <w:noProof/>
        </w:rPr>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4DDACCB8" w:rsidR="00635AC7" w:rsidRDefault="00635AC7" w:rsidP="00635AC7">
      <w:pPr>
        <w:pStyle w:val="af2"/>
        <w:jc w:val="center"/>
      </w:pPr>
      <w:r>
        <w:t xml:space="preserve">図 </w:t>
      </w:r>
      <w:fldSimple w:instr=" SEQ 図 \* ARABIC ">
        <w:r w:rsidR="002B221B">
          <w:rPr>
            <w:noProof/>
          </w:rPr>
          <w:t>18</w:t>
        </w:r>
      </w:fldSimple>
      <w:r>
        <w:rPr>
          <w:rFonts w:hint="eastAsia"/>
        </w:rPr>
        <w:t xml:space="preserve">　水中ドローンが鉄板の横を通過する様子を撮影したもの</w:t>
      </w:r>
    </w:p>
    <w:p w14:paraId="462DA6C5" w14:textId="37640222" w:rsidR="007F6BCC" w:rsidRPr="007249CF" w:rsidRDefault="007F6BCC" w:rsidP="007F6BCC">
      <w:pPr>
        <w:pStyle w:val="a9"/>
        <w:numPr>
          <w:ilvl w:val="0"/>
          <w:numId w:val="10"/>
        </w:numPr>
        <w:rPr>
          <w:b/>
          <w:bCs/>
        </w:rPr>
      </w:pPr>
      <w:r w:rsidRPr="007249CF">
        <w:rPr>
          <w:rFonts w:hint="eastAsia"/>
          <w:b/>
          <w:bCs/>
        </w:rPr>
        <w:t>運用上の課題</w:t>
      </w:r>
    </w:p>
    <w:p w14:paraId="0B8231F7" w14:textId="77777777" w:rsidR="007F6BCC" w:rsidRDefault="007F6BCC" w:rsidP="007249CF">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w:t>
      </w:r>
    </w:p>
    <w:p w14:paraId="69AA5ACF" w14:textId="55C1EBDC" w:rsidR="007F6BCC" w:rsidRDefault="007F6BCC" w:rsidP="007249CF">
      <w:pPr>
        <w:ind w:firstLineChars="100" w:firstLine="210"/>
      </w:pPr>
      <w:r w:rsidRPr="007F6BCC">
        <w:lastRenderedPageBreak/>
        <w:t>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0A9984B1" w14:textId="77777777" w:rsidR="007F6BCC" w:rsidRDefault="007F6BCC" w:rsidP="007F6BCC"/>
    <w:p w14:paraId="6A2E69E4" w14:textId="5559795B" w:rsidR="007F6BCC" w:rsidRDefault="007F6BCC" w:rsidP="007F6BCC">
      <w:pPr>
        <w:pStyle w:val="3"/>
      </w:pPr>
      <w:bookmarkStart w:id="28" w:name="_Toc219419796"/>
      <w:r>
        <w:rPr>
          <w:rFonts w:hint="eastAsia"/>
        </w:rPr>
        <w:t xml:space="preserve">3.3.3　</w:t>
      </w:r>
      <w:r w:rsidRPr="007F6BCC">
        <w:rPr>
          <w:rFonts w:hint="eastAsia"/>
        </w:rPr>
        <w:t>プール実験の小括</w:t>
      </w:r>
      <w:bookmarkEnd w:id="28"/>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2F4236C5"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w:t>
      </w:r>
      <w:r>
        <w:t xml:space="preserve"> </w:t>
      </w:r>
      <w:r>
        <w:t>また、水深のあるプール底（コンクリート上）に設置した金属ターゲットに対しても、水槽実験と同様の信号パターン（約</w:t>
      </w:r>
      <w:r>
        <w:t xml:space="preserve"> 30 mV </w:t>
      </w:r>
      <w:r>
        <w:rPr>
          <w:rFonts w:hint="eastAsia"/>
        </w:rPr>
        <w:t>〜</w:t>
      </w:r>
      <w:r>
        <w:t xml:space="preserve"> 40 mV </w:t>
      </w:r>
      <w:r>
        <w:t>の電圧上昇）が得られたことは、本システムが実験室レベルを超え、広範囲な水中フィ</w:t>
      </w:r>
      <w:r>
        <w:rPr>
          <w:rFonts w:hint="eastAsia"/>
        </w:rPr>
        <w:t>ールドでの探査に適用可能であることを強く示唆するものである。</w:t>
      </w:r>
    </w:p>
    <w:p w14:paraId="2B713D77" w14:textId="50BBFAC7"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海藻（アマモ等）や海洋浮遊ゴミのリスクを浮き彫りにした。現在のスラスタむき出しの構造では、異物の吸い込みにより容易に航行不能に陥る危険性が高い。したがって、今後の実用化に向け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29" w:name="_Toc219419797"/>
      <w:r>
        <w:rPr>
          <w:rFonts w:hint="eastAsia"/>
        </w:rPr>
        <w:lastRenderedPageBreak/>
        <w:t>第４章　結論</w:t>
      </w:r>
      <w:bookmarkEnd w:id="29"/>
    </w:p>
    <w:p w14:paraId="60F0AC30" w14:textId="2EEC6542" w:rsidR="00991368" w:rsidRDefault="00991368" w:rsidP="00991368">
      <w:pPr>
        <w:pStyle w:val="2"/>
      </w:pPr>
      <w:bookmarkStart w:id="30" w:name="_Toc219419798"/>
      <w:r>
        <w:t>4.1</w:t>
      </w:r>
      <w:r>
        <w:rPr>
          <w:rFonts w:hint="eastAsia"/>
        </w:rPr>
        <w:t xml:space="preserve">　本研究のまとめ</w:t>
      </w:r>
      <w:bookmarkEnd w:id="30"/>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w:t>
      </w:r>
      <w:proofErr w:type="gramStart"/>
      <w:r w:rsidRPr="00BA6E30">
        <w:rPr>
          <w:rFonts w:hint="eastAsia"/>
        </w:rPr>
        <w:t>な</w:t>
      </w:r>
      <w:proofErr w:type="gramEnd"/>
      <w:r w:rsidRPr="00BA6E30">
        <w:rPr>
          <w:rFonts w:hint="eastAsia"/>
        </w:rPr>
        <w:t>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77777777" w:rsidR="00BA6E30" w:rsidRPr="007249CF" w:rsidRDefault="00BA6E30" w:rsidP="00BA6E30">
      <w:pPr>
        <w:pStyle w:val="a9"/>
        <w:numPr>
          <w:ilvl w:val="0"/>
          <w:numId w:val="11"/>
        </w:numPr>
        <w:rPr>
          <w:b/>
          <w:bCs/>
        </w:rPr>
      </w:pPr>
      <w:r w:rsidRPr="007249CF">
        <w:rPr>
          <w:rFonts w:hint="eastAsia"/>
          <w:b/>
          <w:bCs/>
        </w:rPr>
        <w:t>ドローン搭載用電磁センサの開発</w:t>
      </w:r>
    </w:p>
    <w:p w14:paraId="6738DFBA" w14:textId="34744EA4" w:rsidR="00BA6E30" w:rsidRDefault="00BA6E30" w:rsidP="00BA6E30">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0526E350" w14:textId="77777777" w:rsidR="00BA6E30" w:rsidRDefault="00BA6E30" w:rsidP="00BA6E30">
      <w:pPr>
        <w:ind w:firstLineChars="100" w:firstLine="210"/>
      </w:pPr>
    </w:p>
    <w:p w14:paraId="3FBEE971" w14:textId="038ABA67" w:rsidR="00BA6E30" w:rsidRPr="007249CF" w:rsidRDefault="00BA6E30" w:rsidP="00BA6E30">
      <w:pPr>
        <w:pStyle w:val="a9"/>
        <w:numPr>
          <w:ilvl w:val="0"/>
          <w:numId w:val="11"/>
        </w:numPr>
        <w:rPr>
          <w:b/>
          <w:bCs/>
        </w:rPr>
      </w:pPr>
      <w:r w:rsidRPr="007249CF">
        <w:rPr>
          <w:rFonts w:hint="eastAsia"/>
          <w:b/>
          <w:bCs/>
        </w:rPr>
        <w:t>金属検知性能と環境特性の解明</w:t>
      </w:r>
    </w:p>
    <w:p w14:paraId="566EACA7" w14:textId="338902B6" w:rsidR="00BA6E30" w:rsidRDefault="00BA6E30" w:rsidP="00BA6E30">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43D65C89" w14:textId="77777777" w:rsidR="00BA6E30" w:rsidRDefault="00BA6E30" w:rsidP="00BA6E30"/>
    <w:p w14:paraId="1BD0F9EF" w14:textId="076E568B" w:rsidR="00BA6E30" w:rsidRPr="007249CF" w:rsidRDefault="00BA6E30" w:rsidP="00BA6E30">
      <w:pPr>
        <w:pStyle w:val="a9"/>
        <w:numPr>
          <w:ilvl w:val="0"/>
          <w:numId w:val="11"/>
        </w:numPr>
        <w:rPr>
          <w:b/>
          <w:bCs/>
        </w:rPr>
      </w:pPr>
      <w:r w:rsidRPr="007249CF">
        <w:rPr>
          <w:rFonts w:hint="eastAsia"/>
          <w:b/>
          <w:bCs/>
        </w:rPr>
        <w:t>システム動作の実証</w:t>
      </w:r>
    </w:p>
    <w:p w14:paraId="5BEC2A9C" w14:textId="5BD36076" w:rsidR="00BA6E30" w:rsidRDefault="00BA6E30" w:rsidP="00991368">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7E101E8" w14:textId="77777777" w:rsidR="00BA6E30" w:rsidRDefault="00BA6E30" w:rsidP="00991368"/>
    <w:p w14:paraId="3AFC8601" w14:textId="2FF7A1A7" w:rsidR="00A34368" w:rsidRDefault="00A34368" w:rsidP="00991368">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31" w:name="_Toc219419799"/>
      <w:r>
        <w:lastRenderedPageBreak/>
        <w:t>4.2</w:t>
      </w:r>
      <w:r>
        <w:rPr>
          <w:rFonts w:hint="eastAsia"/>
        </w:rPr>
        <w:t xml:space="preserve">　今後の課題</w:t>
      </w:r>
      <w:r w:rsidR="00A34368">
        <w:rPr>
          <w:rFonts w:hint="eastAsia"/>
        </w:rPr>
        <w:t>と展望</w:t>
      </w:r>
      <w:bookmarkEnd w:id="31"/>
    </w:p>
    <w:p w14:paraId="6808F9E9" w14:textId="77777777" w:rsidR="00A34368" w:rsidRDefault="00A34368" w:rsidP="00A34368">
      <w:pPr>
        <w:widowControl/>
        <w:ind w:firstLineChars="100" w:firstLine="210"/>
      </w:pPr>
      <w:r w:rsidRPr="00A34368">
        <w:rPr>
          <w:rFonts w:hint="eastAsia"/>
        </w:rPr>
        <w:t>本研究で得られた知見に基づき、実海域での運用を実現するために解決すべき課題と、今後の展望を以下に述べる。</w:t>
      </w:r>
    </w:p>
    <w:p w14:paraId="29E4EB0A" w14:textId="19E1E075" w:rsidR="00A34368" w:rsidRPr="00A32651" w:rsidRDefault="00A34368" w:rsidP="00A34368">
      <w:pPr>
        <w:pStyle w:val="a9"/>
        <w:widowControl/>
        <w:numPr>
          <w:ilvl w:val="0"/>
          <w:numId w:val="12"/>
        </w:numPr>
        <w:rPr>
          <w:b/>
          <w:bCs/>
        </w:rPr>
      </w:pPr>
      <w:r w:rsidRPr="00A32651">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汚泥に埋もれた金属を確実に発見するためには、コイルの巻き数や印加電圧を見直してセンサ出力を大幅に増強するなど、対海水性能を向上させる物理的な改良が必要である。</w:t>
      </w:r>
    </w:p>
    <w:p w14:paraId="27F34EFC" w14:textId="372446F7" w:rsidR="00A34368" w:rsidRPr="00A32651" w:rsidRDefault="00A34368" w:rsidP="00A34368">
      <w:pPr>
        <w:pStyle w:val="a9"/>
        <w:widowControl/>
        <w:numPr>
          <w:ilvl w:val="0"/>
          <w:numId w:val="12"/>
        </w:numPr>
        <w:rPr>
          <w:b/>
          <w:bCs/>
        </w:rPr>
      </w:pPr>
      <w:r w:rsidRPr="00A32651">
        <w:rPr>
          <w:rFonts w:hint="eastAsia"/>
          <w:b/>
          <w:bCs/>
        </w:rPr>
        <w:t>機体の物理的堅牢性の確保</w:t>
      </w:r>
    </w:p>
    <w:p w14:paraId="1AD3E846" w14:textId="0EBEB7F3" w:rsidR="00A34368" w:rsidRDefault="0016274C" w:rsidP="008C70F8">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58058068" w14:textId="77777777" w:rsidR="00A34368" w:rsidRDefault="00A34368" w:rsidP="00A34368">
      <w:pPr>
        <w:widowControl/>
      </w:pPr>
    </w:p>
    <w:p w14:paraId="30CF4ADC" w14:textId="6B8A9F7B" w:rsidR="00A34368" w:rsidRPr="00A32651" w:rsidRDefault="00A34368" w:rsidP="00A34368">
      <w:pPr>
        <w:pStyle w:val="a9"/>
        <w:widowControl/>
        <w:numPr>
          <w:ilvl w:val="0"/>
          <w:numId w:val="12"/>
        </w:numPr>
        <w:rPr>
          <w:b/>
          <w:bCs/>
        </w:rPr>
      </w:pPr>
      <w:r w:rsidRPr="00A32651">
        <w:rPr>
          <w:rFonts w:hint="eastAsia"/>
          <w:b/>
          <w:bCs/>
        </w:rPr>
        <w:t>ワイヤレス遠隔操作とマッピングシステムの構築</w:t>
      </w:r>
    </w:p>
    <w:p w14:paraId="46C7A52E" w14:textId="0C336C38" w:rsidR="00A34368" w:rsidRDefault="004C3B62" w:rsidP="004C3B62">
      <w:pPr>
        <w:widowControl/>
        <w:ind w:firstLineChars="100" w:firstLine="210"/>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70DFF3BB" w14:textId="77777777" w:rsidR="00A34368" w:rsidRDefault="00A34368" w:rsidP="00A34368">
      <w:pPr>
        <w:widowControl/>
      </w:pPr>
    </w:p>
    <w:p w14:paraId="0E0E0EB8" w14:textId="182D2FB5" w:rsidR="00067563" w:rsidRPr="00A32651" w:rsidRDefault="00216EE1" w:rsidP="00A32651">
      <w:pPr>
        <w:widowControl/>
        <w:ind w:firstLineChars="100" w:firstLine="210"/>
        <w:rPr>
          <w:rFonts w:ascii="ＭＳ 明朝" w:hAnsi="ＭＳ 明朝" w:cs="ＭＳ 明朝"/>
          <w:b/>
          <w:bCs/>
          <w:color w:val="000000" w:themeColor="text1"/>
          <w:sz w:val="24"/>
        </w:rPr>
      </w:pPr>
      <w:r>
        <w:br w:type="page"/>
      </w:r>
    </w:p>
    <w:p w14:paraId="6AA4399F" w14:textId="49F85739" w:rsidR="001F1B14" w:rsidRDefault="00EB0E23" w:rsidP="00A32651">
      <w:pPr>
        <w:pStyle w:val="1"/>
      </w:pPr>
      <w:bookmarkStart w:id="32" w:name="_Toc219419800"/>
      <w:r>
        <w:rPr>
          <w:rFonts w:hint="eastAsia"/>
        </w:rPr>
        <w:lastRenderedPageBreak/>
        <w:t>謝辞</w:t>
      </w:r>
      <w:bookmarkEnd w:id="32"/>
    </w:p>
    <w:p w14:paraId="73ABB2E4" w14:textId="61B18627" w:rsidR="00621471" w:rsidRDefault="002A2BD8" w:rsidP="002A2BD8">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また、本研究の実地調査にご協力いただきました志摩市役所</w:t>
      </w:r>
      <w:r w:rsidR="006F55FF">
        <w:rPr>
          <w:rFonts w:hint="eastAsia"/>
        </w:rPr>
        <w:t>様</w:t>
      </w:r>
      <w:r w:rsidR="006F55FF" w:rsidRPr="006F55FF">
        <w:rPr>
          <w:rFonts w:hint="eastAsia"/>
        </w:rPr>
        <w:t>および</w:t>
      </w:r>
      <w:proofErr w:type="gramStart"/>
      <w:r w:rsidR="006F55FF" w:rsidRPr="006F55FF">
        <w:rPr>
          <w:rFonts w:hint="eastAsia"/>
        </w:rPr>
        <w:t>うみらぼ</w:t>
      </w:r>
      <w:proofErr w:type="gramEnd"/>
      <w:r w:rsidR="006F55FF" w:rsidRPr="006F55FF">
        <w:rPr>
          <w:rFonts w:hint="eastAsia"/>
        </w:rPr>
        <w:t>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2CE8CDF2" w14:textId="77777777" w:rsidR="0067569F" w:rsidRDefault="0067569F" w:rsidP="002A2BD8">
      <w:pPr>
        <w:ind w:firstLineChars="100" w:firstLine="210"/>
      </w:pPr>
    </w:p>
    <w:p w14:paraId="58C7FA6F" w14:textId="77777777" w:rsidR="0067569F" w:rsidRDefault="0067569F" w:rsidP="002A2BD8">
      <w:pPr>
        <w:ind w:firstLineChars="100" w:firstLine="210"/>
      </w:pPr>
    </w:p>
    <w:p w14:paraId="365B9530" w14:textId="58723D7B" w:rsidR="0067569F" w:rsidRDefault="0067569F" w:rsidP="0067569F">
      <w:pPr>
        <w:pStyle w:val="1"/>
      </w:pPr>
      <w:r>
        <w:rPr>
          <w:rFonts w:hint="eastAsia"/>
        </w:rPr>
        <w:t>参考文献・引用元</w:t>
      </w:r>
    </w:p>
    <w:p w14:paraId="00F156C9" w14:textId="0FADED89" w:rsidR="0067569F" w:rsidRDefault="0067569F" w:rsidP="0067569F">
      <w:pPr>
        <w:rPr>
          <w:rFonts w:hint="eastAsia"/>
        </w:rPr>
      </w:pPr>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pPr>
        <w:rPr>
          <w:rFonts w:hint="eastAsia"/>
        </w:rPr>
      </w:pPr>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r>
        <w:t>[4]</w:t>
      </w:r>
      <w:r>
        <w:rPr>
          <w:rFonts w:hint="eastAsia"/>
        </w:rPr>
        <w:t xml:space="preserve">　</w:t>
      </w:r>
      <w:r w:rsidR="007A4A89">
        <w:rPr>
          <w:rFonts w:hint="eastAsia"/>
        </w:rPr>
        <w:t>環境省　令和６年度</w:t>
      </w:r>
      <w:r w:rsidR="007A4A89">
        <w:rPr>
          <w:rFonts w:hint="eastAsia"/>
        </w:rPr>
        <w:t xml:space="preserve"> </w:t>
      </w:r>
      <w:r w:rsidR="007A4A89" w:rsidRPr="007A4A89">
        <w:t>漁業者の協力による海洋ゴミ回収に関わる実証業務</w:t>
      </w:r>
      <w:r w:rsidR="007A4A89">
        <w:rPr>
          <w:rFonts w:hint="eastAsia"/>
        </w:rPr>
        <w:t xml:space="preserve">　</w:t>
      </w:r>
      <w:r w:rsidR="007A4A89">
        <w:t>2025</w:t>
      </w:r>
      <w:r w:rsidR="007A4A89">
        <w:rPr>
          <w:rFonts w:hint="eastAsia"/>
        </w:rPr>
        <w:t xml:space="preserve">　</w:t>
      </w:r>
      <w:hyperlink r:id="rId30" w:history="1">
        <w:r w:rsidR="00606E02" w:rsidRPr="00E55218">
          <w:rPr>
            <w:rStyle w:val="af1"/>
          </w:rPr>
          <w:t>https://www.env.go.jp/content/000311858.pdf</w:t>
        </w:r>
      </w:hyperlink>
    </w:p>
    <w:p w14:paraId="2E827B4F" w14:textId="68F5DC7D" w:rsidR="00606E02" w:rsidRPr="00606E02" w:rsidRDefault="00606E02" w:rsidP="00621471">
      <w:pPr>
        <w:rPr>
          <w:rFonts w:hint="eastAsia"/>
        </w:rPr>
      </w:pPr>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pPr>
        <w:rPr>
          <w:rFonts w:hint="eastAsia"/>
        </w:rPr>
      </w:pPr>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pPr>
        <w:rPr>
          <w:rFonts w:hint="eastAsia"/>
        </w:rPr>
      </w:pPr>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pPr>
        <w:rPr>
          <w:rFonts w:hint="eastAsia"/>
        </w:rPr>
      </w:pPr>
      <w:r>
        <w:lastRenderedPageBreak/>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69880A76" w14:textId="77777777" w:rsidR="007A4A89" w:rsidRDefault="007A4A89" w:rsidP="00621471"/>
    <w:p w14:paraId="5D252BDE" w14:textId="77777777" w:rsidR="000A230B" w:rsidRDefault="000A230B" w:rsidP="00621471"/>
    <w:p w14:paraId="6C1B9DBB" w14:textId="085F5CF3" w:rsidR="001F1B14" w:rsidRPr="00926675" w:rsidRDefault="001F1B14" w:rsidP="000A230B">
      <w:pPr>
        <w:rPr>
          <w:rFonts w:hint="eastAsia"/>
        </w:rPr>
      </w:pPr>
    </w:p>
    <w:sectPr w:rsidR="001F1B14" w:rsidRPr="00926675" w:rsidSect="0036602B">
      <w:footerReference w:type="even" r:id="rId31"/>
      <w:footerReference w:type="default" r:id="rId3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5I24 野下 航輝【鈴鹿】" w:date="2026-01-16T01:56:00Z" w:initials="野5">
    <w:p w14:paraId="1CA22C78" w14:textId="77777777" w:rsidR="00D00F5B" w:rsidRDefault="00D00F5B" w:rsidP="00D00F5B">
      <w:pPr>
        <w:pStyle w:val="af6"/>
      </w:pPr>
      <w:r>
        <w:rPr>
          <w:rStyle w:val="af5"/>
        </w:rPr>
        <w:annotationRef/>
      </w:r>
      <w:r>
        <w:t>日本語訳</w:t>
      </w:r>
    </w:p>
    <w:p w14:paraId="1490A9A6" w14:textId="77777777" w:rsidR="00D00F5B" w:rsidRDefault="00D00F5B" w:rsidP="00D00F5B">
      <w:pPr>
        <w:pStyle w:val="af6"/>
      </w:pPr>
    </w:p>
    <w:p w14:paraId="0CC905AC" w14:textId="77777777" w:rsidR="00D00F5B" w:rsidRDefault="00D00F5B" w:rsidP="00D00F5B">
      <w:pPr>
        <w:pStyle w:val="af6"/>
      </w:pPr>
      <w:r>
        <w:t>海洋ゴミは深刻な環境問題である。三重県英虞湾では、真珠養殖による廃棄物が海底に堆積している。現在、その回収はダイバーの手作業に依存しているが、ヘドロによる視界不良のため、この方法は危険かつ非効率である。そのため、汚泥に埋もれた金属ゴミを特定するための、より安全で効率的な探査手法が求められている。</w:t>
      </w:r>
    </w:p>
    <w:p w14:paraId="16EB4C16" w14:textId="77777777" w:rsidR="00D00F5B" w:rsidRDefault="00D00F5B" w:rsidP="00D00F5B">
      <w:pPr>
        <w:pStyle w:val="af6"/>
      </w:pPr>
      <w:r>
        <w:t>本研究は、探査プロセスを自動化するために、水中ドローンを用いた金属探査システムの開発を目的とする。我々は、海底を滑走させるために球状のプラスチック殻に収めた専用の電磁センサを設計した。このシステムをドローンに統合し、金属物体を検知する能力や、スラスタノイズの干渉を含む水中環境への耐性を検証した。</w:t>
      </w:r>
    </w:p>
    <w:p w14:paraId="550EC705" w14:textId="77777777" w:rsidR="00D00F5B" w:rsidRDefault="00D00F5B" w:rsidP="00D00F5B">
      <w:pPr>
        <w:pStyle w:val="af6"/>
      </w:pPr>
      <w:r>
        <w:t>実験の結果、センサは明確な電圧変化を伴って金属ターゲットの検知に成功した。淡水中の浅い埋没物については検知可能であったが、海水中では減衰により感度が低下した。プール実験では、ドローンがスラスタノイズの大きな干渉を受けることなく金属を検知できることを確認した。これらの結果は、本システムの基本的な実現可能性を示すものであるが、海水中での深い埋没検知にはセンサ出力の増強が必要であ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0EC7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3B97D7" w16cex:dateUtc="2026-01-15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0EC705" w16cid:durableId="4A3B97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608A8" w14:textId="77777777" w:rsidR="0077402D" w:rsidRDefault="0077402D" w:rsidP="001A6060">
      <w:pPr>
        <w:spacing w:after="0" w:line="240" w:lineRule="auto"/>
      </w:pPr>
      <w:r>
        <w:separator/>
      </w:r>
    </w:p>
  </w:endnote>
  <w:endnote w:type="continuationSeparator" w:id="0">
    <w:p w14:paraId="71CFC005" w14:textId="77777777" w:rsidR="0077402D" w:rsidRDefault="0077402D" w:rsidP="001A6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Color Emoji">
    <w:altName w:val="Calibri"/>
    <w:panose1 w:val="00000000000000000000"/>
    <w:charset w:val="00"/>
    <w:family w:val="auto"/>
    <w:pitch w:val="variable"/>
    <w:sig w:usb0="00000003" w:usb1="18000000" w:usb2="14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6271" w14:textId="77777777" w:rsidR="0077402D" w:rsidRDefault="0077402D" w:rsidP="001A6060">
      <w:pPr>
        <w:spacing w:after="0" w:line="240" w:lineRule="auto"/>
      </w:pPr>
      <w:r>
        <w:separator/>
      </w:r>
    </w:p>
  </w:footnote>
  <w:footnote w:type="continuationSeparator" w:id="0">
    <w:p w14:paraId="608A15ED" w14:textId="77777777" w:rsidR="0077402D" w:rsidRDefault="0077402D" w:rsidP="001A6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5I24 野下 航輝【鈴鹿】">
    <w15:presenceInfo w15:providerId="AD" w15:userId="S::r03i26@ed.cc.suzuka-ct.ac.jp::e3d47e70-bf56-4767-89ad-362d8c7c0f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E80"/>
    <w:rsid w:val="00023E14"/>
    <w:rsid w:val="0003043A"/>
    <w:rsid w:val="00030FA7"/>
    <w:rsid w:val="00052AB7"/>
    <w:rsid w:val="00067563"/>
    <w:rsid w:val="00077E0E"/>
    <w:rsid w:val="000A0B5A"/>
    <w:rsid w:val="000A1E8C"/>
    <w:rsid w:val="000A230B"/>
    <w:rsid w:val="000A3391"/>
    <w:rsid w:val="000B3239"/>
    <w:rsid w:val="000C36F9"/>
    <w:rsid w:val="000D6658"/>
    <w:rsid w:val="000E2BDF"/>
    <w:rsid w:val="000E69BF"/>
    <w:rsid w:val="0010517B"/>
    <w:rsid w:val="0010683F"/>
    <w:rsid w:val="00111C68"/>
    <w:rsid w:val="00112B37"/>
    <w:rsid w:val="001235F7"/>
    <w:rsid w:val="0013074C"/>
    <w:rsid w:val="00161A73"/>
    <w:rsid w:val="0016274C"/>
    <w:rsid w:val="00163186"/>
    <w:rsid w:val="0016365D"/>
    <w:rsid w:val="0016683B"/>
    <w:rsid w:val="0017721C"/>
    <w:rsid w:val="00180F68"/>
    <w:rsid w:val="001A2B0B"/>
    <w:rsid w:val="001A6060"/>
    <w:rsid w:val="001D0CCC"/>
    <w:rsid w:val="001D6BF4"/>
    <w:rsid w:val="001D78B2"/>
    <w:rsid w:val="001E7846"/>
    <w:rsid w:val="001F1B14"/>
    <w:rsid w:val="001F6D00"/>
    <w:rsid w:val="002030EE"/>
    <w:rsid w:val="002049E9"/>
    <w:rsid w:val="00216EE1"/>
    <w:rsid w:val="002215A3"/>
    <w:rsid w:val="002272DE"/>
    <w:rsid w:val="00232DBB"/>
    <w:rsid w:val="00233C12"/>
    <w:rsid w:val="002400EC"/>
    <w:rsid w:val="00243126"/>
    <w:rsid w:val="00245A9E"/>
    <w:rsid w:val="0026493F"/>
    <w:rsid w:val="00272C47"/>
    <w:rsid w:val="00273F4A"/>
    <w:rsid w:val="00294F4F"/>
    <w:rsid w:val="002A1CA2"/>
    <w:rsid w:val="002A2BD8"/>
    <w:rsid w:val="002B221B"/>
    <w:rsid w:val="002B623B"/>
    <w:rsid w:val="002D2364"/>
    <w:rsid w:val="002E49FD"/>
    <w:rsid w:val="002E6207"/>
    <w:rsid w:val="002E6895"/>
    <w:rsid w:val="002F48D7"/>
    <w:rsid w:val="00310E83"/>
    <w:rsid w:val="00320FBB"/>
    <w:rsid w:val="00332624"/>
    <w:rsid w:val="0033345B"/>
    <w:rsid w:val="003337D9"/>
    <w:rsid w:val="00344DD1"/>
    <w:rsid w:val="00351FD0"/>
    <w:rsid w:val="00364920"/>
    <w:rsid w:val="0036602B"/>
    <w:rsid w:val="00366566"/>
    <w:rsid w:val="00372DB0"/>
    <w:rsid w:val="00381964"/>
    <w:rsid w:val="00385688"/>
    <w:rsid w:val="00396E16"/>
    <w:rsid w:val="00396E1E"/>
    <w:rsid w:val="003A2C81"/>
    <w:rsid w:val="003A6CEE"/>
    <w:rsid w:val="003B04CE"/>
    <w:rsid w:val="003B6E08"/>
    <w:rsid w:val="003D14DA"/>
    <w:rsid w:val="003D4230"/>
    <w:rsid w:val="003E1D41"/>
    <w:rsid w:val="003F01AB"/>
    <w:rsid w:val="003F0BB1"/>
    <w:rsid w:val="003F262A"/>
    <w:rsid w:val="003F2748"/>
    <w:rsid w:val="003F7F37"/>
    <w:rsid w:val="00424317"/>
    <w:rsid w:val="00425C60"/>
    <w:rsid w:val="0043308E"/>
    <w:rsid w:val="00435AE6"/>
    <w:rsid w:val="00436C9D"/>
    <w:rsid w:val="004428A3"/>
    <w:rsid w:val="00455C76"/>
    <w:rsid w:val="00492091"/>
    <w:rsid w:val="004A339E"/>
    <w:rsid w:val="004A490E"/>
    <w:rsid w:val="004B1AA2"/>
    <w:rsid w:val="004B43E9"/>
    <w:rsid w:val="004B712A"/>
    <w:rsid w:val="004C06E2"/>
    <w:rsid w:val="004C09AE"/>
    <w:rsid w:val="004C3B62"/>
    <w:rsid w:val="004C465F"/>
    <w:rsid w:val="004C498C"/>
    <w:rsid w:val="004C5C1D"/>
    <w:rsid w:val="004D5E35"/>
    <w:rsid w:val="004D7AEC"/>
    <w:rsid w:val="004E53F7"/>
    <w:rsid w:val="004E5547"/>
    <w:rsid w:val="004E5966"/>
    <w:rsid w:val="004E7023"/>
    <w:rsid w:val="004F2444"/>
    <w:rsid w:val="00504666"/>
    <w:rsid w:val="00512E2D"/>
    <w:rsid w:val="00521ED7"/>
    <w:rsid w:val="00521F35"/>
    <w:rsid w:val="005433D6"/>
    <w:rsid w:val="0055425F"/>
    <w:rsid w:val="00561121"/>
    <w:rsid w:val="00570007"/>
    <w:rsid w:val="00574483"/>
    <w:rsid w:val="00590E9F"/>
    <w:rsid w:val="00596315"/>
    <w:rsid w:val="005A5338"/>
    <w:rsid w:val="005B163F"/>
    <w:rsid w:val="005B201C"/>
    <w:rsid w:val="005B3363"/>
    <w:rsid w:val="005C7386"/>
    <w:rsid w:val="005D22F0"/>
    <w:rsid w:val="005D39EE"/>
    <w:rsid w:val="005E24BB"/>
    <w:rsid w:val="005E4B03"/>
    <w:rsid w:val="005E4F70"/>
    <w:rsid w:val="00606E02"/>
    <w:rsid w:val="006201BB"/>
    <w:rsid w:val="00621471"/>
    <w:rsid w:val="00624010"/>
    <w:rsid w:val="00633013"/>
    <w:rsid w:val="00635302"/>
    <w:rsid w:val="00635AC7"/>
    <w:rsid w:val="00655E37"/>
    <w:rsid w:val="00656635"/>
    <w:rsid w:val="0066255C"/>
    <w:rsid w:val="00670F86"/>
    <w:rsid w:val="006710AA"/>
    <w:rsid w:val="0067569F"/>
    <w:rsid w:val="006769E3"/>
    <w:rsid w:val="00686BFA"/>
    <w:rsid w:val="006C49BF"/>
    <w:rsid w:val="006D10AD"/>
    <w:rsid w:val="006E6C61"/>
    <w:rsid w:val="006E7D03"/>
    <w:rsid w:val="006F55FF"/>
    <w:rsid w:val="006F7096"/>
    <w:rsid w:val="00700592"/>
    <w:rsid w:val="00701046"/>
    <w:rsid w:val="007020EE"/>
    <w:rsid w:val="0070424F"/>
    <w:rsid w:val="00715A4D"/>
    <w:rsid w:val="007249CF"/>
    <w:rsid w:val="007370C4"/>
    <w:rsid w:val="0074787C"/>
    <w:rsid w:val="00751AD4"/>
    <w:rsid w:val="007647B5"/>
    <w:rsid w:val="007655F4"/>
    <w:rsid w:val="00766509"/>
    <w:rsid w:val="0077402D"/>
    <w:rsid w:val="00781F0A"/>
    <w:rsid w:val="007A0EB3"/>
    <w:rsid w:val="007A4A89"/>
    <w:rsid w:val="007B5771"/>
    <w:rsid w:val="007C7C38"/>
    <w:rsid w:val="007D46E7"/>
    <w:rsid w:val="007F6BCC"/>
    <w:rsid w:val="0080771F"/>
    <w:rsid w:val="0081119F"/>
    <w:rsid w:val="00811556"/>
    <w:rsid w:val="00812AEA"/>
    <w:rsid w:val="008151F4"/>
    <w:rsid w:val="00821073"/>
    <w:rsid w:val="008218F7"/>
    <w:rsid w:val="00851969"/>
    <w:rsid w:val="008602A7"/>
    <w:rsid w:val="0086068F"/>
    <w:rsid w:val="008926C2"/>
    <w:rsid w:val="00894622"/>
    <w:rsid w:val="00897868"/>
    <w:rsid w:val="008A2289"/>
    <w:rsid w:val="008B7431"/>
    <w:rsid w:val="008C04C6"/>
    <w:rsid w:val="008C36FB"/>
    <w:rsid w:val="008C70F8"/>
    <w:rsid w:val="008D5D38"/>
    <w:rsid w:val="008D5FAA"/>
    <w:rsid w:val="008E006F"/>
    <w:rsid w:val="008E432F"/>
    <w:rsid w:val="008E5EA9"/>
    <w:rsid w:val="008E68BC"/>
    <w:rsid w:val="00907952"/>
    <w:rsid w:val="00920CA2"/>
    <w:rsid w:val="00924231"/>
    <w:rsid w:val="00926675"/>
    <w:rsid w:val="0092742F"/>
    <w:rsid w:val="00935F83"/>
    <w:rsid w:val="009379FA"/>
    <w:rsid w:val="0094548A"/>
    <w:rsid w:val="009458CD"/>
    <w:rsid w:val="009730A8"/>
    <w:rsid w:val="00973C7A"/>
    <w:rsid w:val="0098543E"/>
    <w:rsid w:val="00986037"/>
    <w:rsid w:val="00991368"/>
    <w:rsid w:val="009967D7"/>
    <w:rsid w:val="009C4DB1"/>
    <w:rsid w:val="009C6509"/>
    <w:rsid w:val="009C7028"/>
    <w:rsid w:val="009D50BF"/>
    <w:rsid w:val="009D5ED2"/>
    <w:rsid w:val="009E4D01"/>
    <w:rsid w:val="009E77D6"/>
    <w:rsid w:val="00A261BD"/>
    <w:rsid w:val="00A3234B"/>
    <w:rsid w:val="00A32651"/>
    <w:rsid w:val="00A34368"/>
    <w:rsid w:val="00A413D3"/>
    <w:rsid w:val="00A44DF9"/>
    <w:rsid w:val="00A46C52"/>
    <w:rsid w:val="00A5670B"/>
    <w:rsid w:val="00A679E0"/>
    <w:rsid w:val="00A756DC"/>
    <w:rsid w:val="00A852C6"/>
    <w:rsid w:val="00A85705"/>
    <w:rsid w:val="00A86F5E"/>
    <w:rsid w:val="00AA4285"/>
    <w:rsid w:val="00AA608B"/>
    <w:rsid w:val="00AB05C9"/>
    <w:rsid w:val="00AB383C"/>
    <w:rsid w:val="00AB5AB2"/>
    <w:rsid w:val="00AC37ED"/>
    <w:rsid w:val="00AC41A2"/>
    <w:rsid w:val="00AC441F"/>
    <w:rsid w:val="00AC6DEF"/>
    <w:rsid w:val="00AF6DDC"/>
    <w:rsid w:val="00B0513C"/>
    <w:rsid w:val="00B05966"/>
    <w:rsid w:val="00B1728D"/>
    <w:rsid w:val="00B23495"/>
    <w:rsid w:val="00B3417A"/>
    <w:rsid w:val="00B57E1A"/>
    <w:rsid w:val="00B60B0D"/>
    <w:rsid w:val="00B87AA1"/>
    <w:rsid w:val="00B910F7"/>
    <w:rsid w:val="00B923ED"/>
    <w:rsid w:val="00BA6E30"/>
    <w:rsid w:val="00BB24F8"/>
    <w:rsid w:val="00BB5FD2"/>
    <w:rsid w:val="00BC4CCB"/>
    <w:rsid w:val="00BC5FFB"/>
    <w:rsid w:val="00BD41A1"/>
    <w:rsid w:val="00BD452F"/>
    <w:rsid w:val="00BE2329"/>
    <w:rsid w:val="00BE24EF"/>
    <w:rsid w:val="00BE4D8E"/>
    <w:rsid w:val="00BE72A3"/>
    <w:rsid w:val="00BF1902"/>
    <w:rsid w:val="00BF3DCF"/>
    <w:rsid w:val="00C047EE"/>
    <w:rsid w:val="00C123D9"/>
    <w:rsid w:val="00C12412"/>
    <w:rsid w:val="00C167FC"/>
    <w:rsid w:val="00C21DED"/>
    <w:rsid w:val="00C24EFF"/>
    <w:rsid w:val="00C322B7"/>
    <w:rsid w:val="00C61F7D"/>
    <w:rsid w:val="00C62C1A"/>
    <w:rsid w:val="00C64E6B"/>
    <w:rsid w:val="00C65300"/>
    <w:rsid w:val="00C858EA"/>
    <w:rsid w:val="00C8635E"/>
    <w:rsid w:val="00C93A00"/>
    <w:rsid w:val="00CB2287"/>
    <w:rsid w:val="00CE51F7"/>
    <w:rsid w:val="00D00F5B"/>
    <w:rsid w:val="00D0149D"/>
    <w:rsid w:val="00D01DA4"/>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92DF3"/>
    <w:rsid w:val="00DA1096"/>
    <w:rsid w:val="00DB550F"/>
    <w:rsid w:val="00DC2E26"/>
    <w:rsid w:val="00DD0AA1"/>
    <w:rsid w:val="00DD7D60"/>
    <w:rsid w:val="00DF4DA8"/>
    <w:rsid w:val="00E0062E"/>
    <w:rsid w:val="00E03F3E"/>
    <w:rsid w:val="00E2578E"/>
    <w:rsid w:val="00E26C39"/>
    <w:rsid w:val="00E47B10"/>
    <w:rsid w:val="00E536BD"/>
    <w:rsid w:val="00E56CC4"/>
    <w:rsid w:val="00E578FA"/>
    <w:rsid w:val="00E63D18"/>
    <w:rsid w:val="00E83BFF"/>
    <w:rsid w:val="00E86120"/>
    <w:rsid w:val="00E90D31"/>
    <w:rsid w:val="00E959F7"/>
    <w:rsid w:val="00EA40AA"/>
    <w:rsid w:val="00EA4D1D"/>
    <w:rsid w:val="00EA5D0E"/>
    <w:rsid w:val="00EB086E"/>
    <w:rsid w:val="00EB0E23"/>
    <w:rsid w:val="00EB4A4C"/>
    <w:rsid w:val="00EC28F8"/>
    <w:rsid w:val="00EE275E"/>
    <w:rsid w:val="00EE591F"/>
    <w:rsid w:val="00EE6305"/>
    <w:rsid w:val="00EF2E65"/>
    <w:rsid w:val="00EF3C7F"/>
    <w:rsid w:val="00EF4C14"/>
    <w:rsid w:val="00F04463"/>
    <w:rsid w:val="00F17393"/>
    <w:rsid w:val="00F31582"/>
    <w:rsid w:val="00F508F9"/>
    <w:rsid w:val="00F534CE"/>
    <w:rsid w:val="00F56129"/>
    <w:rsid w:val="00F6106C"/>
    <w:rsid w:val="00F65E54"/>
    <w:rsid w:val="00F671B8"/>
    <w:rsid w:val="00F831D0"/>
    <w:rsid w:val="00F930DF"/>
    <w:rsid w:val="00F94D24"/>
    <w:rsid w:val="00FA414B"/>
    <w:rsid w:val="00FB2740"/>
    <w:rsid w:val="00FB650F"/>
    <w:rsid w:val="00FC42CA"/>
    <w:rsid w:val="00FC4CEC"/>
    <w:rsid w:val="00FD3DB6"/>
    <w:rsid w:val="00FF0E18"/>
    <w:rsid w:val="00FF0F25"/>
    <w:rsid w:val="00FF38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EF0F7A25-97C5-4982-A76B-3049307C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650F"/>
    <w:pPr>
      <w:widowControl w:val="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spacing w:after="0"/>
      <w:ind w:left="210"/>
    </w:pPr>
    <w:rPr>
      <w:rFonts w:eastAsiaTheme="minorHAnsi"/>
      <w:smallCaps/>
      <w:sz w:val="20"/>
      <w:szCs w:val="20"/>
    </w:rPr>
  </w:style>
  <w:style w:type="paragraph" w:styleId="31">
    <w:name w:val="toc 3"/>
    <w:basedOn w:val="a"/>
    <w:next w:val="a"/>
    <w:autoRedefine/>
    <w:uiPriority w:val="39"/>
    <w:unhideWhenUsed/>
    <w:rsid w:val="00BD452F"/>
    <w:pPr>
      <w:spacing w:after="0"/>
      <w:ind w:left="420"/>
    </w:pPr>
    <w:rPr>
      <w:rFonts w:eastAsiaTheme="minorHAnsi"/>
      <w:i/>
      <w:iCs/>
      <w:sz w:val="20"/>
      <w:szCs w:val="20"/>
    </w:rPr>
  </w:style>
  <w:style w:type="paragraph" w:styleId="41">
    <w:name w:val="toc 4"/>
    <w:basedOn w:val="a"/>
    <w:next w:val="a"/>
    <w:autoRedefine/>
    <w:uiPriority w:val="39"/>
    <w:semiHidden/>
    <w:unhideWhenUsed/>
    <w:rsid w:val="00BD452F"/>
    <w:pPr>
      <w:spacing w:after="0"/>
      <w:ind w:left="630"/>
    </w:pPr>
    <w:rPr>
      <w:rFonts w:eastAsiaTheme="minorHAnsi"/>
      <w:sz w:val="18"/>
      <w:szCs w:val="18"/>
    </w:rPr>
  </w:style>
  <w:style w:type="paragraph" w:styleId="51">
    <w:name w:val="toc 5"/>
    <w:basedOn w:val="a"/>
    <w:next w:val="a"/>
    <w:autoRedefine/>
    <w:uiPriority w:val="39"/>
    <w:semiHidden/>
    <w:unhideWhenUsed/>
    <w:rsid w:val="00BD452F"/>
    <w:pPr>
      <w:spacing w:after="0"/>
      <w:ind w:left="840"/>
    </w:pPr>
    <w:rPr>
      <w:rFonts w:eastAsiaTheme="minorHAnsi"/>
      <w:sz w:val="18"/>
      <w:szCs w:val="18"/>
    </w:rPr>
  </w:style>
  <w:style w:type="paragraph" w:styleId="61">
    <w:name w:val="toc 6"/>
    <w:basedOn w:val="a"/>
    <w:next w:val="a"/>
    <w:autoRedefine/>
    <w:uiPriority w:val="39"/>
    <w:semiHidden/>
    <w:unhideWhenUsed/>
    <w:rsid w:val="00BD452F"/>
    <w:pPr>
      <w:spacing w:after="0"/>
      <w:ind w:left="1050"/>
    </w:pPr>
    <w:rPr>
      <w:rFonts w:eastAsiaTheme="minorHAnsi"/>
      <w:sz w:val="18"/>
      <w:szCs w:val="18"/>
    </w:rPr>
  </w:style>
  <w:style w:type="paragraph" w:styleId="71">
    <w:name w:val="toc 7"/>
    <w:basedOn w:val="a"/>
    <w:next w:val="a"/>
    <w:autoRedefine/>
    <w:uiPriority w:val="39"/>
    <w:semiHidden/>
    <w:unhideWhenUsed/>
    <w:rsid w:val="00BD452F"/>
    <w:pPr>
      <w:spacing w:after="0"/>
      <w:ind w:left="1260"/>
    </w:pPr>
    <w:rPr>
      <w:rFonts w:eastAsiaTheme="minorHAnsi"/>
      <w:sz w:val="18"/>
      <w:szCs w:val="18"/>
    </w:rPr>
  </w:style>
  <w:style w:type="paragraph" w:styleId="81">
    <w:name w:val="toc 8"/>
    <w:basedOn w:val="a"/>
    <w:next w:val="a"/>
    <w:autoRedefine/>
    <w:uiPriority w:val="39"/>
    <w:semiHidden/>
    <w:unhideWhenUsed/>
    <w:rsid w:val="00BD452F"/>
    <w:pPr>
      <w:spacing w:after="0"/>
      <w:ind w:left="1470"/>
    </w:pPr>
    <w:rPr>
      <w:rFonts w:eastAsiaTheme="minorHAnsi"/>
      <w:sz w:val="18"/>
      <w:szCs w:val="18"/>
    </w:rPr>
  </w:style>
  <w:style w:type="paragraph" w:styleId="91">
    <w:name w:val="toc 9"/>
    <w:basedOn w:val="a"/>
    <w:next w:val="a"/>
    <w:autoRedefine/>
    <w:uiPriority w:val="39"/>
    <w:semiHidden/>
    <w:unhideWhenUsed/>
    <w:rsid w:val="00BD452F"/>
    <w:pPr>
      <w:spacing w:after="0"/>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924231"/>
    <w:rPr>
      <w:u w:val="single"/>
    </w:rPr>
  </w:style>
  <w:style w:type="character" w:customStyle="1" w:styleId="-4">
    <w:name w:val="表紙-標題用 (文字)"/>
    <w:basedOn w:val="a6"/>
    <w:link w:val="-3"/>
    <w:rsid w:val="00924231"/>
    <w:rPr>
      <w:rFonts w:ascii="ＭＳ 明朝" w:eastAsia="ＭＳ 明朝" w:hAnsi="ＭＳ 明朝" w:cs="ＭＳ 明朝"/>
      <w:b/>
      <w:color w:val="595959" w:themeColor="text1" w:themeTint="A6"/>
      <w:spacing w:val="15"/>
      <w:sz w:val="36"/>
      <w:szCs w:val="36"/>
      <w:u w:val="single"/>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067563"/>
    <w:rPr>
      <w:rFonts w:ascii="ＭＳ 明朝" w:hAnsi="ＭＳ 明朝" w:cs="ＭＳ 明朝"/>
      <w:b/>
      <w:bCs/>
      <w:szCs w:val="21"/>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hyperlink" Target="https://www.env.go.jp/content/000311858.pdf" TargetMode="External"/><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Props1.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31</Pages>
  <Words>8294</Words>
  <Characters>9540</Characters>
  <Application>Microsoft Office Word</Application>
  <DocSecurity>0</DocSecurity>
  <Lines>366</Lines>
  <Paragraphs>254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17580</CharactersWithSpaces>
  <SharedDoc>false</SharedDoc>
  <HLinks>
    <vt:vector size="48" baseType="variant">
      <vt:variant>
        <vt:i4>1048636</vt:i4>
      </vt:variant>
      <vt:variant>
        <vt:i4>44</vt:i4>
      </vt:variant>
      <vt:variant>
        <vt:i4>0</vt:i4>
      </vt:variant>
      <vt:variant>
        <vt:i4>5</vt:i4>
      </vt:variant>
      <vt:variant>
        <vt:lpwstr/>
      </vt:variant>
      <vt:variant>
        <vt:lpwstr>_Toc218846281</vt:lpwstr>
      </vt:variant>
      <vt:variant>
        <vt:i4>1048636</vt:i4>
      </vt:variant>
      <vt:variant>
        <vt:i4>38</vt:i4>
      </vt:variant>
      <vt:variant>
        <vt:i4>0</vt:i4>
      </vt:variant>
      <vt:variant>
        <vt:i4>5</vt:i4>
      </vt:variant>
      <vt:variant>
        <vt:lpwstr/>
      </vt:variant>
      <vt:variant>
        <vt:lpwstr>_Toc218846280</vt:lpwstr>
      </vt:variant>
      <vt:variant>
        <vt:i4>2031676</vt:i4>
      </vt:variant>
      <vt:variant>
        <vt:i4>32</vt:i4>
      </vt:variant>
      <vt:variant>
        <vt:i4>0</vt:i4>
      </vt:variant>
      <vt:variant>
        <vt:i4>5</vt:i4>
      </vt:variant>
      <vt:variant>
        <vt:lpwstr/>
      </vt:variant>
      <vt:variant>
        <vt:lpwstr>_Toc218846279</vt:lpwstr>
      </vt:variant>
      <vt:variant>
        <vt:i4>2031676</vt:i4>
      </vt:variant>
      <vt:variant>
        <vt:i4>26</vt:i4>
      </vt:variant>
      <vt:variant>
        <vt:i4>0</vt:i4>
      </vt:variant>
      <vt:variant>
        <vt:i4>5</vt:i4>
      </vt:variant>
      <vt:variant>
        <vt:lpwstr/>
      </vt:variant>
      <vt:variant>
        <vt:lpwstr>_Toc218846278</vt:lpwstr>
      </vt:variant>
      <vt:variant>
        <vt:i4>2031676</vt:i4>
      </vt:variant>
      <vt:variant>
        <vt:i4>20</vt:i4>
      </vt:variant>
      <vt:variant>
        <vt:i4>0</vt:i4>
      </vt:variant>
      <vt:variant>
        <vt:i4>5</vt:i4>
      </vt:variant>
      <vt:variant>
        <vt:lpwstr/>
      </vt:variant>
      <vt:variant>
        <vt:lpwstr>_Toc218846277</vt:lpwstr>
      </vt:variant>
      <vt:variant>
        <vt:i4>2031676</vt:i4>
      </vt:variant>
      <vt:variant>
        <vt:i4>14</vt:i4>
      </vt:variant>
      <vt:variant>
        <vt:i4>0</vt:i4>
      </vt:variant>
      <vt:variant>
        <vt:i4>5</vt:i4>
      </vt:variant>
      <vt:variant>
        <vt:lpwstr/>
      </vt:variant>
      <vt:variant>
        <vt:lpwstr>_Toc218846276</vt:lpwstr>
      </vt:variant>
      <vt:variant>
        <vt:i4>2031676</vt:i4>
      </vt:variant>
      <vt:variant>
        <vt:i4>8</vt:i4>
      </vt:variant>
      <vt:variant>
        <vt:i4>0</vt:i4>
      </vt:variant>
      <vt:variant>
        <vt:i4>5</vt:i4>
      </vt:variant>
      <vt:variant>
        <vt:lpwstr/>
      </vt:variant>
      <vt:variant>
        <vt:lpwstr>_Toc218846275</vt:lpwstr>
      </vt:variant>
      <vt:variant>
        <vt:i4>2031676</vt:i4>
      </vt:variant>
      <vt:variant>
        <vt:i4>2</vt:i4>
      </vt:variant>
      <vt:variant>
        <vt:i4>0</vt:i4>
      </vt:variant>
      <vt:variant>
        <vt:i4>5</vt:i4>
      </vt:variant>
      <vt:variant>
        <vt:lpwstr/>
      </vt:variant>
      <vt:variant>
        <vt:lpwstr>_Toc218846274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176</cp:revision>
  <cp:lastPrinted>2026-01-15T17:32:00Z</cp:lastPrinted>
  <dcterms:created xsi:type="dcterms:W3CDTF">2026-01-09T17:42:00Z</dcterms:created>
  <dcterms:modified xsi:type="dcterms:W3CDTF">2026-01-16T01:23:00Z</dcterms:modified>
</cp:coreProperties>
</file>