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FB4D" w14:textId="1DE8EC98" w:rsidR="00652E0E" w:rsidRPr="00652E0E" w:rsidRDefault="00652E0E" w:rsidP="00652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E0E">
        <w:rPr>
          <w:rFonts w:ascii="Times New Roman" w:hAnsi="Times New Roman" w:cs="Times New Roman"/>
          <w:b/>
          <w:bCs/>
          <w:sz w:val="28"/>
          <w:szCs w:val="28"/>
        </w:rPr>
        <w:t>Abby Ross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Amy Horowitz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Anita Lightburn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Anne Williams-Isom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Binta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Alleyne-Green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Brigitt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Keller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Carla Parris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Carole Cox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Cathy Berkman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onnor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hite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Dana Alonzo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Dana Marlowe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Debra M. McPhee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Derek Tice-Brown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Elaine Congress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Elizabeth Matthews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Fuhua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Zhai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G. Lawrence Farmer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Gregory Acevedo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Gwenith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Mitchell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Janna Heyman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Jennifer McKinnon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Jordan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DeVylder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(Jordan)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Kimberly Hudson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Laura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Wernick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L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auri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oldkind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Linda White-Ryan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Marciana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Popescu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Mary Ann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Forgey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Office of Academic Affairs GSS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Patricia Rodriguez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Rachelle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ammer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Rafael Zapata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Rahbel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Rahman (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Eiliyah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T.)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Sameena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Azhar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Shirley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Gatenio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 Gabel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Tammy Parks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 xml:space="preserve">Tina </w:t>
      </w:r>
      <w:proofErr w:type="spellStart"/>
      <w:r w:rsidRPr="00652E0E">
        <w:rPr>
          <w:rFonts w:ascii="Times New Roman" w:hAnsi="Times New Roman" w:cs="Times New Roman"/>
          <w:b/>
          <w:bCs/>
          <w:sz w:val="28"/>
          <w:szCs w:val="28"/>
        </w:rPr>
        <w:t>Maschi</w:t>
      </w:r>
      <w:proofErr w:type="spellEnd"/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Viejo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Winnie Kung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Yvette Sealy</w:t>
      </w:r>
      <w:r w:rsidRPr="00652E0E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sectPr w:rsidR="00652E0E" w:rsidRPr="00652E0E" w:rsidSect="00B3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E"/>
    <w:rsid w:val="00652E0E"/>
    <w:rsid w:val="00B345CE"/>
    <w:rsid w:val="00F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ADE1"/>
  <w15:chartTrackingRefBased/>
  <w15:docId w15:val="{38032F16-2BFD-BC49-A251-EFCCE93E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8571B-6AB2-D545-87B0-2901E1A9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H. Kokila</dc:creator>
  <cp:keywords/>
  <dc:description/>
  <cp:lastModifiedBy>Preethi H. Kokila</cp:lastModifiedBy>
  <cp:revision>1</cp:revision>
  <dcterms:created xsi:type="dcterms:W3CDTF">2020-11-16T15:48:00Z</dcterms:created>
  <dcterms:modified xsi:type="dcterms:W3CDTF">2020-11-16T15:54:00Z</dcterms:modified>
</cp:coreProperties>
</file>