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AD8A05">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Times New Roman" w:hAnsi="Times New Roman" w:eastAsia="黑体" w:cs="黑体"/>
          <w:b/>
          <w:bCs/>
          <w:color w:val="7030A0"/>
          <w:kern w:val="0"/>
          <w:sz w:val="32"/>
          <w:szCs w:val="36"/>
          <w:lang w:val="en-US" w:eastAsia="zh-CN" w:bidi="ar"/>
        </w:rPr>
        <w:t>混血者Hybrid</w:t>
      </w:r>
    </w:p>
    <w:p w14:paraId="1EC6CC31">
      <w:pPr>
        <w:ind w:firstLine="480" w:firstLineChars="20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在EW的世界里，存在着一类极为特别的存在——他们的身世缠绕着一段奇特而神秘的过往，是不同物种跨越族群壁垒、打破自然桎梏的产物，人们称之为混血者。这些混血者，天生承载着双亲两个种族的部分血脉，外貌上也交织着两方截然不同的特征，既有父族的印记，也有母族的轮廓，每一位都独一无二。更具趣味的是，你可以自由搭配父辈与母辈的种族，随心创造属于自己的混血者族群，让每一种跨界的相遇，都能诞生全新的模样与故事。</w:t>
      </w:r>
    </w:p>
    <w:p w14:paraId="7CC9D0C8">
      <w:pPr>
        <w:keepNext w:val="0"/>
        <w:keepLines w:val="0"/>
        <w:widowControl/>
        <w:suppressLineNumbers w:val="0"/>
        <w:spacing w:before="40" w:beforeAutospacing="0" w:after="40" w:afterAutospacing="0"/>
        <w:ind w:left="0" w:right="0"/>
        <w:jc w:val="left"/>
        <w:rPr>
          <w:rFonts w:hint="default" w:ascii="微软雅黑" w:hAnsi="微软雅黑" w:eastAsia="微软雅黑" w:cs="微软雅黑"/>
          <w:sz w:val="24"/>
          <w:szCs w:val="24"/>
          <w:lang w:val="en-US" w:eastAsia="zh-CN"/>
        </w:rPr>
      </w:pPr>
      <w:r>
        <w:rPr>
          <w:rFonts w:ascii="Cambria" w:hAnsi="Cambria" w:eastAsia="黑体" w:cs="黑体"/>
          <w:b/>
          <w:bCs/>
          <w:i/>
          <w:iCs/>
          <w:kern w:val="0"/>
          <w:sz w:val="22"/>
          <w:szCs w:val="22"/>
          <w:lang w:val="en-US" w:eastAsia="zh-CN" w:bidi="ar"/>
        </w:rPr>
        <w:t>语言</w:t>
      </w:r>
      <w:r>
        <w:rPr>
          <w:rFonts w:hint="eastAsia" w:ascii="Cambria" w:hAnsi="Cambria" w:eastAsia="黑体" w:cs="Cambria"/>
          <w:b/>
          <w:bCs/>
          <w:i/>
          <w:iCs/>
          <w:kern w:val="0"/>
          <w:sz w:val="22"/>
          <w:szCs w:val="22"/>
          <w:lang w:val="en-US" w:eastAsia="zh-CN" w:bidi="ar"/>
        </w:rPr>
        <w:t>：</w:t>
      </w:r>
      <w:r>
        <w:rPr>
          <w:rFonts w:hint="eastAsia" w:ascii="微软雅黑" w:hAnsi="微软雅黑" w:eastAsia="微软雅黑" w:cs="微软雅黑"/>
          <w:sz w:val="24"/>
          <w:szCs w:val="24"/>
          <w:lang w:val="en-US" w:eastAsia="zh-CN"/>
        </w:rPr>
        <w:t>父辈种族的主要语，母辈种族的主要语言，商用语</w:t>
      </w:r>
    </w:p>
    <w:p w14:paraId="5A30F9C1">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平均身高：</w:t>
      </w:r>
      <w:r>
        <w:rPr>
          <w:rFonts w:hint="eastAsia" w:ascii="微软雅黑" w:hAnsi="微软雅黑" w:eastAsia="微软雅黑" w:cs="微软雅黑"/>
          <w:sz w:val="24"/>
          <w:szCs w:val="24"/>
          <w:lang w:val="en-US" w:eastAsia="zh-CN"/>
        </w:rPr>
        <w:t>跟随母辈种族的身高情况。</w:t>
      </w:r>
    </w:p>
    <w:p w14:paraId="50DC2069">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生育率：</w:t>
      </w:r>
      <w:r>
        <w:rPr>
          <w:rFonts w:hint="eastAsia" w:ascii="微软雅黑" w:hAnsi="微软雅黑" w:eastAsia="微软雅黑" w:cs="微软雅黑"/>
          <w:sz w:val="24"/>
          <w:szCs w:val="24"/>
          <w:lang w:val="en-US" w:eastAsia="zh-CN"/>
        </w:rPr>
        <w:t>1d100</w:t>
      </w:r>
    </w:p>
    <w:p w14:paraId="72625E6D">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种族体型：</w:t>
      </w:r>
      <w:r>
        <w:rPr>
          <w:rFonts w:hint="eastAsia" w:ascii="微软雅黑" w:hAnsi="微软雅黑" w:eastAsia="微软雅黑" w:cs="微软雅黑"/>
          <w:sz w:val="24"/>
          <w:szCs w:val="24"/>
          <w:lang w:val="en-US" w:eastAsia="zh-CN"/>
        </w:rPr>
        <w:t>跟随父辈种族的体型情况。</w:t>
      </w:r>
    </w:p>
    <w:p w14:paraId="35AD5D4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成年岁数：</w:t>
      </w:r>
      <w:r>
        <w:rPr>
          <w:rFonts w:hint="eastAsia" w:ascii="微软雅黑" w:hAnsi="微软雅黑" w:eastAsia="微软雅黑" w:cs="微软雅黑"/>
          <w:sz w:val="24"/>
          <w:szCs w:val="24"/>
          <w:lang w:val="en-US" w:eastAsia="zh-CN"/>
        </w:rPr>
        <w:t>20岁</w:t>
      </w:r>
    </w:p>
    <w:p w14:paraId="115A9CFD">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种族抗性：</w:t>
      </w:r>
      <w:r>
        <w:rPr>
          <w:rFonts w:hint="eastAsia" w:ascii="微软雅黑" w:hAnsi="微软雅黑" w:eastAsia="微软雅黑" w:cs="微软雅黑"/>
          <w:sz w:val="24"/>
          <w:szCs w:val="24"/>
          <w:lang w:val="en-US" w:eastAsia="zh-CN"/>
        </w:rPr>
        <w:t>跟随母辈种族的抗性情况。</w:t>
      </w:r>
    </w:p>
    <w:p w14:paraId="2A217285">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主属性加成：</w:t>
      </w:r>
      <w:r>
        <w:rPr>
          <w:rFonts w:hint="eastAsia" w:ascii="微软雅黑" w:hAnsi="微软雅黑" w:eastAsia="微软雅黑" w:cs="微软雅黑"/>
          <w:sz w:val="24"/>
          <w:szCs w:val="24"/>
          <w:lang w:val="en-US" w:eastAsia="zh-CN"/>
        </w:rPr>
        <w:t>跟随父辈种族的主属性情况。</w:t>
      </w:r>
    </w:p>
    <w:p w14:paraId="7B21119E">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种族能力：</w:t>
      </w:r>
      <w:r>
        <w:rPr>
          <w:rFonts w:hint="eastAsia" w:ascii="微软雅黑" w:hAnsi="微软雅黑" w:eastAsia="微软雅黑" w:cs="微软雅黑"/>
          <w:sz w:val="24"/>
          <w:szCs w:val="24"/>
          <w:lang w:val="en-US" w:eastAsia="zh-CN"/>
        </w:rPr>
        <w:t>任意挑选父辈种族能力和母辈种族能力并选取一项为你的种族能力。</w:t>
      </w:r>
    </w:p>
    <w:p w14:paraId="182C5686">
      <w:pPr>
        <w:rPr>
          <w:rFonts w:hint="eastAsia" w:ascii="微软雅黑" w:hAnsi="微软雅黑" w:eastAsia="微软雅黑" w:cs="微软雅黑"/>
          <w:sz w:val="24"/>
          <w:szCs w:val="24"/>
          <w:lang w:val="en-US" w:eastAsia="zh-CN"/>
        </w:rPr>
      </w:pPr>
    </w:p>
    <w:p w14:paraId="0A9C45B6">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eastAsia" w:ascii="Times New Roman" w:hAnsi="Times New Roman" w:eastAsia="黑体" w:cs="黑体"/>
          <w:b/>
          <w:bCs/>
          <w:color w:val="7030A0"/>
          <w:kern w:val="0"/>
          <w:sz w:val="32"/>
          <w:szCs w:val="36"/>
          <w:lang w:val="en-US" w:eastAsia="zh-CN" w:bidi="ar"/>
        </w:rPr>
      </w:pPr>
      <w:r>
        <w:rPr>
          <w:rFonts w:ascii="Times New Roman" w:hAnsi="Times New Roman" w:eastAsia="黑体" w:cs="黑体"/>
          <w:b/>
          <w:bCs/>
          <w:color w:val="7030A0"/>
          <w:kern w:val="0"/>
          <w:sz w:val="32"/>
          <w:szCs w:val="36"/>
          <w:lang w:val="en-US" w:eastAsia="zh-CN" w:bidi="ar"/>
        </w:rPr>
        <w:t>姓名与</w:t>
      </w:r>
      <w:r>
        <w:rPr>
          <w:rFonts w:hint="eastAsia" w:ascii="Times New Roman" w:hAnsi="Times New Roman" w:eastAsia="黑体" w:cs="黑体"/>
          <w:b/>
          <w:bCs/>
          <w:color w:val="7030A0"/>
          <w:kern w:val="0"/>
          <w:sz w:val="32"/>
          <w:szCs w:val="36"/>
          <w:lang w:val="en-US" w:eastAsia="zh-CN" w:bidi="ar"/>
        </w:rPr>
        <w:t>根源</w:t>
      </w:r>
      <w:r>
        <w:rPr>
          <w:rFonts w:ascii="Times New Roman" w:hAnsi="Times New Roman" w:eastAsia="黑体" w:cs="黑体"/>
          <w:b/>
          <w:bCs/>
          <w:color w:val="7030A0"/>
          <w:kern w:val="0"/>
          <w:sz w:val="32"/>
          <w:szCs w:val="36"/>
          <w:lang w:val="en-US" w:eastAsia="zh-CN" w:bidi="ar"/>
        </w:rPr>
        <w:t>分类</w:t>
      </w:r>
      <w:r>
        <w:rPr>
          <w:rFonts w:hint="eastAsia" w:ascii="Times New Roman" w:hAnsi="Times New Roman" w:eastAsia="黑体" w:cs="黑体"/>
          <w:b/>
          <w:bCs/>
          <w:color w:val="7030A0"/>
          <w:kern w:val="0"/>
          <w:sz w:val="32"/>
          <w:szCs w:val="36"/>
          <w:lang w:val="en-US" w:eastAsia="zh-CN" w:bidi="ar"/>
        </w:rPr>
        <w:t>Name and Root Classification</w:t>
      </w:r>
    </w:p>
    <w:p w14:paraId="38B92B8B">
      <w:pPr>
        <w:keepNext w:val="0"/>
        <w:keepLines w:val="0"/>
        <w:widowControl/>
        <w:suppressLineNumbers w:val="0"/>
        <w:ind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混血者的姓名可由人们自由设定，无固定规则束缚。其名字既可以与父母双方的种族特质相关联，暗藏血脉的印记；也可抛开所有羁绊，仅为图个好养活、图个顺遂，随意取就，简单直白。</w:t>
      </w:r>
    </w:p>
    <w:p w14:paraId="403E692D">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p>
    <w:p w14:paraId="77EE80DF">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你的种族根源故事可以自定义！</w:t>
      </w:r>
    </w:p>
    <w:p w14:paraId="1DC4AE1C">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：你的肤色跟随你的父辈种族。</w:t>
      </w:r>
    </w:p>
    <w:p w14:paraId="0E549F74">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：你的瞳色跟随你的母辈种族。</w:t>
      </w:r>
    </w:p>
    <w:p w14:paraId="1AD053DB">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：你的发色跟随你的母辈种族。</w:t>
      </w:r>
    </w:p>
    <w:p w14:paraId="79161B9B">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特征</w:t>
      </w:r>
      <w:r>
        <w:rPr>
          <w:rFonts w:hint="eastAsia" w:ascii="微软雅黑" w:hAnsi="微软雅黑" w:eastAsia="微软雅黑" w:cs="微软雅黑"/>
          <w:sz w:val="24"/>
          <w:szCs w:val="24"/>
          <w:lang w:val="en-US" w:eastAsia="zh-CN"/>
        </w:rPr>
        <w:t>：你的部分身体特征跟随父辈种族，主要样貌可跟随母辈种族；你也可完全自定义，自由融合父母两个种族的混血特征，打造独一无二的外形。</w:t>
      </w:r>
    </w:p>
    <w:p w14:paraId="73A6C6C4">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：可自由自定义你的过往属地，以及属地背后的专属故事——你曾是哪里的人，那里曾发生过怎样的过往，皆可由你自主设定。</w:t>
      </w:r>
    </w:p>
    <w:p w14:paraId="1768C4FB">
      <w:pPr>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w:t>
      </w:r>
      <w:r>
        <w:rPr>
          <w:rFonts w:hint="eastAsia" w:ascii="微软雅黑" w:hAnsi="微软雅黑" w:eastAsia="微软雅黑" w:cs="微软雅黑"/>
          <w:sz w:val="24"/>
          <w:szCs w:val="24"/>
          <w:lang w:val="en-US" w:eastAsia="zh-CN"/>
        </w:rPr>
        <w:t>：车卡阶段你可从父辈的种族根源能力中任选一个或是从母辈的种族根源能力中任选一个为你的种族根源能力。</w:t>
      </w:r>
    </w:p>
    <w:p w14:paraId="70D760C1">
      <w:pPr>
        <w:rPr>
          <w:rFonts w:hint="eastAsia" w:ascii="微软雅黑" w:hAnsi="微软雅黑" w:eastAsia="微软雅黑" w:cs="微软雅黑"/>
          <w:sz w:val="24"/>
          <w:szCs w:val="24"/>
          <w:lang w:val="en-US" w:eastAsia="zh-CN"/>
        </w:rPr>
      </w:pPr>
    </w:p>
    <w:p w14:paraId="1E131B59">
      <w:pPr>
        <w:keepNext w:val="0"/>
        <w:keepLines w:val="0"/>
        <w:widowControl/>
        <w:suppressLineNumbers w:val="0"/>
        <w:spacing w:before="40" w:beforeAutospacing="0" w:after="40" w:afterAutospacing="0"/>
        <w:ind w:right="0"/>
        <w:jc w:val="left"/>
        <w:rPr>
          <w:rFonts w:hint="eastAsia" w:ascii="Cambria" w:hAnsi="Cambria" w:eastAsia="黑体" w:cs="黑体"/>
          <w:b/>
          <w:bCs/>
          <w:i w:val="0"/>
          <w:iCs w:val="0"/>
          <w:kern w:val="0"/>
          <w:sz w:val="28"/>
          <w:szCs w:val="28"/>
          <w:lang w:val="en-US" w:eastAsia="zh-CN" w:bidi="ar"/>
        </w:rPr>
      </w:pPr>
      <w:r>
        <w:rPr>
          <w:rFonts w:hint="eastAsia" w:ascii="Cambria" w:hAnsi="Cambria" w:eastAsia="黑体" w:cs="黑体"/>
          <w:b/>
          <w:bCs/>
          <w:i w:val="0"/>
          <w:iCs w:val="0"/>
          <w:kern w:val="0"/>
          <w:sz w:val="28"/>
          <w:szCs w:val="28"/>
          <w:lang w:val="en-US" w:eastAsia="zh-CN" w:bidi="ar"/>
        </w:rPr>
        <w:t>灵涅特质：</w:t>
      </w:r>
    </w:p>
    <w:p w14:paraId="108DCA41">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混血者无法选取种族独有的灵涅特质只能选择通用灵涅特质</w:t>
      </w:r>
    </w:p>
    <w:p w14:paraId="44EB36E8">
      <w:pPr>
        <w:keepNext w:val="0"/>
        <w:keepLines w:val="0"/>
        <w:widowControl/>
        <w:suppressLineNumbers w:val="0"/>
        <w:spacing w:before="40" w:beforeAutospacing="0" w:after="40" w:afterAutospacing="0"/>
        <w:ind w:right="0"/>
        <w:jc w:val="left"/>
        <w:rPr>
          <w:rFonts w:hint="default" w:ascii="Cambria" w:hAnsi="Cambria" w:eastAsia="黑体" w:cs="黑体"/>
          <w:b/>
          <w:bCs/>
          <w:i w:val="0"/>
          <w:iCs w:val="0"/>
          <w:kern w:val="0"/>
          <w:sz w:val="28"/>
          <w:szCs w:val="28"/>
          <w:lang w:val="en-US" w:eastAsia="zh-CN" w:bidi="ar"/>
        </w:rPr>
      </w:pPr>
    </w:p>
    <w:p w14:paraId="61B1F61B">
      <w:pPr>
        <w:keepNext w:val="0"/>
        <w:keepLines w:val="0"/>
        <w:widowControl/>
        <w:suppressLineNumbers w:val="0"/>
        <w:spacing w:before="40" w:beforeAutospacing="0" w:after="40" w:afterAutospacing="0"/>
        <w:ind w:right="0"/>
        <w:jc w:val="left"/>
        <w:rPr>
          <w:rFonts w:hint="default" w:ascii="Cambria" w:hAnsi="Cambria" w:eastAsia="黑体" w:cs="黑体"/>
          <w:b/>
          <w:bCs/>
          <w:i w:val="0"/>
          <w:iCs w:val="0"/>
          <w:kern w:val="0"/>
          <w:sz w:val="28"/>
          <w:szCs w:val="28"/>
          <w:lang w:val="en-US" w:eastAsia="zh-CN" w:bidi="ar"/>
        </w:rPr>
      </w:pPr>
      <w:r>
        <w:rPr>
          <w:rFonts w:hint="eastAsia" w:ascii="Cambria" w:hAnsi="Cambria" w:eastAsia="黑体" w:cs="黑体"/>
          <w:b/>
          <w:bCs/>
          <w:i w:val="0"/>
          <w:iCs w:val="0"/>
          <w:kern w:val="0"/>
          <w:sz w:val="28"/>
          <w:szCs w:val="28"/>
          <w:lang w:val="en-US" w:eastAsia="zh-CN" w:bidi="ar"/>
        </w:rPr>
        <w:t>通用灵涅特质：</w:t>
      </w:r>
      <w:r>
        <w:rPr>
          <w:rFonts w:hint="eastAsia" w:ascii="微软雅黑" w:hAnsi="微软雅黑" w:eastAsia="微软雅黑" w:cs="微软雅黑"/>
          <w:sz w:val="24"/>
          <w:szCs w:val="24"/>
          <w:lang w:val="en-US" w:eastAsia="zh-CN"/>
        </w:rPr>
        <w:t>该特质为所有种族均可自由挑选的通用特质，无种族限制。</w:t>
      </w:r>
    </w:p>
    <w:p w14:paraId="553BEB95">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坚钢者：</w:t>
      </w:r>
      <w:r>
        <w:rPr>
          <w:rFonts w:hint="eastAsia" w:ascii="微软雅黑" w:hAnsi="微软雅黑" w:eastAsia="微软雅黑" w:cs="微软雅黑"/>
          <w:sz w:val="24"/>
          <w:szCs w:val="24"/>
          <w:lang w:val="en-US" w:eastAsia="zh-CN"/>
        </w:rPr>
        <w:t>你的身体非常坚硬，你具备砍击，钝击，刺击抗性+3，并且获得15点额外肉体护甲AP，具有1级流血状态的削弱。</w:t>
      </w:r>
    </w:p>
    <w:p w14:paraId="5E5CFAEF">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聚精会神：</w:t>
      </w:r>
      <w:r>
        <w:rPr>
          <w:rFonts w:hint="eastAsia" w:ascii="微软雅黑" w:hAnsi="微软雅黑" w:eastAsia="微软雅黑" w:cs="微软雅黑"/>
          <w:sz w:val="24"/>
          <w:szCs w:val="24"/>
          <w:lang w:val="en-US" w:eastAsia="zh-CN"/>
        </w:rPr>
        <w:t>你的专注值VP上限+5，绝对专注额外+2。</w:t>
      </w:r>
    </w:p>
    <w:p w14:paraId="6A0C8AF5">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至死不渝：</w:t>
      </w:r>
      <w:r>
        <w:rPr>
          <w:rFonts w:hint="eastAsia" w:ascii="微软雅黑" w:hAnsi="微软雅黑" w:eastAsia="微软雅黑" w:cs="微软雅黑"/>
          <w:sz w:val="24"/>
          <w:szCs w:val="24"/>
          <w:lang w:val="en-US" w:eastAsia="zh-CN"/>
        </w:rPr>
        <w:t>每日你具有1次当你处于濒死状态时可以投掷一个随机遭遇2d8的投掷，且若出现1个圣数则你恢复1d10的HP，若出现2个圣数则你恢复所有HP。</w:t>
      </w:r>
    </w:p>
    <w:p w14:paraId="2C14D6CD">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战技大师：</w:t>
      </w:r>
      <w:r>
        <w:rPr>
          <w:rFonts w:hint="eastAsia" w:ascii="微软雅黑" w:hAnsi="微软雅黑" w:eastAsia="微软雅黑" w:cs="微软雅黑"/>
          <w:sz w:val="24"/>
          <w:szCs w:val="24"/>
          <w:lang w:val="en-US" w:eastAsia="zh-CN"/>
        </w:rPr>
        <w:t>你直接学会一个武技，且你每回合可以获得一个额外的耐力行动但该耐力行动只能使用武技。</w:t>
      </w:r>
    </w:p>
    <w:p w14:paraId="6F275330">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惊为天人：</w:t>
      </w:r>
      <w:r>
        <w:rPr>
          <w:rFonts w:hint="eastAsia" w:ascii="微软雅黑" w:hAnsi="微软雅黑" w:eastAsia="微软雅黑" w:cs="微软雅黑"/>
          <w:sz w:val="24"/>
          <w:szCs w:val="24"/>
          <w:lang w:val="en-US" w:eastAsia="zh-CN"/>
        </w:rPr>
        <w:t>你突破100的α成长值上限变为130α成长值上限。</w:t>
      </w:r>
    </w:p>
    <w:p w14:paraId="5B119CFC">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火焰使徒：</w:t>
      </w:r>
      <w:r>
        <w:rPr>
          <w:rFonts w:hint="eastAsia" w:ascii="微软雅黑" w:hAnsi="微软雅黑" w:eastAsia="微软雅黑" w:cs="微软雅黑"/>
          <w:sz w:val="24"/>
          <w:szCs w:val="24"/>
          <w:lang w:val="en-US" w:eastAsia="zh-CN"/>
        </w:rPr>
        <w:t>火焰抗+3，你使用火焰元素造成的伤害骰额外+1。</w:t>
      </w:r>
    </w:p>
    <w:p w14:paraId="2748783F">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寒霜使徒：</w:t>
      </w:r>
      <w:r>
        <w:rPr>
          <w:rFonts w:hint="eastAsia" w:ascii="微软雅黑" w:hAnsi="微软雅黑" w:eastAsia="微软雅黑" w:cs="微软雅黑"/>
          <w:sz w:val="24"/>
          <w:szCs w:val="24"/>
          <w:lang w:val="en-US" w:eastAsia="zh-CN"/>
        </w:rPr>
        <w:t>冰霜抗+3，你使用冰霜元素造成的伤害骰额外+1。</w:t>
      </w:r>
    </w:p>
    <w:p w14:paraId="7C44A18E">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雷电使徒：</w:t>
      </w:r>
      <w:r>
        <w:rPr>
          <w:rFonts w:hint="eastAsia" w:ascii="微软雅黑" w:hAnsi="微软雅黑" w:eastAsia="微软雅黑" w:cs="微软雅黑"/>
          <w:sz w:val="24"/>
          <w:szCs w:val="24"/>
          <w:lang w:val="en-US" w:eastAsia="zh-CN"/>
        </w:rPr>
        <w:t>雷电抗+3，你使用雷电元素造成的伤害骰额外+1。</w:t>
      </w:r>
    </w:p>
    <w:p w14:paraId="1F26DDD3">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御水大师：</w:t>
      </w:r>
      <w:r>
        <w:rPr>
          <w:rFonts w:hint="eastAsia" w:ascii="微软雅黑" w:hAnsi="微软雅黑" w:eastAsia="微软雅黑" w:cs="微软雅黑"/>
          <w:sz w:val="24"/>
          <w:szCs w:val="24"/>
          <w:lang w:val="en-US" w:eastAsia="zh-CN"/>
        </w:rPr>
        <w:t>水抗+5，你使用水元素造成的伤害骰额外+2。</w:t>
      </w:r>
    </w:p>
    <w:p w14:paraId="7275E585">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御土大师：</w:t>
      </w:r>
      <w:r>
        <w:rPr>
          <w:rFonts w:hint="eastAsia" w:ascii="微软雅黑" w:hAnsi="微软雅黑" w:eastAsia="微软雅黑" w:cs="微软雅黑"/>
          <w:sz w:val="24"/>
          <w:szCs w:val="24"/>
          <w:lang w:val="en-US" w:eastAsia="zh-CN"/>
        </w:rPr>
        <w:t>重压抗+2，你使用土元素造成的伤害骰额外+2。</w:t>
      </w:r>
    </w:p>
    <w:p w14:paraId="0360B86A">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御风大师：</w:t>
      </w:r>
      <w:r>
        <w:rPr>
          <w:rFonts w:hint="eastAsia" w:ascii="微软雅黑" w:hAnsi="微软雅黑" w:eastAsia="微软雅黑" w:cs="微软雅黑"/>
          <w:sz w:val="24"/>
          <w:szCs w:val="24"/>
          <w:lang w:val="en-US" w:eastAsia="zh-CN"/>
        </w:rPr>
        <w:t>风抗+5，你使用风元素造成的伤害骰额外+2。</w:t>
      </w:r>
    </w:p>
    <w:p w14:paraId="59B3AFA5">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傲人气魄：</w:t>
      </w:r>
      <w:r>
        <w:rPr>
          <w:rFonts w:hint="eastAsia" w:ascii="微软雅黑" w:hAnsi="微软雅黑" w:eastAsia="微软雅黑" w:cs="微软雅黑"/>
          <w:sz w:val="24"/>
          <w:szCs w:val="24"/>
          <w:lang w:val="en-US" w:eastAsia="zh-CN"/>
        </w:rPr>
        <w:t>你的所有防御行为鉴定具有额外+1加值，且战斗中你可以消耗1点EP将受攻击目标变为你，但其影响的攻击目标成长值必须等于或小于你，且此次攻击目标必须能够攻击到你。</w:t>
      </w:r>
    </w:p>
    <w:p w14:paraId="2ECF80F4">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有备而来：</w:t>
      </w:r>
      <w:r>
        <w:rPr>
          <w:rFonts w:hint="eastAsia" w:ascii="微软雅黑" w:hAnsi="微软雅黑" w:eastAsia="微软雅黑" w:cs="微软雅黑"/>
          <w:sz w:val="24"/>
          <w:szCs w:val="24"/>
          <w:lang w:val="en-US" w:eastAsia="zh-CN"/>
        </w:rPr>
        <w:t>你的战斗先攻额外+4，且你的武器切换与物品道具使用都不再视为耐力消耗与耐力行动损耗。</w:t>
      </w:r>
    </w:p>
    <w:p w14:paraId="280E49D2">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医者：</w:t>
      </w:r>
      <w:r>
        <w:rPr>
          <w:rFonts w:hint="eastAsia" w:ascii="微软雅黑" w:hAnsi="微软雅黑" w:eastAsia="微软雅黑" w:cs="微软雅黑"/>
          <w:sz w:val="24"/>
          <w:szCs w:val="24"/>
          <w:lang w:val="en-US" w:eastAsia="zh-CN"/>
        </w:rPr>
        <w:t>当你解除目标流血效果时额外恢复目标1d10HP，当你给予目标生命恢复时额外+5HP恢复。</w:t>
      </w:r>
    </w:p>
    <w:p w14:paraId="1D9AC520">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倾国倾城：</w:t>
      </w:r>
      <w:r>
        <w:rPr>
          <w:rFonts w:hint="eastAsia" w:ascii="微软雅黑" w:hAnsi="微软雅黑" w:eastAsia="微软雅黑" w:cs="微软雅黑"/>
          <w:sz w:val="24"/>
          <w:szCs w:val="24"/>
          <w:lang w:val="en-US" w:eastAsia="zh-CN"/>
        </w:rPr>
        <w:t>你的华丽值额外+10，且你对目标进行的魅惑效果DC额外+4。</w:t>
      </w:r>
    </w:p>
    <w:p w14:paraId="61461929">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绝对蛮力：</w:t>
      </w:r>
      <w:r>
        <w:rPr>
          <w:rFonts w:hint="eastAsia" w:ascii="微软雅黑" w:hAnsi="微软雅黑" w:eastAsia="微软雅黑" w:cs="微软雅黑"/>
          <w:sz w:val="24"/>
          <w:szCs w:val="24"/>
          <w:lang w:val="en-US" w:eastAsia="zh-CN"/>
        </w:rPr>
        <w:t>你的体术伤害额外+2，体术暴击增值额外+4。</w:t>
      </w:r>
    </w:p>
    <w:p w14:paraId="42211A5F">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灵巧武术：</w:t>
      </w:r>
      <w:r>
        <w:rPr>
          <w:rFonts w:hint="eastAsia" w:ascii="微软雅黑" w:hAnsi="微软雅黑" w:eastAsia="微软雅黑" w:cs="微软雅黑"/>
          <w:sz w:val="24"/>
          <w:szCs w:val="24"/>
          <w:lang w:val="en-US" w:eastAsia="zh-CN"/>
        </w:rPr>
        <w:t>你的体术伤害额外+3，体术速率额外+1。</w:t>
      </w:r>
    </w:p>
    <w:p w14:paraId="65F46447">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投掷好手：</w:t>
      </w:r>
      <w:r>
        <w:rPr>
          <w:rFonts w:hint="eastAsia" w:ascii="微软雅黑" w:hAnsi="微软雅黑" w:eastAsia="微软雅黑" w:cs="微软雅黑"/>
          <w:sz w:val="24"/>
          <w:szCs w:val="24"/>
          <w:lang w:val="en-US" w:eastAsia="zh-CN"/>
        </w:rPr>
        <w:t>附赠8级投掷专修，且你的投掷攻击鉴定具有+3额外加值，你的可投掷武器具有额外1个多投效果。</w:t>
      </w:r>
    </w:p>
    <w:p w14:paraId="74E27989">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铭文大师：</w:t>
      </w:r>
      <w:r>
        <w:rPr>
          <w:rFonts w:hint="eastAsia" w:ascii="微软雅黑" w:hAnsi="微软雅黑" w:eastAsia="微软雅黑" w:cs="微软雅黑"/>
          <w:sz w:val="24"/>
          <w:szCs w:val="24"/>
          <w:lang w:val="en-US" w:eastAsia="zh-CN"/>
        </w:rPr>
        <w:t>你的铭文卷轴释放不再限制其奥法与你魔法知识的等级，也无需你具备其奥法的基础奥法源。</w:t>
      </w:r>
    </w:p>
    <w:p w14:paraId="32A65AC0">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野兽行者：</w:t>
      </w:r>
      <w:r>
        <w:rPr>
          <w:rFonts w:hint="eastAsia" w:ascii="微软雅黑" w:hAnsi="微软雅黑" w:eastAsia="微软雅黑" w:cs="微软雅黑"/>
          <w:sz w:val="24"/>
          <w:szCs w:val="24"/>
          <w:lang w:val="en-US" w:eastAsia="zh-CN"/>
        </w:rPr>
        <w:t>附赠5级奥法生物记忆模块专修，并直接获得棕熊，剑鱼与隼的生物记忆，你进行自我变形法术的野兽具有15点额外HP上限与5额外EP上限。</w:t>
      </w:r>
    </w:p>
    <w:p w14:paraId="77F9D089">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巨物行者：</w:t>
      </w:r>
      <w:r>
        <w:rPr>
          <w:rFonts w:hint="eastAsia" w:ascii="微软雅黑" w:hAnsi="微软雅黑" w:eastAsia="微软雅黑" w:cs="微软雅黑"/>
          <w:sz w:val="24"/>
          <w:szCs w:val="24"/>
          <w:lang w:val="en-US" w:eastAsia="zh-CN"/>
        </w:rPr>
        <w:t>附赠8级奥法变形巨化聚变专修，并且处于变形巨化法术影响下的目标所进行的用力鉴定与近战攻击鉴定额外具有2颗重铸骰。</w:t>
      </w:r>
    </w:p>
    <w:p w14:paraId="439CF6CC">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自然使徒：</w:t>
      </w:r>
      <w:r>
        <w:rPr>
          <w:rFonts w:hint="eastAsia" w:ascii="微软雅黑" w:hAnsi="微软雅黑" w:eastAsia="微软雅黑" w:cs="微软雅黑"/>
          <w:sz w:val="24"/>
          <w:szCs w:val="24"/>
          <w:lang w:val="en-US" w:eastAsia="zh-CN"/>
        </w:rPr>
        <w:t>你的环境奥法释放的MP损耗减少4（但最少为1），且你无需满足预兆维持的条件就可以直接视为预兆维持的模块效果。</w:t>
      </w:r>
    </w:p>
    <w:p w14:paraId="73CD2263">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护体罡气：</w:t>
      </w:r>
      <w:r>
        <w:rPr>
          <w:rFonts w:hint="eastAsia" w:ascii="微软雅黑" w:hAnsi="微软雅黑" w:eastAsia="微软雅黑" w:cs="微软雅黑"/>
          <w:sz w:val="24"/>
          <w:szCs w:val="24"/>
          <w:lang w:val="en-US" w:eastAsia="zh-CN"/>
        </w:rPr>
        <w:t>你具有一层等同于你魔法知识等级的永久法罩防护（当你到达100成长值时该法罩的防护会翻倍），其会在被破坏后的4个小时以后重新恢复满额。</w:t>
      </w:r>
    </w:p>
    <w:p w14:paraId="6F95A0D8">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奥咒魔像：</w:t>
      </w:r>
      <w:r>
        <w:rPr>
          <w:rFonts w:hint="eastAsia" w:ascii="微软雅黑" w:hAnsi="微软雅黑" w:eastAsia="微软雅黑" w:cs="微软雅黑"/>
          <w:sz w:val="24"/>
          <w:szCs w:val="24"/>
          <w:lang w:val="en-US" w:eastAsia="zh-CN"/>
        </w:rPr>
        <w:t>你拥有一颗奥咒魔像核心，其可以在你进行构状召唤奥法时进行损耗并召唤奥咒魔像（奥咒魔像的样貌与造型由你决定，但其大小最大为6级体型，额外的形体能力由主持人决定）奥咒魔像核心可依靠10MP的灌输来恢复。</w:t>
      </w:r>
    </w:p>
    <w:p w14:paraId="0A49D01C">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念力魔球：</w:t>
      </w:r>
      <w:r>
        <w:rPr>
          <w:rFonts w:hint="eastAsia" w:ascii="微软雅黑" w:hAnsi="微软雅黑" w:eastAsia="微软雅黑" w:cs="微软雅黑"/>
          <w:sz w:val="24"/>
          <w:szCs w:val="24"/>
          <w:lang w:val="en-US" w:eastAsia="zh-CN"/>
        </w:rPr>
        <w:t>附赠1级奥法模块通感掌控专修，且你周围环绕着两颗4级大小的能量球体（颜色与样式可自己决定）每个球体视为一个奥法形式的能量，其无法自己离开你1米以外的距离，若进行通感掌控投掷该球体视为造成每颗魔球1d10的重压伤害（当你到达50成长值时视为2d10重压伤害，到达100成长值时视为3d10重压伤害），随后球体会再次回到你的身边。</w:t>
      </w:r>
    </w:p>
    <w:p w14:paraId="5CDA878A">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诸神图腾：</w:t>
      </w:r>
      <w:r>
        <w:rPr>
          <w:rFonts w:hint="eastAsia" w:ascii="微软雅黑" w:hAnsi="微软雅黑" w:eastAsia="微软雅黑" w:cs="微软雅黑"/>
          <w:sz w:val="24"/>
          <w:szCs w:val="24"/>
          <w:lang w:val="en-US" w:eastAsia="zh-CN"/>
        </w:rPr>
        <w:t>你具有一个可自定义样式造型的图腾，其图腾为一个石制或木制的5级大小图腾，每当进入战斗轮时你可以将该图腾生成在你半径10米范围内的任意一处地方，其成为一个掩体障碍的1米占据。当你的回合结束时会进入该图腾的回合。图腾具有一个不消耗MP进行释放的具有祈祷时效的神术行动，图腾释放的神术必须为你具有的神术。</w:t>
      </w:r>
    </w:p>
    <w:p w14:paraId="05671E3D">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快枪手：</w:t>
      </w:r>
      <w:r>
        <w:rPr>
          <w:rFonts w:hint="eastAsia" w:ascii="微软雅黑" w:hAnsi="微软雅黑" w:eastAsia="微软雅黑" w:cs="微软雅黑"/>
          <w:sz w:val="24"/>
          <w:szCs w:val="24"/>
          <w:lang w:val="en-US" w:eastAsia="zh-CN"/>
        </w:rPr>
        <w:t>你使用燧发枪进行的换弹调置减少1耐力行动损耗，并且给燧发枪进行换弹行为不再消耗耐力行动。</w:t>
      </w:r>
    </w:p>
    <w:p w14:paraId="7179E1ED">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爆裂投石索：</w:t>
      </w:r>
      <w:r>
        <w:rPr>
          <w:rFonts w:hint="eastAsia" w:ascii="微软雅黑" w:hAnsi="微软雅黑" w:eastAsia="微软雅黑" w:cs="微软雅黑"/>
          <w:sz w:val="24"/>
          <w:szCs w:val="24"/>
          <w:lang w:val="en-US" w:eastAsia="zh-CN"/>
        </w:rPr>
        <w:t>你使用投石索发动的远程攻击变为扩散攻击，且每次都具备1米半径的区域范围，在开始时你拥有30颗只能用于作为投石索武器的爆裂石弹药，此外你具有一个制作爆裂石弹药的配方。</w:t>
      </w:r>
    </w:p>
    <w:p w14:paraId="75FC03DC">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坚盾武者：</w:t>
      </w:r>
      <w:r>
        <w:rPr>
          <w:rFonts w:hint="eastAsia" w:ascii="微软雅黑" w:hAnsi="微软雅黑" w:eastAsia="微软雅黑" w:cs="微软雅黑"/>
          <w:sz w:val="24"/>
          <w:szCs w:val="24"/>
          <w:lang w:val="en-US" w:eastAsia="zh-CN"/>
        </w:rPr>
        <w:t>当你只持有盾牌着一种武器时你具有额外+3掩体，且暴击增值+2。</w:t>
      </w:r>
    </w:p>
    <w:p w14:paraId="7CE8933B">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暗杀者：</w:t>
      </w:r>
      <w:r>
        <w:rPr>
          <w:rFonts w:hint="eastAsia" w:ascii="微软雅黑" w:hAnsi="微软雅黑" w:eastAsia="微软雅黑" w:cs="微软雅黑"/>
          <w:sz w:val="24"/>
          <w:szCs w:val="24"/>
          <w:lang w:val="en-US" w:eastAsia="zh-CN"/>
        </w:rPr>
        <w:t>你的躲藏和静步专修升级4级，每4小时期间若你未开始过任何战斗轮战斗，则此时你使用任意短柄武器，腕剑或臂爪偷袭攻击目标，该次攻击的所有伤害都直接视为4级暴击，若你具备偷袭战斗造诣则触发偷袭造诣时你任然使用任意短柄武器，腕剑或臂爪，则该次攻击的所有伤害都直接视为5级暴击。一旦进入战斗轮后你4小时内无法具有暗杀者特质效应。</w:t>
      </w:r>
    </w:p>
    <w:p w14:paraId="6E7009DE">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炼药大师：</w:t>
      </w:r>
      <w:r>
        <w:rPr>
          <w:rFonts w:hint="eastAsia" w:ascii="微软雅黑" w:hAnsi="微软雅黑" w:eastAsia="微软雅黑" w:cs="微软雅黑"/>
          <w:sz w:val="24"/>
          <w:szCs w:val="24"/>
          <w:lang w:val="en-US" w:eastAsia="zh-CN"/>
        </w:rPr>
        <w:t>附赠10级药水炼制与材料研磨的专业专修，当你进行药水炼制与材料研磨鉴定时具有1颗重铸骰，且不会因为炼制的遭遇出现厄数而导致炼制出成的药水品级低于损耗的主材料品级。</w:t>
      </w:r>
    </w:p>
    <w:p w14:paraId="2CD8ACC5">
      <w:pPr>
        <w:keepNext w:val="0"/>
        <w:keepLines w:val="0"/>
        <w:widowControl/>
        <w:suppressLineNumbers w:val="0"/>
        <w:spacing w:before="40" w:beforeAutospacing="0" w:after="40" w:afterAutospacing="0"/>
        <w:ind w:right="0"/>
        <w:jc w:val="left"/>
        <w:rPr>
          <w:rFonts w:hint="default" w:ascii="Cambria" w:hAnsi="Cambria" w:eastAsia="黑体" w:cs="黑体"/>
          <w:b/>
          <w:bCs/>
          <w:i/>
          <w:iCs/>
          <w:kern w:val="0"/>
          <w:sz w:val="22"/>
          <w:szCs w:val="22"/>
          <w:lang w:val="en-US" w:eastAsia="zh-CN" w:bidi="ar"/>
        </w:rPr>
      </w:pPr>
      <w:r>
        <w:rPr>
          <w:rFonts w:hint="eastAsia" w:ascii="Cambria" w:hAnsi="Cambria" w:eastAsia="黑体" w:cs="黑体"/>
          <w:b/>
          <w:bCs/>
          <w:i/>
          <w:iCs/>
          <w:kern w:val="0"/>
          <w:sz w:val="22"/>
          <w:szCs w:val="22"/>
          <w:lang w:val="en-US" w:eastAsia="zh-CN" w:bidi="ar"/>
        </w:rPr>
        <w:t>轻唤作坊：</w:t>
      </w:r>
      <w:r>
        <w:rPr>
          <w:rFonts w:hint="eastAsia" w:ascii="微软雅黑" w:hAnsi="微软雅黑" w:eastAsia="微软雅黑" w:cs="微软雅黑"/>
          <w:sz w:val="24"/>
          <w:szCs w:val="24"/>
          <w:lang w:val="en-US" w:eastAsia="zh-CN"/>
        </w:rPr>
        <w:t>你可以在非战斗时于一处10平米大小的空地上召唤一个由烬变影响形成的营地，该营地具有（初始指定）最多6样用于专业的工具或必要设施。该营地即便被摧毁也可以重新召唤。</w:t>
      </w:r>
      <w:bookmarkStart w:id="0" w:name="_GoBack"/>
      <w:bookmarkEnd w:id="0"/>
    </w:p>
    <w:p w14:paraId="42154D67">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耕种好手：</w:t>
      </w:r>
      <w:r>
        <w:rPr>
          <w:rFonts w:hint="eastAsia" w:ascii="微软雅黑" w:hAnsi="微软雅黑" w:eastAsia="微软雅黑" w:cs="微软雅黑"/>
          <w:sz w:val="24"/>
          <w:szCs w:val="24"/>
          <w:lang w:val="en-US" w:eastAsia="zh-CN"/>
        </w:rPr>
        <w:t>附赠3级种植专业专修，当进行种植培育的最大植被看护数量+10，且培育周期时间缩短一半。每次的收获也会额外+1d4。</w:t>
      </w:r>
    </w:p>
    <w:p w14:paraId="568BE7F9">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养殖好手：</w:t>
      </w:r>
      <w:r>
        <w:rPr>
          <w:rFonts w:hint="eastAsia" w:ascii="微软雅黑" w:hAnsi="微软雅黑" w:eastAsia="微软雅黑" w:cs="微软雅黑"/>
          <w:sz w:val="24"/>
          <w:szCs w:val="24"/>
          <w:lang w:val="en-US" w:eastAsia="zh-CN"/>
        </w:rPr>
        <w:t>附赠3级畜牧专业专修，当进行畜牧培育的最大畜牧看护数量+10，且培育周期时间缩短一半。每次培育成年的营养值额外+10。</w:t>
      </w:r>
    </w:p>
    <w:p w14:paraId="3B0E9A11">
      <w:pPr>
        <w:keepNext w:val="0"/>
        <w:keepLines w:val="0"/>
        <w:widowControl/>
        <w:suppressLineNumbers w:val="0"/>
        <w:spacing w:before="40" w:beforeAutospacing="0" w:after="40" w:afterAutospacing="0"/>
        <w:ind w:right="0"/>
        <w:jc w:val="left"/>
        <w:rPr>
          <w:rFonts w:hint="default" w:ascii="Cambria" w:hAnsi="Cambria" w:eastAsia="黑体" w:cs="黑体"/>
          <w:b/>
          <w:bCs/>
          <w:i/>
          <w:iCs/>
          <w:kern w:val="0"/>
          <w:sz w:val="22"/>
          <w:szCs w:val="22"/>
          <w:lang w:val="en-US" w:eastAsia="zh-CN" w:bidi="ar"/>
        </w:rPr>
      </w:pPr>
      <w:r>
        <w:rPr>
          <w:rFonts w:hint="eastAsia" w:ascii="Cambria" w:hAnsi="Cambria" w:eastAsia="黑体" w:cs="黑体"/>
          <w:b/>
          <w:bCs/>
          <w:i/>
          <w:iCs/>
          <w:kern w:val="0"/>
          <w:sz w:val="22"/>
          <w:szCs w:val="22"/>
          <w:lang w:val="en-US" w:eastAsia="zh-CN" w:bidi="ar"/>
        </w:rPr>
        <w:t>保姆：</w:t>
      </w:r>
      <w:r>
        <w:rPr>
          <w:rFonts w:hint="eastAsia" w:ascii="微软雅黑" w:hAnsi="微软雅黑" w:eastAsia="微软雅黑" w:cs="微软雅黑"/>
          <w:sz w:val="24"/>
          <w:szCs w:val="24"/>
          <w:lang w:val="en-US" w:eastAsia="zh-CN"/>
        </w:rPr>
        <w:t>附赠10级幼崽看护专业专修，由你培养的幼崽目标在其成年时会获得10点额外成长值与4点属性点。</w:t>
      </w:r>
    </w:p>
    <w:p w14:paraId="4C0BAA74">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言灵写手：</w:t>
      </w:r>
      <w:r>
        <w:rPr>
          <w:rFonts w:hint="eastAsia" w:ascii="微软雅黑" w:hAnsi="微软雅黑" w:eastAsia="微软雅黑" w:cs="微软雅黑"/>
          <w:sz w:val="24"/>
          <w:szCs w:val="24"/>
          <w:lang w:val="en-US" w:eastAsia="zh-CN"/>
        </w:rPr>
        <w:t>你可以只需使用语言就让笔自动记录至书籍内容，且你完成书籍与卷轴的时间会缩短一半。若你不具备任何武器时你可以消耗1耐力行动与背包内的一本书发起一次近战攻击或远程射击攻击，该次攻击鉴定命中会额外+你写作专修加值，这本书会撞击或投射出去造成其耐久度的钝击伤害并损失1点耐久度。亦或者消耗背包内的一本书做一次对近战攻击的防御，其防御鉴定会额外+你写作专修加值，随后这本书将被销毁。</w:t>
      </w:r>
    </w:p>
    <w:p w14:paraId="7DA4A03C">
      <w:pPr>
        <w:keepNext w:val="0"/>
        <w:keepLines w:val="0"/>
        <w:widowControl/>
        <w:suppressLineNumbers w:val="0"/>
        <w:spacing w:before="40" w:beforeAutospacing="0" w:after="40" w:afterAutospacing="0"/>
        <w:ind w:right="0"/>
        <w:jc w:val="left"/>
        <w:rPr>
          <w:rFonts w:hint="default" w:ascii="Cambria" w:hAnsi="Cambria" w:eastAsia="黑体" w:cs="黑体"/>
          <w:b/>
          <w:bCs/>
          <w:i/>
          <w:iCs/>
          <w:kern w:val="0"/>
          <w:sz w:val="22"/>
          <w:szCs w:val="22"/>
          <w:lang w:val="en-US" w:eastAsia="zh-CN" w:bidi="ar"/>
        </w:rPr>
      </w:pPr>
      <w:r>
        <w:rPr>
          <w:rFonts w:hint="eastAsia" w:ascii="Cambria" w:hAnsi="Cambria" w:eastAsia="黑体" w:cs="黑体"/>
          <w:b/>
          <w:bCs/>
          <w:i/>
          <w:iCs/>
          <w:kern w:val="0"/>
          <w:sz w:val="22"/>
          <w:szCs w:val="22"/>
          <w:lang w:val="en-US" w:eastAsia="zh-CN" w:bidi="ar"/>
        </w:rPr>
        <w:t>符文工匠：</w:t>
      </w:r>
      <w:r>
        <w:rPr>
          <w:rFonts w:hint="eastAsia" w:ascii="微软雅黑" w:hAnsi="微软雅黑" w:eastAsia="微软雅黑" w:cs="微软雅黑"/>
          <w:sz w:val="24"/>
          <w:szCs w:val="24"/>
          <w:lang w:val="en-US" w:eastAsia="zh-CN"/>
        </w:rPr>
        <w:t>附赠10级符文转化，你可以使用符文石篡改一个已经成型的符文或符文连接，但被篡改的符文必须要与原符文保持一个效应的符文。其次你还可以将已成型的符文剥离并重新装载至另一个同类材质的物体上但着同样需要耗费符文缔造的时间。</w:t>
      </w:r>
    </w:p>
    <w:p w14:paraId="66A49094">
      <w:pPr>
        <w:keepNext w:val="0"/>
        <w:keepLines w:val="0"/>
        <w:widowControl/>
        <w:suppressLineNumbers w:val="0"/>
        <w:spacing w:before="40" w:beforeAutospacing="0" w:after="40" w:afterAutospacing="0"/>
        <w:ind w:right="0"/>
        <w:jc w:val="left"/>
        <w:rPr>
          <w:rFonts w:hint="default" w:ascii="Cambria" w:hAnsi="Cambria" w:eastAsia="黑体" w:cs="黑体"/>
          <w:b/>
          <w:bCs/>
          <w:i/>
          <w:iCs/>
          <w:kern w:val="0"/>
          <w:sz w:val="22"/>
          <w:szCs w:val="22"/>
          <w:lang w:val="en-US" w:eastAsia="zh-CN" w:bidi="ar"/>
        </w:rPr>
      </w:pPr>
      <w:r>
        <w:rPr>
          <w:rFonts w:hint="eastAsia" w:ascii="Cambria" w:hAnsi="Cambria" w:eastAsia="黑体" w:cs="黑体"/>
          <w:b/>
          <w:bCs/>
          <w:i/>
          <w:iCs/>
          <w:kern w:val="0"/>
          <w:sz w:val="22"/>
          <w:szCs w:val="22"/>
          <w:lang w:val="en-US" w:eastAsia="zh-CN" w:bidi="ar"/>
        </w:rPr>
        <w:t>元素祈唤：</w:t>
      </w:r>
      <w:r>
        <w:rPr>
          <w:rFonts w:hint="eastAsia" w:ascii="微软雅黑" w:hAnsi="微软雅黑" w:eastAsia="微软雅黑" w:cs="微软雅黑"/>
          <w:sz w:val="24"/>
          <w:szCs w:val="24"/>
          <w:lang w:val="en-US" w:eastAsia="zh-CN"/>
        </w:rPr>
        <w:t>附赠1级奥法模块元素召唤专修，初始你可以指定（火元素，水元素，土元素，风元素）其中一种与你绑定，此后你可以无需消耗对等元素灵的指定召唤物，而是以每只6MP消耗的代价就可以召唤。（当你到达50成长值时元素灵变为元素精，到达100成长值时元素精变为本源元素）</w:t>
      </w:r>
    </w:p>
    <w:p w14:paraId="568465FD">
      <w:pPr>
        <w:keepNext w:val="0"/>
        <w:keepLines w:val="0"/>
        <w:widowControl/>
        <w:suppressLineNumbers w:val="0"/>
        <w:spacing w:before="40" w:beforeAutospacing="0" w:after="40" w:afterAutospacing="0"/>
        <w:ind w:right="0"/>
        <w:jc w:val="left"/>
        <w:rPr>
          <w:rFonts w:hint="default" w:ascii="Cambria" w:hAnsi="Cambria" w:eastAsia="黑体" w:cs="黑体"/>
          <w:b/>
          <w:bCs/>
          <w:i/>
          <w:iCs/>
          <w:kern w:val="0"/>
          <w:sz w:val="22"/>
          <w:szCs w:val="22"/>
          <w:lang w:val="en-US" w:eastAsia="zh-CN" w:bidi="ar"/>
        </w:rPr>
      </w:pPr>
      <w:r>
        <w:rPr>
          <w:rFonts w:hint="eastAsia" w:ascii="Cambria" w:hAnsi="Cambria" w:eastAsia="黑体" w:cs="黑体"/>
          <w:b/>
          <w:bCs/>
          <w:i/>
          <w:iCs/>
          <w:kern w:val="0"/>
          <w:sz w:val="22"/>
          <w:szCs w:val="22"/>
          <w:lang w:val="en-US" w:eastAsia="zh-CN" w:bidi="ar"/>
        </w:rPr>
        <w:t>精魄祈唤：</w:t>
      </w:r>
      <w:r>
        <w:rPr>
          <w:rFonts w:hint="eastAsia" w:ascii="微软雅黑" w:hAnsi="微软雅黑" w:eastAsia="微软雅黑" w:cs="微软雅黑"/>
          <w:sz w:val="24"/>
          <w:szCs w:val="24"/>
          <w:lang w:val="en-US" w:eastAsia="zh-CN"/>
        </w:rPr>
        <w:t>附赠1级奥法模块精魄召唤专修，初始你可以指定（埃索布达拉花，尼拉索移动草，曼德拉猎食花，书卷灵）其中一种与你绑定，此后你可以无需消耗其指定精魄生物的召唤物，而是以每只3MP消耗的代价就可以召唤。且每当你与一种精魄生物建立起友好契约时你在之后也可以无需其指定召唤物，并采取该特性的同样方式将该类精魄生物召唤。</w:t>
      </w:r>
    </w:p>
    <w:p w14:paraId="36D5FC03">
      <w:pPr>
        <w:keepNext w:val="0"/>
        <w:keepLines w:val="0"/>
        <w:widowControl/>
        <w:suppressLineNumbers w:val="0"/>
        <w:spacing w:before="40" w:beforeAutospacing="0" w:after="40" w:afterAutospacing="0"/>
        <w:ind w:right="0"/>
        <w:jc w:val="left"/>
        <w:rPr>
          <w:rFonts w:hint="default" w:ascii="Cambria" w:hAnsi="Cambria" w:eastAsia="黑体" w:cs="黑体"/>
          <w:b/>
          <w:bCs/>
          <w:i/>
          <w:iCs/>
          <w:kern w:val="0"/>
          <w:sz w:val="22"/>
          <w:szCs w:val="22"/>
          <w:lang w:val="en-US" w:eastAsia="zh-CN" w:bidi="ar"/>
        </w:rPr>
      </w:pPr>
      <w:r>
        <w:rPr>
          <w:rFonts w:hint="eastAsia" w:ascii="Cambria" w:hAnsi="Cambria" w:eastAsia="黑体" w:cs="黑体"/>
          <w:b/>
          <w:bCs/>
          <w:i/>
          <w:iCs/>
          <w:kern w:val="0"/>
          <w:sz w:val="22"/>
          <w:szCs w:val="22"/>
          <w:lang w:val="en-US" w:eastAsia="zh-CN" w:bidi="ar"/>
        </w:rPr>
        <w:t>领导者：</w:t>
      </w:r>
      <w:r>
        <w:rPr>
          <w:rFonts w:hint="eastAsia" w:ascii="微软雅黑" w:hAnsi="微软雅黑" w:eastAsia="微软雅黑" w:cs="微软雅黑"/>
          <w:sz w:val="24"/>
          <w:szCs w:val="24"/>
          <w:lang w:val="en-US" w:eastAsia="zh-CN"/>
        </w:rPr>
        <w:t>你获得地区威望时会额外+1，且你进行交涉鉴定对友好目标具有2颗重铸骰，战斗时你的随从，野兽，保镖，雇佣兵进行的所有攻击与防御都具备1颗额外重铸骰。</w:t>
      </w:r>
    </w:p>
    <w:p w14:paraId="3EF2EDD8">
      <w:pPr>
        <w:keepNext w:val="0"/>
        <w:keepLines w:val="0"/>
        <w:widowControl/>
        <w:suppressLineNumbers w:val="0"/>
        <w:spacing w:before="40" w:beforeAutospacing="0" w:after="40" w:afterAutospacing="0"/>
        <w:ind w:right="0"/>
        <w:jc w:val="left"/>
        <w:rPr>
          <w:rFonts w:hint="default" w:ascii="Cambria" w:hAnsi="Cambria" w:eastAsia="黑体" w:cs="黑体"/>
          <w:b/>
          <w:bCs/>
          <w:i/>
          <w:iCs/>
          <w:kern w:val="0"/>
          <w:sz w:val="22"/>
          <w:szCs w:val="22"/>
          <w:lang w:val="en-US" w:eastAsia="zh-CN" w:bidi="ar"/>
        </w:rPr>
      </w:pPr>
      <w:r>
        <w:rPr>
          <w:rFonts w:hint="eastAsia" w:ascii="Cambria" w:hAnsi="Cambria" w:eastAsia="黑体" w:cs="黑体"/>
          <w:b/>
          <w:bCs/>
          <w:i/>
          <w:iCs/>
          <w:kern w:val="0"/>
          <w:sz w:val="22"/>
          <w:szCs w:val="22"/>
          <w:lang w:val="en-US" w:eastAsia="zh-CN" w:bidi="ar"/>
        </w:rPr>
        <w:t>异兽幼崽：</w:t>
      </w:r>
      <w:r>
        <w:rPr>
          <w:rFonts w:hint="eastAsia" w:ascii="微软雅黑" w:hAnsi="微软雅黑" w:eastAsia="微软雅黑" w:cs="微软雅黑"/>
          <w:sz w:val="24"/>
          <w:szCs w:val="24"/>
          <w:lang w:val="en-US" w:eastAsia="zh-CN"/>
        </w:rPr>
        <w:t>你获得一个异兽幼崽（向主持人发起指定，或其为你进行提供选项），若你成功将其培养成年则你会直接觉醒烬咒或将你的烬咒进行升咒效应。</w:t>
      </w:r>
    </w:p>
    <w:p w14:paraId="44725388">
      <w:pPr>
        <w:keepNext w:val="0"/>
        <w:keepLines w:val="0"/>
        <w:widowControl/>
        <w:suppressLineNumbers w:val="0"/>
        <w:spacing w:before="40" w:beforeAutospacing="0" w:after="40" w:afterAutospacing="0"/>
        <w:ind w:right="0"/>
        <w:jc w:val="left"/>
        <w:rPr>
          <w:rFonts w:hint="default" w:ascii="Cambria" w:hAnsi="Cambria" w:eastAsia="黑体" w:cs="黑体"/>
          <w:b/>
          <w:bCs/>
          <w:i/>
          <w:iCs/>
          <w:kern w:val="0"/>
          <w:sz w:val="22"/>
          <w:szCs w:val="22"/>
          <w:lang w:val="en-US" w:eastAsia="zh-CN" w:bidi="ar"/>
        </w:rPr>
      </w:pPr>
      <w:r>
        <w:rPr>
          <w:rFonts w:hint="eastAsia" w:ascii="Cambria" w:hAnsi="Cambria" w:eastAsia="黑体" w:cs="黑体"/>
          <w:b/>
          <w:bCs/>
          <w:i/>
          <w:iCs/>
          <w:kern w:val="0"/>
          <w:sz w:val="22"/>
          <w:szCs w:val="22"/>
          <w:lang w:val="en-US" w:eastAsia="zh-CN" w:bidi="ar"/>
        </w:rPr>
        <w:t>有家之人：</w:t>
      </w:r>
      <w:r>
        <w:rPr>
          <w:rFonts w:hint="eastAsia" w:ascii="微软雅黑" w:hAnsi="微软雅黑" w:eastAsia="微软雅黑" w:cs="微软雅黑"/>
          <w:sz w:val="24"/>
          <w:szCs w:val="24"/>
          <w:lang w:val="en-US" w:eastAsia="zh-CN"/>
        </w:rPr>
        <w:t>你具有一个25平米大小的指定房屋，该房屋为一个烬变产物。在初始时你必须指定其坐落于指定地点区域且无法被更改，房屋存在拆毁性和障碍性且可视为最大8级最小6级大小障碍。在生成之后其会诞生具备至多100件（主持人指定）家具或用品。并于房屋大门具备烬变效应，你可以在任何非战斗时期花10分钟将自身乃至你周围至多8个目标，其接受为邀请同意时传送至该房屋内。任何依靠该特性传送进入该房屋的目标进行对大门的使用都会将其传送回其本身所在之处。</w:t>
      </w:r>
    </w:p>
    <w:p w14:paraId="003EBBC8">
      <w:pPr>
        <w:rPr>
          <w:rFonts w:hint="default" w:ascii="微软雅黑" w:hAnsi="微软雅黑" w:eastAsia="微软雅黑" w:cs="微软雅黑"/>
          <w:sz w:val="24"/>
          <w:szCs w:val="24"/>
          <w:lang w:val="en-US" w:eastAsia="zh-CN"/>
        </w:rPr>
      </w:pPr>
    </w:p>
    <w:p w14:paraId="690EE258">
      <w:pPr>
        <w:rPr>
          <w:rFonts w:hint="default" w:ascii="微软雅黑" w:hAnsi="微软雅黑" w:eastAsia="微软雅黑" w:cs="微软雅黑"/>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00F841D9"/>
    <w:rsid w:val="12B04A66"/>
    <w:rsid w:val="1BCF41AF"/>
    <w:rsid w:val="1C4C6F71"/>
    <w:rsid w:val="1F894220"/>
    <w:rsid w:val="23D02218"/>
    <w:rsid w:val="34DC17CC"/>
    <w:rsid w:val="35AC3951"/>
    <w:rsid w:val="36513CE6"/>
    <w:rsid w:val="3EE3197A"/>
    <w:rsid w:val="3FAC3066"/>
    <w:rsid w:val="504D50C7"/>
    <w:rsid w:val="5C371068"/>
    <w:rsid w:val="60285208"/>
    <w:rsid w:val="666915D2"/>
    <w:rsid w:val="6F264CC5"/>
    <w:rsid w:val="6F3D7E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2589</Words>
  <Characters>2698</Characters>
  <Lines>0</Lines>
  <Paragraphs>0</Paragraphs>
  <TotalTime>21</TotalTime>
  <ScaleCrop>false</ScaleCrop>
  <LinksUpToDate>false</LinksUpToDate>
  <CharactersWithSpaces>2701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2025-06-25T10:52:00Z</dcterms:created>
  <dc:creator>Administrator</dc:creator>
  <cp:lastModifiedBy>咸鱼love斯威夫特</cp:lastModifiedBy>
  <dcterms:modified xsi:type="dcterms:W3CDTF">2026-05-06T07:32:13Z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85F17A5BC8954A3B8F9893CE02DC6300_12</vt:lpwstr>
  </property>
  <property fmtid="{D5CDD505-2E9C-101B-9397-08002B2CF9AE}" pid="4" name="KSOTemplateDocerSaveRecord">
    <vt:lpwstr>eyJoZGlkIjoiZTUyNjc5YTRjNzcwOThmMGNmOTIyMmViOWY0NzE0MGEiLCJ1c2VySWQiOiI1MzM4NjYyMjgifQ==</vt:lpwstr>
  </property>
</Properties>
</file>