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奥法特感专修</w:t>
      </w:r>
    </w:p>
    <w:p w14:paraId="7C64DA0E">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奥法特感专修借由灵能在脑部汇聚形成精神波动，可强化自身各处感官与躯体机能，亦可向外释放奥术威压，以此产生各类特殊效果。</w:t>
      </w:r>
    </w:p>
    <w:p w14:paraId="3E9928FD">
      <w:pPr>
        <w:rPr>
          <w:rFonts w:hint="default" w:ascii="微软雅黑" w:hAnsi="微软雅黑" w:eastAsia="微软雅黑" w:cs="微软雅黑"/>
          <w:b/>
          <w:bCs/>
          <w:sz w:val="24"/>
          <w:szCs w:val="24"/>
          <w:lang w:val="en-US" w:eastAsia="zh-CN"/>
        </w:rPr>
      </w:pPr>
    </w:p>
    <w:p w14:paraId="5372E1A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奥法意念（奥术源）</w:t>
      </w:r>
    </w:p>
    <w:p w14:paraId="6EB09D97">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color w:val="0000FF"/>
          <w:kern w:val="2"/>
          <w:sz w:val="24"/>
          <w:szCs w:val="24"/>
          <w:lang w:val="en-US" w:eastAsia="zh-CN" w:bidi="ar-SA"/>
        </w:rPr>
        <w:t>前置需求(奥法感应专修！）</w:t>
      </w:r>
    </w:p>
    <w:p w14:paraId="75B963CD">
      <w:pPr>
        <w:ind w:firstLine="480" w:firstLineChars="200"/>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掌握所有特感法术的释放，获得等同于魔法知识等级的意念特感效应，并附赠一项自选特感模块和特感专修直接习得（满足前置需求）。</w:t>
      </w:r>
    </w:p>
    <w:tbl>
      <w:tblPr>
        <w:tblStyle w:val="4"/>
        <w:tblW w:w="99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86"/>
        <w:gridCol w:w="8412"/>
      </w:tblGrid>
      <w:tr w14:paraId="26A15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1586" w:type="dxa"/>
            <w:tcBorders>
              <w:top w:val="nil"/>
              <w:left w:val="nil"/>
              <w:bottom w:val="nil"/>
              <w:right w:val="nil"/>
            </w:tcBorders>
            <w:shd w:val="clear" w:color="auto" w:fill="auto"/>
            <w:vAlign w:val="bottom"/>
          </w:tcPr>
          <w:p w14:paraId="21958169">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8412" w:type="dxa"/>
            <w:tcBorders>
              <w:top w:val="nil"/>
              <w:left w:val="nil"/>
              <w:bottom w:val="nil"/>
              <w:right w:val="nil"/>
            </w:tcBorders>
            <w:shd w:val="clear" w:color="auto" w:fill="auto"/>
            <w:vAlign w:val="bottom"/>
          </w:tcPr>
          <w:p w14:paraId="0E13114F">
            <w:pPr>
              <w:pStyle w:val="7"/>
              <w:widowControl/>
              <w:spacing w:before="0" w:beforeAutospacing="0" w:after="0" w:afterAutospacing="0"/>
              <w:ind w:right="0" w:firstLine="3162" w:firstLineChars="15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意念特感</w:t>
            </w:r>
          </w:p>
        </w:tc>
      </w:tr>
      <w:tr w14:paraId="7416E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D3BBE9"/>
            <w:vAlign w:val="top"/>
          </w:tcPr>
          <w:p w14:paraId="08EF8F9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魔法知识1st</w:t>
            </w:r>
          </w:p>
        </w:tc>
        <w:tc>
          <w:tcPr>
            <w:tcW w:w="8412" w:type="dxa"/>
            <w:tcBorders>
              <w:top w:val="nil"/>
              <w:left w:val="nil"/>
              <w:bottom w:val="nil"/>
              <w:right w:val="nil"/>
            </w:tcBorders>
            <w:shd w:val="clear" w:color="auto" w:fill="D3BBE9"/>
            <w:vAlign w:val="top"/>
          </w:tcPr>
          <w:p w14:paraId="5686EC6F">
            <w:pPr>
              <w:widowControl/>
              <w:spacing w:before="0" w:beforeAutospacing="0" w:after="0" w:afterAutospacing="0"/>
              <w:ind w:left="0" w:leftChars="0" w:right="0" w:rightChars="0"/>
              <w:jc w:val="both"/>
              <w:rPr>
                <w:rFonts w:hint="default" w:cs="宋体"/>
                <w:b/>
                <w:bCs/>
                <w:kern w:val="0"/>
                <w:sz w:val="21"/>
                <w:szCs w:val="21"/>
                <w:lang w:val="en-US" w:eastAsia="zh-CN"/>
              </w:rPr>
            </w:pPr>
            <w:r>
              <w:rPr>
                <w:rFonts w:hint="eastAsia" w:cs="宋体"/>
                <w:b/>
                <w:bCs/>
                <w:kern w:val="0"/>
                <w:sz w:val="24"/>
                <w:szCs w:val="24"/>
                <w:lang w:val="en-US" w:eastAsia="zh-CN"/>
              </w:rPr>
              <w:t>意念特感范围自身2米/职业3米</w:t>
            </w:r>
          </w:p>
        </w:tc>
      </w:tr>
      <w:tr w14:paraId="7A709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auto"/>
            <w:vAlign w:val="top"/>
          </w:tcPr>
          <w:p w14:paraId="2A5235F0">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魔法知识3rd</w:t>
            </w:r>
          </w:p>
        </w:tc>
        <w:tc>
          <w:tcPr>
            <w:tcW w:w="8412" w:type="dxa"/>
            <w:tcBorders>
              <w:top w:val="nil"/>
              <w:left w:val="nil"/>
              <w:bottom w:val="nil"/>
              <w:right w:val="nil"/>
            </w:tcBorders>
            <w:shd w:val="clear" w:color="auto" w:fill="auto"/>
            <w:vAlign w:val="top"/>
          </w:tcPr>
          <w:p w14:paraId="2C0FEC6E">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意念特感范围自身3米/职业4米</w:t>
            </w:r>
          </w:p>
        </w:tc>
      </w:tr>
      <w:tr w14:paraId="78731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D3BBE9"/>
            <w:vAlign w:val="top"/>
          </w:tcPr>
          <w:p w14:paraId="2EBED40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w:t>
            </w:r>
            <w:r>
              <w:rPr>
                <w:rFonts w:hint="default" w:ascii="Calibri" w:hAnsi="Calibri" w:eastAsia="STHeiti light" w:cs="Calibri"/>
                <w:b/>
                <w:bCs/>
                <w:kern w:val="0"/>
                <w:sz w:val="21"/>
                <w:szCs w:val="21"/>
              </w:rPr>
              <w:t>5th</w:t>
            </w:r>
          </w:p>
        </w:tc>
        <w:tc>
          <w:tcPr>
            <w:tcW w:w="8412" w:type="dxa"/>
            <w:tcBorders>
              <w:top w:val="nil"/>
              <w:left w:val="nil"/>
              <w:bottom w:val="nil"/>
              <w:right w:val="nil"/>
            </w:tcBorders>
            <w:shd w:val="clear" w:color="auto" w:fill="D3BBE9"/>
            <w:vAlign w:val="top"/>
          </w:tcPr>
          <w:p w14:paraId="3E9E8E51">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意念特感范围自身4米/职业5米</w:t>
            </w:r>
          </w:p>
        </w:tc>
      </w:tr>
      <w:tr w14:paraId="2B97F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auto"/>
            <w:vAlign w:val="top"/>
          </w:tcPr>
          <w:p w14:paraId="227022A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魔法知识8</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auto"/>
            <w:vAlign w:val="top"/>
          </w:tcPr>
          <w:p w14:paraId="074E5785">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意念特感范围自身5米/职业6米</w:t>
            </w:r>
          </w:p>
        </w:tc>
      </w:tr>
      <w:tr w14:paraId="267EE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D3BBE9"/>
            <w:vAlign w:val="top"/>
          </w:tcPr>
          <w:p w14:paraId="3D1EE5A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魔法知识10</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D3BBE9"/>
            <w:vAlign w:val="top"/>
          </w:tcPr>
          <w:p w14:paraId="48F08097">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意念特感范围自身6米/职业7米</w:t>
            </w:r>
          </w:p>
        </w:tc>
      </w:tr>
      <w:tr w14:paraId="59DE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auto"/>
            <w:vAlign w:val="top"/>
          </w:tcPr>
          <w:p w14:paraId="699DC71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魔法知识13</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auto"/>
            <w:vAlign w:val="top"/>
          </w:tcPr>
          <w:p w14:paraId="4C156F21">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意念特感范围自身7米/职业8米</w:t>
            </w:r>
          </w:p>
        </w:tc>
      </w:tr>
      <w:tr w14:paraId="2DB1A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D3BBE9"/>
            <w:vAlign w:val="top"/>
          </w:tcPr>
          <w:p w14:paraId="32B2E95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魔法知识15</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D3BBE9"/>
            <w:vAlign w:val="top"/>
          </w:tcPr>
          <w:p w14:paraId="23E01C55">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意念特感范围自身8米/职业9米</w:t>
            </w:r>
          </w:p>
        </w:tc>
      </w:tr>
      <w:tr w14:paraId="0171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auto"/>
            <w:vAlign w:val="top"/>
          </w:tcPr>
          <w:p w14:paraId="272329D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魔法知识18</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auto"/>
            <w:vAlign w:val="top"/>
          </w:tcPr>
          <w:p w14:paraId="6D90D895">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意念特感范围自身9米/职业10米</w:t>
            </w:r>
          </w:p>
        </w:tc>
      </w:tr>
      <w:tr w14:paraId="4B79D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586" w:type="dxa"/>
            <w:tcBorders>
              <w:top w:val="nil"/>
              <w:left w:val="nil"/>
              <w:bottom w:val="nil"/>
              <w:right w:val="nil"/>
            </w:tcBorders>
            <w:shd w:val="clear" w:color="auto" w:fill="D3BBE9"/>
            <w:vAlign w:val="top"/>
          </w:tcPr>
          <w:p w14:paraId="4F38986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魔法知识20</w:t>
            </w:r>
            <w:r>
              <w:rPr>
                <w:rFonts w:hint="default" w:ascii="Calibri" w:hAnsi="Calibri" w:eastAsia="STHeiti light" w:cs="Calibri"/>
                <w:b/>
                <w:bCs/>
                <w:kern w:val="0"/>
                <w:sz w:val="21"/>
                <w:szCs w:val="21"/>
              </w:rPr>
              <w:t>th</w:t>
            </w:r>
          </w:p>
        </w:tc>
        <w:tc>
          <w:tcPr>
            <w:tcW w:w="8412" w:type="dxa"/>
            <w:tcBorders>
              <w:top w:val="nil"/>
              <w:left w:val="nil"/>
              <w:bottom w:val="nil"/>
              <w:right w:val="nil"/>
            </w:tcBorders>
            <w:shd w:val="clear" w:color="auto" w:fill="D3BBE9"/>
            <w:vAlign w:val="top"/>
          </w:tcPr>
          <w:p w14:paraId="37611661">
            <w:pPr>
              <w:widowControl/>
              <w:spacing w:before="0" w:beforeAutospacing="0" w:after="0" w:afterAutospacing="0"/>
              <w:ind w:left="0" w:leftChars="0" w:right="0" w:rightChars="0"/>
              <w:jc w:val="both"/>
              <w:rPr>
                <w:rFonts w:hint="eastAsia" w:cs="宋体"/>
                <w:b/>
                <w:bCs/>
                <w:kern w:val="0"/>
                <w:sz w:val="21"/>
                <w:szCs w:val="21"/>
                <w:lang w:val="en-US" w:eastAsia="zh-CN"/>
              </w:rPr>
            </w:pPr>
            <w:r>
              <w:rPr>
                <w:rFonts w:hint="eastAsia" w:cs="宋体"/>
                <w:b/>
                <w:bCs/>
                <w:kern w:val="0"/>
                <w:sz w:val="24"/>
                <w:szCs w:val="24"/>
                <w:lang w:val="en-US" w:eastAsia="zh-CN"/>
              </w:rPr>
              <w:t>意念特感范围自身10米/职业11米</w:t>
            </w:r>
          </w:p>
        </w:tc>
      </w:tr>
    </w:tbl>
    <w:p w14:paraId="0D04DE5E"/>
    <w:p w14:paraId="39809B6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通感模块（奥法模块）</w:t>
      </w:r>
    </w:p>
    <w:p w14:paraId="565A9E83">
      <w:pPr>
        <w:rPr>
          <w:rFonts w:hint="default" w:ascii="微软雅黑" w:hAnsi="微软雅黑" w:eastAsia="微软雅黑" w:cs="微软雅黑"/>
          <w:b/>
          <w:bCs/>
          <w:color w:val="0000FF"/>
          <w:kern w:val="2"/>
          <w:sz w:val="24"/>
          <w:szCs w:val="24"/>
          <w:lang w:val="en-US" w:eastAsia="zh-CN" w:bidi="ar-SA"/>
        </w:rPr>
      </w:pPr>
    </w:p>
    <w:p w14:paraId="507748A6">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通感移动</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前置需求(心智3）</w:t>
      </w:r>
      <w:r>
        <w:rPr>
          <w:rFonts w:hint="eastAsia" w:ascii="微软雅黑" w:hAnsi="微软雅黑" w:eastAsia="微软雅黑" w:cs="微软雅黑"/>
          <w:b/>
          <w:bCs/>
          <w:color w:val="C00000"/>
          <w:kern w:val="2"/>
          <w:sz w:val="24"/>
          <w:szCs w:val="24"/>
          <w:lang w:val="en-US" w:eastAsia="zh-CN" w:bidi="ar-SA"/>
        </w:rPr>
        <w:t>（MF：增幅，反应）</w:t>
      </w:r>
      <w:r>
        <w:rPr>
          <w:rFonts w:hint="eastAsia" w:ascii="黑体" w:hAnsi="宋体" w:eastAsia="黑体" w:cs="黑体"/>
          <w:b/>
          <w:bCs/>
          <w:color w:val="2E54A1" w:themeColor="accent1" w:themeShade="BF"/>
          <w:kern w:val="0"/>
          <w:sz w:val="32"/>
          <w:szCs w:val="32"/>
          <w:lang w:val="en-US" w:eastAsia="zh-CN" w:bidi="ar"/>
        </w:rPr>
        <w:t>（B）</w:t>
      </w:r>
    </w:p>
    <w:p w14:paraId="2402C1D5">
      <w:pPr>
        <w:rPr>
          <w:rFonts w:hint="default"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color w:val="7030A0"/>
          <w:kern w:val="2"/>
          <w:sz w:val="24"/>
          <w:szCs w:val="24"/>
          <w:lang w:val="en-US" w:eastAsia="zh-CN" w:bidi="ar-SA"/>
        </w:rPr>
        <w:t>（MC：通感移动并非瞬间传送，而是近乎难以观测的极速位移；以通感移动作为防御手段应对非特殊近战、非特殊远程攻击时，可获得 1 颗重铸骰）。</w:t>
      </w:r>
    </w:p>
    <w:tbl>
      <w:tblPr>
        <w:tblStyle w:val="4"/>
        <w:tblW w:w="97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5743"/>
      </w:tblGrid>
      <w:tr w14:paraId="61BA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7E8990BE">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6D476308">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30BFFFD9">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4EFCACEE">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392DC93A">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5743" w:type="dxa"/>
            <w:tcBorders>
              <w:top w:val="nil"/>
              <w:left w:val="nil"/>
              <w:bottom w:val="nil"/>
              <w:right w:val="nil"/>
            </w:tcBorders>
            <w:shd w:val="clear" w:color="auto" w:fill="auto"/>
            <w:vAlign w:val="bottom"/>
          </w:tcPr>
          <w:p w14:paraId="5872E0E3">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42456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99B472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45F3CE7F">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C35FF1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40E71E7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D3BBE9"/>
            <w:vAlign w:val="top"/>
          </w:tcPr>
          <w:p w14:paraId="5C32213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D3BBE9"/>
            <w:vAlign w:val="top"/>
          </w:tcPr>
          <w:p w14:paraId="6B681B7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移动跑步/跳跃3米且该移动无法被反击/职业4米</w:t>
            </w:r>
          </w:p>
        </w:tc>
      </w:tr>
      <w:tr w14:paraId="52ABB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0DAF6C7">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0A038A1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29D4C71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58F0B48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auto"/>
            <w:vAlign w:val="top"/>
          </w:tcPr>
          <w:p w14:paraId="581C51F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auto"/>
            <w:vAlign w:val="top"/>
          </w:tcPr>
          <w:p w14:paraId="2CDDC12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移动跑步/跳跃4米且该移动无法被反击/职业5米</w:t>
            </w:r>
          </w:p>
        </w:tc>
      </w:tr>
      <w:tr w14:paraId="40389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7CFF0FA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5FC63BE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C78C8F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19CD300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D3BBE9"/>
            <w:vAlign w:val="top"/>
          </w:tcPr>
          <w:p w14:paraId="75173E4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D3BBE9"/>
            <w:vAlign w:val="top"/>
          </w:tcPr>
          <w:p w14:paraId="794AEF1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移动跑步/跳跃5米且该移动无法被反击/职业6米</w:t>
            </w:r>
          </w:p>
        </w:tc>
      </w:tr>
      <w:tr w14:paraId="55055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E700F24">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45999F8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4CB04FC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0F15C28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auto"/>
            <w:vAlign w:val="top"/>
          </w:tcPr>
          <w:p w14:paraId="003BA8B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auto"/>
            <w:vAlign w:val="top"/>
          </w:tcPr>
          <w:p w14:paraId="0F56BAE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移动跑步/跳跃6米且该移动无法被反击/职业7米</w:t>
            </w:r>
          </w:p>
        </w:tc>
      </w:tr>
      <w:tr w14:paraId="64FAB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AC11B3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4951BD4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47BBBA4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5E3D01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D3BBE9"/>
            <w:vAlign w:val="top"/>
          </w:tcPr>
          <w:p w14:paraId="0709B4B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D3BBE9"/>
            <w:vAlign w:val="top"/>
          </w:tcPr>
          <w:p w14:paraId="66D1680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移动跑步/跳跃7米且该移动无法被反击/职业8米</w:t>
            </w:r>
          </w:p>
        </w:tc>
      </w:tr>
      <w:tr w14:paraId="41997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A0FBDC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121ED0D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3471D2D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564E5AA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auto"/>
            <w:vAlign w:val="top"/>
          </w:tcPr>
          <w:p w14:paraId="679340B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auto"/>
            <w:vAlign w:val="top"/>
          </w:tcPr>
          <w:p w14:paraId="7FBE1DD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移动跑步/跳跃8米且该移动无法被反击/职业9米</w:t>
            </w:r>
          </w:p>
        </w:tc>
      </w:tr>
      <w:tr w14:paraId="3C618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58C90B8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3FCD262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08D020F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202A003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D3BBE9"/>
            <w:vAlign w:val="top"/>
          </w:tcPr>
          <w:p w14:paraId="4AC0B42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D3BBE9"/>
            <w:vAlign w:val="top"/>
          </w:tcPr>
          <w:p w14:paraId="5B6AA71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移动跑步/跳跃9米且该移动无法被反击/职业10米</w:t>
            </w:r>
          </w:p>
        </w:tc>
      </w:tr>
      <w:tr w14:paraId="262FB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07C2B7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5332E9B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7313F89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584B804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auto"/>
            <w:vAlign w:val="top"/>
          </w:tcPr>
          <w:p w14:paraId="2783C78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auto"/>
            <w:vAlign w:val="top"/>
          </w:tcPr>
          <w:p w14:paraId="2C5B798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移动跑步/跳跃10米且该移动无法被反击/职业11米</w:t>
            </w:r>
          </w:p>
        </w:tc>
      </w:tr>
      <w:tr w14:paraId="362A1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70F2CD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6A294C5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4E1125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CE0939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D3BBE9"/>
            <w:vAlign w:val="top"/>
          </w:tcPr>
          <w:p w14:paraId="3676E90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D3BBE9"/>
            <w:vAlign w:val="top"/>
          </w:tcPr>
          <w:p w14:paraId="4B66568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移动跑步/跳跃11米且该移动无法被反击/职业12米</w:t>
            </w:r>
          </w:p>
        </w:tc>
      </w:tr>
    </w:tbl>
    <w:p w14:paraId="5667023C"/>
    <w:p w14:paraId="2AAAFFD1">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通感负荷</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前置需求(心智4）</w:t>
      </w:r>
      <w:r>
        <w:rPr>
          <w:rFonts w:hint="eastAsia" w:ascii="微软雅黑" w:hAnsi="微软雅黑" w:eastAsia="微软雅黑" w:cs="微软雅黑"/>
          <w:b/>
          <w:bCs/>
          <w:color w:val="C00000"/>
          <w:kern w:val="2"/>
          <w:sz w:val="24"/>
          <w:szCs w:val="24"/>
          <w:lang w:val="en-US" w:eastAsia="zh-CN" w:bidi="ar-SA"/>
        </w:rPr>
        <w:t>（MF：增幅，反应）</w:t>
      </w:r>
      <w:r>
        <w:rPr>
          <w:rFonts w:hint="eastAsia" w:ascii="黑体" w:hAnsi="宋体" w:eastAsia="黑体" w:cs="黑体"/>
          <w:b/>
          <w:bCs/>
          <w:color w:val="588E32" w:themeColor="accent4" w:themeShade="BF"/>
          <w:kern w:val="0"/>
          <w:sz w:val="32"/>
          <w:szCs w:val="32"/>
          <w:lang w:val="en-US" w:eastAsia="zh-CN" w:bidi="ar"/>
        </w:rPr>
        <w:t>（C）</w:t>
      </w:r>
    </w:p>
    <w:p w14:paraId="1DF49BB9">
      <w:pPr>
        <w:rPr>
          <w:rFonts w:hint="default"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color w:val="7030A0"/>
          <w:kern w:val="2"/>
          <w:sz w:val="24"/>
          <w:szCs w:val="24"/>
          <w:lang w:val="en-US" w:eastAsia="zh-CN" w:bidi="ar-SA"/>
        </w:rPr>
        <w:t>（MC：通感负荷只能影响攻击与防御的鉴定）。</w:t>
      </w:r>
    </w:p>
    <w:tbl>
      <w:tblPr>
        <w:tblStyle w:val="4"/>
        <w:tblW w:w="98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5868"/>
      </w:tblGrid>
      <w:tr w14:paraId="54A99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7C34BAB2">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14F4B6D3">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11975F8C">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5A4C9E94">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08EA523D">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5868" w:type="dxa"/>
            <w:tcBorders>
              <w:top w:val="nil"/>
              <w:left w:val="nil"/>
              <w:bottom w:val="nil"/>
              <w:right w:val="nil"/>
            </w:tcBorders>
            <w:shd w:val="clear" w:color="auto" w:fill="auto"/>
            <w:vAlign w:val="bottom"/>
          </w:tcPr>
          <w:p w14:paraId="3AAFF7CB">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7133B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163F70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34B1C441">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41F434E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3EA0E9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D3BBE9"/>
            <w:vAlign w:val="top"/>
          </w:tcPr>
          <w:p w14:paraId="2B26932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5868" w:type="dxa"/>
            <w:tcBorders>
              <w:top w:val="nil"/>
              <w:left w:val="nil"/>
              <w:bottom w:val="nil"/>
              <w:right w:val="nil"/>
            </w:tcBorders>
            <w:shd w:val="clear" w:color="auto" w:fill="D3BBE9"/>
            <w:vAlign w:val="top"/>
          </w:tcPr>
          <w:p w14:paraId="43A3754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此期间鉴定额外+1/职业+2，持续1回合/职业2回合</w:t>
            </w:r>
          </w:p>
        </w:tc>
      </w:tr>
      <w:tr w14:paraId="307D5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0192ED3">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3C622CE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5DD5C76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573907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auto"/>
            <w:vAlign w:val="top"/>
          </w:tcPr>
          <w:p w14:paraId="27B2F80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5868" w:type="dxa"/>
            <w:tcBorders>
              <w:top w:val="nil"/>
              <w:left w:val="nil"/>
              <w:bottom w:val="nil"/>
              <w:right w:val="nil"/>
            </w:tcBorders>
            <w:shd w:val="clear" w:color="auto" w:fill="auto"/>
            <w:vAlign w:val="top"/>
          </w:tcPr>
          <w:p w14:paraId="352D9D0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此期间鉴定额外+1/职业+2，持续2回合/职业3回合</w:t>
            </w:r>
          </w:p>
        </w:tc>
      </w:tr>
      <w:tr w14:paraId="444F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2DEF01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45D910E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43A0F3C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20D09FE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D3BBE9"/>
            <w:vAlign w:val="top"/>
          </w:tcPr>
          <w:p w14:paraId="0E9B8FE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5868" w:type="dxa"/>
            <w:tcBorders>
              <w:top w:val="nil"/>
              <w:left w:val="nil"/>
              <w:bottom w:val="nil"/>
              <w:right w:val="nil"/>
            </w:tcBorders>
            <w:shd w:val="clear" w:color="auto" w:fill="D3BBE9"/>
            <w:vAlign w:val="top"/>
          </w:tcPr>
          <w:p w14:paraId="13E2339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此期间鉴定额外+1/职业+2，持续3回合/职业4回合</w:t>
            </w:r>
          </w:p>
        </w:tc>
      </w:tr>
      <w:tr w14:paraId="705CE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A580B2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14C856A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4E60BC4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F498D9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auto"/>
            <w:vAlign w:val="top"/>
          </w:tcPr>
          <w:p w14:paraId="0A9CC74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w:t>
            </w:r>
          </w:p>
        </w:tc>
        <w:tc>
          <w:tcPr>
            <w:tcW w:w="5868" w:type="dxa"/>
            <w:tcBorders>
              <w:top w:val="nil"/>
              <w:left w:val="nil"/>
              <w:bottom w:val="nil"/>
              <w:right w:val="nil"/>
            </w:tcBorders>
            <w:shd w:val="clear" w:color="auto" w:fill="auto"/>
            <w:vAlign w:val="top"/>
          </w:tcPr>
          <w:p w14:paraId="3E56660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此期间鉴定额外+2/职业+3，持续2回合/职业3回合</w:t>
            </w:r>
          </w:p>
        </w:tc>
      </w:tr>
      <w:tr w14:paraId="730AA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B59D3B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793B678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71E24A7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24D40E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D3BBE9"/>
            <w:vAlign w:val="top"/>
          </w:tcPr>
          <w:p w14:paraId="2084763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6</w:t>
            </w:r>
          </w:p>
        </w:tc>
        <w:tc>
          <w:tcPr>
            <w:tcW w:w="5868" w:type="dxa"/>
            <w:tcBorders>
              <w:top w:val="nil"/>
              <w:left w:val="nil"/>
              <w:bottom w:val="nil"/>
              <w:right w:val="nil"/>
            </w:tcBorders>
            <w:shd w:val="clear" w:color="auto" w:fill="D3BBE9"/>
            <w:vAlign w:val="top"/>
          </w:tcPr>
          <w:p w14:paraId="38E55A0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此期间鉴定额外+2/职业+3，持续3回合/职业4回合</w:t>
            </w:r>
          </w:p>
        </w:tc>
      </w:tr>
      <w:tr w14:paraId="51AA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2755D9F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1481C85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125C51A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44DD446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auto"/>
            <w:vAlign w:val="top"/>
          </w:tcPr>
          <w:p w14:paraId="496402A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w:t>
            </w:r>
          </w:p>
        </w:tc>
        <w:tc>
          <w:tcPr>
            <w:tcW w:w="5868" w:type="dxa"/>
            <w:tcBorders>
              <w:top w:val="nil"/>
              <w:left w:val="nil"/>
              <w:bottom w:val="nil"/>
              <w:right w:val="nil"/>
            </w:tcBorders>
            <w:shd w:val="clear" w:color="auto" w:fill="auto"/>
            <w:vAlign w:val="top"/>
          </w:tcPr>
          <w:p w14:paraId="4B0FF69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此期间鉴定额外+2/职业+3，持续4回合/职业5回合</w:t>
            </w:r>
          </w:p>
        </w:tc>
      </w:tr>
      <w:tr w14:paraId="7135C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6A68EFD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573D1A4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C59EB3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7037721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12MP</w:t>
            </w:r>
          </w:p>
        </w:tc>
        <w:tc>
          <w:tcPr>
            <w:tcW w:w="1086" w:type="dxa"/>
            <w:tcBorders>
              <w:top w:val="nil"/>
              <w:left w:val="nil"/>
              <w:bottom w:val="nil"/>
              <w:right w:val="nil"/>
            </w:tcBorders>
            <w:shd w:val="clear" w:color="auto" w:fill="D3BBE9"/>
            <w:vAlign w:val="top"/>
          </w:tcPr>
          <w:p w14:paraId="5CF7E631">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7</w:t>
            </w:r>
          </w:p>
        </w:tc>
        <w:tc>
          <w:tcPr>
            <w:tcW w:w="5868" w:type="dxa"/>
            <w:tcBorders>
              <w:top w:val="nil"/>
              <w:left w:val="nil"/>
              <w:bottom w:val="nil"/>
              <w:right w:val="nil"/>
            </w:tcBorders>
            <w:shd w:val="clear" w:color="auto" w:fill="D3BBE9"/>
            <w:vAlign w:val="top"/>
          </w:tcPr>
          <w:p w14:paraId="483E85D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此期间鉴定额外+3/职业+4，持续3回合/职业4回合</w:t>
            </w:r>
          </w:p>
        </w:tc>
      </w:tr>
      <w:tr w14:paraId="5493E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10866E0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6680420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0C57735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129164B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auto"/>
            <w:vAlign w:val="top"/>
          </w:tcPr>
          <w:p w14:paraId="62346C1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7</w:t>
            </w:r>
          </w:p>
        </w:tc>
        <w:tc>
          <w:tcPr>
            <w:tcW w:w="5868" w:type="dxa"/>
            <w:tcBorders>
              <w:top w:val="nil"/>
              <w:left w:val="nil"/>
              <w:bottom w:val="nil"/>
              <w:right w:val="nil"/>
            </w:tcBorders>
            <w:shd w:val="clear" w:color="auto" w:fill="auto"/>
            <w:vAlign w:val="top"/>
          </w:tcPr>
          <w:p w14:paraId="457C671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此期间鉴定额外+3/职业+4，持续4回合/职业5回合</w:t>
            </w:r>
          </w:p>
        </w:tc>
      </w:tr>
      <w:tr w14:paraId="103F4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77280F4">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21DF288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A427BA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469C54A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D3BBE9"/>
            <w:vAlign w:val="top"/>
          </w:tcPr>
          <w:p w14:paraId="17BDD43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7</w:t>
            </w:r>
          </w:p>
        </w:tc>
        <w:tc>
          <w:tcPr>
            <w:tcW w:w="5868" w:type="dxa"/>
            <w:tcBorders>
              <w:top w:val="nil"/>
              <w:left w:val="nil"/>
              <w:bottom w:val="nil"/>
              <w:right w:val="nil"/>
            </w:tcBorders>
            <w:shd w:val="clear" w:color="auto" w:fill="D3BBE9"/>
            <w:vAlign w:val="top"/>
          </w:tcPr>
          <w:p w14:paraId="31144BD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此期间鉴定额外+3/职业+4，持续5回合/职业6回合</w:t>
            </w:r>
          </w:p>
        </w:tc>
      </w:tr>
    </w:tbl>
    <w:p w14:paraId="298A14CE"/>
    <w:p w14:paraId="707ACA4F">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通感增强</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前置需求(心智3）</w:t>
      </w:r>
      <w:r>
        <w:rPr>
          <w:rFonts w:hint="eastAsia" w:ascii="微软雅黑" w:hAnsi="微软雅黑" w:eastAsia="微软雅黑" w:cs="微软雅黑"/>
          <w:b/>
          <w:bCs/>
          <w:color w:val="C00000"/>
          <w:kern w:val="2"/>
          <w:sz w:val="24"/>
          <w:szCs w:val="24"/>
          <w:lang w:val="en-US" w:eastAsia="zh-CN" w:bidi="ar-SA"/>
        </w:rPr>
        <w:t>（MF：增幅，反应）</w:t>
      </w:r>
      <w:r>
        <w:rPr>
          <w:rFonts w:hint="eastAsia" w:ascii="黑体" w:hAnsi="宋体" w:eastAsia="黑体" w:cs="黑体"/>
          <w:b/>
          <w:bCs/>
          <w:color w:val="588E32" w:themeColor="accent4" w:themeShade="BF"/>
          <w:kern w:val="0"/>
          <w:sz w:val="32"/>
          <w:szCs w:val="32"/>
          <w:lang w:val="en-US" w:eastAsia="zh-CN" w:bidi="ar"/>
        </w:rPr>
        <w:t>（C）</w:t>
      </w:r>
    </w:p>
    <w:p w14:paraId="3FB65B05">
      <w:pPr>
        <w:rPr>
          <w:rFonts w:hint="default"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color w:val="7030A0"/>
          <w:kern w:val="2"/>
          <w:sz w:val="24"/>
          <w:szCs w:val="24"/>
          <w:lang w:val="en-US" w:eastAsia="zh-CN" w:bidi="ar-SA"/>
        </w:rPr>
        <w:t>（MC：通感增强仅提升体术伤害，不作用于暴击伤害）。</w:t>
      </w:r>
    </w:p>
    <w:tbl>
      <w:tblPr>
        <w:tblStyle w:val="4"/>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6106"/>
      </w:tblGrid>
      <w:tr w14:paraId="0056B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1B900E83">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4789849B">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5F992B48">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1288A19A">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7B09AA3B">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6106" w:type="dxa"/>
            <w:tcBorders>
              <w:top w:val="nil"/>
              <w:left w:val="nil"/>
              <w:bottom w:val="nil"/>
              <w:right w:val="nil"/>
            </w:tcBorders>
            <w:shd w:val="clear" w:color="auto" w:fill="auto"/>
            <w:vAlign w:val="bottom"/>
          </w:tcPr>
          <w:p w14:paraId="4CF0E84A">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47E09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770EED3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278CEA9F">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2A76602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515E1C4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2MP</w:t>
            </w:r>
          </w:p>
        </w:tc>
        <w:tc>
          <w:tcPr>
            <w:tcW w:w="1086" w:type="dxa"/>
            <w:tcBorders>
              <w:top w:val="nil"/>
              <w:left w:val="nil"/>
              <w:bottom w:val="nil"/>
              <w:right w:val="nil"/>
            </w:tcBorders>
            <w:shd w:val="clear" w:color="auto" w:fill="D3BBE9"/>
            <w:vAlign w:val="top"/>
          </w:tcPr>
          <w:p w14:paraId="6791B3C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D3BBE9"/>
            <w:vAlign w:val="top"/>
          </w:tcPr>
          <w:p w14:paraId="044FD808">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体伤额外+1伤害/职业+2，持续2回合/职业3回合</w:t>
            </w:r>
          </w:p>
        </w:tc>
      </w:tr>
      <w:tr w14:paraId="56A3D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870CA37">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487809D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39E1F2D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05BCD73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auto"/>
            <w:vAlign w:val="top"/>
          </w:tcPr>
          <w:p w14:paraId="2802A6B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auto"/>
            <w:vAlign w:val="top"/>
          </w:tcPr>
          <w:p w14:paraId="08E7580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体伤额外+2伤害/职业+3，持续2回合/职业3回合</w:t>
            </w:r>
          </w:p>
        </w:tc>
      </w:tr>
      <w:tr w14:paraId="2A4F2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D618CE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46B69B7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49BB56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61EFE3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D3BBE9"/>
            <w:vAlign w:val="top"/>
          </w:tcPr>
          <w:p w14:paraId="27AC687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D3BBE9"/>
            <w:vAlign w:val="top"/>
          </w:tcPr>
          <w:p w14:paraId="20418CF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体伤额外+3伤害/职业+4，持续2回合/职业3回合</w:t>
            </w:r>
          </w:p>
        </w:tc>
      </w:tr>
      <w:tr w14:paraId="0C8F2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14567389">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237A400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3BCC250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0751275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auto"/>
            <w:vAlign w:val="top"/>
          </w:tcPr>
          <w:p w14:paraId="64F861B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auto"/>
            <w:vAlign w:val="top"/>
          </w:tcPr>
          <w:p w14:paraId="2AB2E24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体伤额外+4伤害/职业+5，持续3回合/职业4回合</w:t>
            </w:r>
          </w:p>
        </w:tc>
      </w:tr>
      <w:tr w14:paraId="271CF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28FBE74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7AFEA81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00440C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1D2013A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D3BBE9"/>
            <w:vAlign w:val="top"/>
          </w:tcPr>
          <w:p w14:paraId="33ACC81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D3BBE9"/>
            <w:vAlign w:val="top"/>
          </w:tcPr>
          <w:p w14:paraId="2E94624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体伤额外+5伤害/职业+6，持续3回合/职业4回合</w:t>
            </w:r>
          </w:p>
        </w:tc>
      </w:tr>
      <w:tr w14:paraId="26D27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0BA4028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29399CB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6EC2F22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5599E64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auto"/>
            <w:vAlign w:val="top"/>
          </w:tcPr>
          <w:p w14:paraId="0E85617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auto"/>
            <w:vAlign w:val="top"/>
          </w:tcPr>
          <w:p w14:paraId="1459EEC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体伤额外+6伤害/职业+7，持续3回合/职业4回合</w:t>
            </w:r>
          </w:p>
        </w:tc>
      </w:tr>
      <w:tr w14:paraId="7F58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6BBCA5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27BF41B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22B4F2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2BD9E36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D3BBE9"/>
            <w:vAlign w:val="top"/>
          </w:tcPr>
          <w:p w14:paraId="6649BC0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6106" w:type="dxa"/>
            <w:tcBorders>
              <w:top w:val="nil"/>
              <w:left w:val="nil"/>
              <w:bottom w:val="nil"/>
              <w:right w:val="nil"/>
            </w:tcBorders>
            <w:shd w:val="clear" w:color="auto" w:fill="D3BBE9"/>
            <w:vAlign w:val="top"/>
          </w:tcPr>
          <w:p w14:paraId="13F5593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体伤额外+7伤害/职业+8，持续4回合/职业5回合</w:t>
            </w:r>
          </w:p>
        </w:tc>
      </w:tr>
      <w:tr w14:paraId="4F73A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21A9CBB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476124E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2278F06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72999C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auto"/>
            <w:vAlign w:val="top"/>
          </w:tcPr>
          <w:p w14:paraId="7A4BB9F8">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6106" w:type="dxa"/>
            <w:tcBorders>
              <w:top w:val="nil"/>
              <w:left w:val="nil"/>
              <w:bottom w:val="nil"/>
              <w:right w:val="nil"/>
            </w:tcBorders>
            <w:shd w:val="clear" w:color="auto" w:fill="auto"/>
            <w:vAlign w:val="top"/>
          </w:tcPr>
          <w:p w14:paraId="265AF21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体伤额外+8伤害/职业+9，持续4回合/职业5回合</w:t>
            </w:r>
          </w:p>
        </w:tc>
      </w:tr>
      <w:tr w14:paraId="05549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237C3A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739794A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5F9275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1474220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D3BBE9"/>
            <w:vAlign w:val="top"/>
          </w:tcPr>
          <w:p w14:paraId="5B15E8C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6106" w:type="dxa"/>
            <w:tcBorders>
              <w:top w:val="nil"/>
              <w:left w:val="nil"/>
              <w:bottom w:val="nil"/>
              <w:right w:val="nil"/>
            </w:tcBorders>
            <w:shd w:val="clear" w:color="auto" w:fill="D3BBE9"/>
            <w:vAlign w:val="top"/>
          </w:tcPr>
          <w:p w14:paraId="3EDDC62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体伤额外+9伤害/职业+10，持续4回合/职业5回合</w:t>
            </w:r>
          </w:p>
        </w:tc>
      </w:tr>
    </w:tbl>
    <w:p w14:paraId="7971F36A"/>
    <w:p w14:paraId="61F5134F">
      <w:pPr>
        <w:rPr>
          <w:rFonts w:hint="eastAsia" w:ascii="黑体" w:hAnsi="宋体" w:eastAsia="黑体" w:cs="黑体"/>
          <w:b/>
          <w:bCs/>
          <w:color w:val="2E54A1" w:themeColor="accent1" w:themeShade="BF"/>
          <w:kern w:val="0"/>
          <w:sz w:val="32"/>
          <w:szCs w:val="32"/>
          <w:lang w:val="en-US" w:eastAsia="zh-CN" w:bidi="ar"/>
        </w:rPr>
      </w:pPr>
      <w:r>
        <w:rPr>
          <w:rFonts w:hint="eastAsia" w:ascii="微软雅黑" w:hAnsi="微软雅黑" w:eastAsia="微软雅黑" w:cs="微软雅黑"/>
          <w:b/>
          <w:bCs/>
          <w:kern w:val="2"/>
          <w:sz w:val="30"/>
          <w:szCs w:val="30"/>
          <w:lang w:val="en-US" w:eastAsia="zh-CN" w:bidi="ar-SA"/>
        </w:rPr>
        <w:t>通感阻挡</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前置需求(心智3）</w:t>
      </w:r>
      <w:r>
        <w:rPr>
          <w:rFonts w:hint="eastAsia" w:ascii="微软雅黑" w:hAnsi="微软雅黑" w:eastAsia="微软雅黑" w:cs="微软雅黑"/>
          <w:b/>
          <w:bCs/>
          <w:color w:val="C00000"/>
          <w:kern w:val="2"/>
          <w:sz w:val="24"/>
          <w:szCs w:val="24"/>
          <w:lang w:val="en-US" w:eastAsia="zh-CN" w:bidi="ar-SA"/>
        </w:rPr>
        <w:t>（MF：增幅，反应）</w:t>
      </w:r>
      <w:r>
        <w:rPr>
          <w:rFonts w:hint="eastAsia" w:ascii="微软雅黑" w:hAnsi="微软雅黑" w:eastAsia="微软雅黑" w:cs="微软雅黑"/>
          <w:b/>
          <w:bCs/>
          <w:color w:val="588E32" w:themeColor="accent4" w:themeShade="BF"/>
          <w:kern w:val="2"/>
          <w:sz w:val="24"/>
          <w:szCs w:val="24"/>
          <w:lang w:val="en-US" w:eastAsia="zh-CN" w:bidi="ar-SA"/>
        </w:rPr>
        <w:t>（规避：法术拦截）</w:t>
      </w:r>
      <w:r>
        <w:rPr>
          <w:rFonts w:hint="eastAsia" w:ascii="黑体" w:hAnsi="宋体" w:eastAsia="黑体" w:cs="黑体"/>
          <w:b/>
          <w:bCs/>
          <w:color w:val="2E54A1" w:themeColor="accent1" w:themeShade="BF"/>
          <w:kern w:val="0"/>
          <w:sz w:val="32"/>
          <w:szCs w:val="32"/>
          <w:lang w:val="en-US" w:eastAsia="zh-CN" w:bidi="ar"/>
        </w:rPr>
        <w:t>（B）</w:t>
      </w:r>
    </w:p>
    <w:p w14:paraId="69116151">
      <w:pPr>
        <w:rPr>
          <w:rFonts w:hint="eastAsia" w:ascii="黑体" w:hAnsi="宋体" w:eastAsia="黑体" w:cs="黑体"/>
          <w:b/>
          <w:bCs/>
          <w:color w:val="2E54A1" w:themeColor="accent1" w:themeShade="BF"/>
          <w:kern w:val="0"/>
          <w:sz w:val="32"/>
          <w:szCs w:val="32"/>
          <w:lang w:val="en-US" w:eastAsia="zh-CN" w:bidi="ar"/>
        </w:rPr>
      </w:pPr>
      <w:r>
        <w:rPr>
          <w:rFonts w:hint="eastAsia" w:ascii="微软雅黑" w:hAnsi="微软雅黑" w:eastAsia="微软雅黑" w:cs="微软雅黑"/>
          <w:b/>
          <w:bCs/>
          <w:color w:val="7030A0"/>
          <w:kern w:val="2"/>
          <w:sz w:val="24"/>
          <w:szCs w:val="24"/>
          <w:lang w:val="en-US" w:eastAsia="zh-CN" w:bidi="ar-SA"/>
        </w:rPr>
        <w:t>（MC：通感阻挡可对通感范围内单一目标执行一次可抵挡全部攻击形式的防御行为，对远程攻击的防御效果尤为显著）。</w:t>
      </w:r>
    </w:p>
    <w:tbl>
      <w:tblPr>
        <w:tblStyle w:val="4"/>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6106"/>
      </w:tblGrid>
      <w:tr w14:paraId="6080E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5CB38148">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6E206E29">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398196F5">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683E08CB">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6CC3AE66">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6106" w:type="dxa"/>
            <w:tcBorders>
              <w:top w:val="nil"/>
              <w:left w:val="nil"/>
              <w:bottom w:val="nil"/>
              <w:right w:val="nil"/>
            </w:tcBorders>
            <w:shd w:val="clear" w:color="auto" w:fill="auto"/>
            <w:vAlign w:val="bottom"/>
          </w:tcPr>
          <w:p w14:paraId="43BBC598">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5DACC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5980521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39AB2A0C">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736C4C1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7636A37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D3BBE9"/>
            <w:vAlign w:val="top"/>
          </w:tcPr>
          <w:p w14:paraId="024FF71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D3BBE9"/>
            <w:vAlign w:val="top"/>
          </w:tcPr>
          <w:p w14:paraId="3AC8C64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该模块实行对远程攻击的规避额外+2/职业+3</w:t>
            </w:r>
          </w:p>
        </w:tc>
      </w:tr>
      <w:tr w14:paraId="7E0E0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5097915">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47A3108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5AC3E91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C76131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1086" w:type="dxa"/>
            <w:tcBorders>
              <w:top w:val="nil"/>
              <w:left w:val="nil"/>
              <w:bottom w:val="nil"/>
              <w:right w:val="nil"/>
            </w:tcBorders>
            <w:shd w:val="clear" w:color="auto" w:fill="auto"/>
            <w:vAlign w:val="top"/>
          </w:tcPr>
          <w:p w14:paraId="21DEC30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w:t>
            </w:r>
          </w:p>
        </w:tc>
        <w:tc>
          <w:tcPr>
            <w:tcW w:w="6106" w:type="dxa"/>
            <w:tcBorders>
              <w:top w:val="nil"/>
              <w:left w:val="nil"/>
              <w:bottom w:val="nil"/>
              <w:right w:val="nil"/>
            </w:tcBorders>
            <w:shd w:val="clear" w:color="auto" w:fill="auto"/>
            <w:vAlign w:val="top"/>
          </w:tcPr>
          <w:p w14:paraId="60B1F59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该模块实行远程攻击的规避额外额外+2/职业+3</w:t>
            </w:r>
          </w:p>
        </w:tc>
      </w:tr>
      <w:tr w14:paraId="66EB6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6F0E0DE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684D210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FE8D43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390F7D5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D3BBE9"/>
            <w:vAlign w:val="top"/>
          </w:tcPr>
          <w:p w14:paraId="08D85F3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6106" w:type="dxa"/>
            <w:tcBorders>
              <w:top w:val="nil"/>
              <w:left w:val="nil"/>
              <w:bottom w:val="nil"/>
              <w:right w:val="nil"/>
            </w:tcBorders>
            <w:shd w:val="clear" w:color="auto" w:fill="D3BBE9"/>
            <w:vAlign w:val="top"/>
          </w:tcPr>
          <w:p w14:paraId="097DAC7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该模块实行远程攻击的规避额外额外+3/职业+4</w:t>
            </w:r>
          </w:p>
        </w:tc>
      </w:tr>
      <w:tr w14:paraId="764A9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D9953B2">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2A60442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6D7A0F7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C406DB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auto"/>
            <w:vAlign w:val="top"/>
          </w:tcPr>
          <w:p w14:paraId="6F33938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w:t>
            </w:r>
          </w:p>
        </w:tc>
        <w:tc>
          <w:tcPr>
            <w:tcW w:w="6106" w:type="dxa"/>
            <w:tcBorders>
              <w:top w:val="nil"/>
              <w:left w:val="nil"/>
              <w:bottom w:val="nil"/>
              <w:right w:val="nil"/>
            </w:tcBorders>
            <w:shd w:val="clear" w:color="auto" w:fill="auto"/>
            <w:vAlign w:val="top"/>
          </w:tcPr>
          <w:p w14:paraId="213683A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该模块实行远程攻击的规避额外额外+3/职业+4</w:t>
            </w:r>
          </w:p>
        </w:tc>
      </w:tr>
      <w:tr w14:paraId="36240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2258913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5265C68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0AD0D7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D96D31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D3BBE9"/>
            <w:vAlign w:val="top"/>
          </w:tcPr>
          <w:p w14:paraId="150ADF8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7</w:t>
            </w:r>
          </w:p>
        </w:tc>
        <w:tc>
          <w:tcPr>
            <w:tcW w:w="6106" w:type="dxa"/>
            <w:tcBorders>
              <w:top w:val="nil"/>
              <w:left w:val="nil"/>
              <w:bottom w:val="nil"/>
              <w:right w:val="nil"/>
            </w:tcBorders>
            <w:shd w:val="clear" w:color="auto" w:fill="D3BBE9"/>
            <w:vAlign w:val="top"/>
          </w:tcPr>
          <w:p w14:paraId="534D729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该模块实行远程攻击的规避额外额外+4/职业+5</w:t>
            </w:r>
          </w:p>
        </w:tc>
      </w:tr>
      <w:tr w14:paraId="3A686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61312D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37F61FA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710816A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7215EEA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auto"/>
            <w:vAlign w:val="top"/>
          </w:tcPr>
          <w:p w14:paraId="5B2180F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w:t>
            </w:r>
          </w:p>
        </w:tc>
        <w:tc>
          <w:tcPr>
            <w:tcW w:w="6106" w:type="dxa"/>
            <w:tcBorders>
              <w:top w:val="nil"/>
              <w:left w:val="nil"/>
              <w:bottom w:val="nil"/>
              <w:right w:val="nil"/>
            </w:tcBorders>
            <w:shd w:val="clear" w:color="auto" w:fill="auto"/>
            <w:vAlign w:val="top"/>
          </w:tcPr>
          <w:p w14:paraId="644331D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该模块实行远程攻击的规避额外额外+4/职业+5</w:t>
            </w:r>
          </w:p>
        </w:tc>
      </w:tr>
      <w:tr w14:paraId="18C4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84D3984">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5FDF911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C3739D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D74C59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D3BBE9"/>
            <w:vAlign w:val="top"/>
          </w:tcPr>
          <w:p w14:paraId="0D86865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9</w:t>
            </w:r>
          </w:p>
        </w:tc>
        <w:tc>
          <w:tcPr>
            <w:tcW w:w="6106" w:type="dxa"/>
            <w:tcBorders>
              <w:top w:val="nil"/>
              <w:left w:val="nil"/>
              <w:bottom w:val="nil"/>
              <w:right w:val="nil"/>
            </w:tcBorders>
            <w:shd w:val="clear" w:color="auto" w:fill="D3BBE9"/>
            <w:vAlign w:val="top"/>
          </w:tcPr>
          <w:p w14:paraId="4B7F43D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该模块实行远程攻击的规避额外额外+5/职业+6</w:t>
            </w:r>
          </w:p>
        </w:tc>
      </w:tr>
      <w:tr w14:paraId="2CADC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2989835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7FAAE0E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609B93E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3F54D4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auto"/>
            <w:vAlign w:val="top"/>
          </w:tcPr>
          <w:p w14:paraId="116D5C8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10</w:t>
            </w:r>
          </w:p>
        </w:tc>
        <w:tc>
          <w:tcPr>
            <w:tcW w:w="6106" w:type="dxa"/>
            <w:tcBorders>
              <w:top w:val="nil"/>
              <w:left w:val="nil"/>
              <w:bottom w:val="nil"/>
              <w:right w:val="nil"/>
            </w:tcBorders>
            <w:shd w:val="clear" w:color="auto" w:fill="auto"/>
            <w:vAlign w:val="top"/>
          </w:tcPr>
          <w:p w14:paraId="3F5754B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该模块实行远程攻击的规避额外额外+5/职业+6</w:t>
            </w:r>
          </w:p>
        </w:tc>
      </w:tr>
      <w:tr w14:paraId="28CD9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1B87E71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4F3AB89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15146DD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8FCB80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D3BBE9"/>
            <w:vAlign w:val="top"/>
          </w:tcPr>
          <w:p w14:paraId="45971F0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11</w:t>
            </w:r>
          </w:p>
        </w:tc>
        <w:tc>
          <w:tcPr>
            <w:tcW w:w="6106" w:type="dxa"/>
            <w:tcBorders>
              <w:top w:val="nil"/>
              <w:left w:val="nil"/>
              <w:bottom w:val="nil"/>
              <w:right w:val="nil"/>
            </w:tcBorders>
            <w:shd w:val="clear" w:color="auto" w:fill="D3BBE9"/>
            <w:vAlign w:val="top"/>
          </w:tcPr>
          <w:p w14:paraId="30490F4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该模块实行远程攻击的规避额外额外+6/职业+7</w:t>
            </w:r>
          </w:p>
        </w:tc>
      </w:tr>
    </w:tbl>
    <w:p w14:paraId="405422E7"/>
    <w:p w14:paraId="36529988">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通感浮空</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前置需求(心智3）</w:t>
      </w:r>
      <w:r>
        <w:rPr>
          <w:rFonts w:hint="eastAsia" w:ascii="微软雅黑" w:hAnsi="微软雅黑" w:eastAsia="微软雅黑" w:cs="微软雅黑"/>
          <w:b/>
          <w:bCs/>
          <w:color w:val="C00000"/>
          <w:kern w:val="2"/>
          <w:sz w:val="24"/>
          <w:szCs w:val="24"/>
          <w:lang w:val="en-US" w:eastAsia="zh-CN" w:bidi="ar-SA"/>
        </w:rPr>
        <w:t>（MF：增幅，反应）</w:t>
      </w:r>
      <w:r>
        <w:rPr>
          <w:rFonts w:hint="eastAsia" w:ascii="黑体" w:hAnsi="宋体" w:eastAsia="黑体" w:cs="黑体"/>
          <w:b/>
          <w:bCs/>
          <w:color w:val="588E32" w:themeColor="accent4" w:themeShade="BF"/>
          <w:kern w:val="0"/>
          <w:sz w:val="32"/>
          <w:szCs w:val="32"/>
          <w:lang w:val="en-US" w:eastAsia="zh-CN" w:bidi="ar"/>
        </w:rPr>
        <w:t>（C）</w:t>
      </w:r>
    </w:p>
    <w:tbl>
      <w:tblPr>
        <w:tblStyle w:val="4"/>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6106"/>
      </w:tblGrid>
      <w:tr w14:paraId="469D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125043E7">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4447A3DD">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7A1EEA0F">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787B3CB9">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7E620E8F">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6106" w:type="dxa"/>
            <w:tcBorders>
              <w:top w:val="nil"/>
              <w:left w:val="nil"/>
              <w:bottom w:val="nil"/>
              <w:right w:val="nil"/>
            </w:tcBorders>
            <w:shd w:val="clear" w:color="auto" w:fill="auto"/>
            <w:vAlign w:val="bottom"/>
          </w:tcPr>
          <w:p w14:paraId="7970B2B4">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6BB18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2166AA1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487C6D17">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D11DE3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348F2B08">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D3BBE9"/>
            <w:vAlign w:val="top"/>
          </w:tcPr>
          <w:p w14:paraId="1EF1839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6106" w:type="dxa"/>
            <w:tcBorders>
              <w:top w:val="nil"/>
              <w:left w:val="nil"/>
              <w:bottom w:val="nil"/>
              <w:right w:val="nil"/>
            </w:tcBorders>
            <w:shd w:val="clear" w:color="auto" w:fill="D3BBE9"/>
            <w:vAlign w:val="top"/>
          </w:tcPr>
          <w:p w14:paraId="2FD50EC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浮空移动你基础SP米距离/职业SP+1米，持续1回合</w:t>
            </w:r>
          </w:p>
        </w:tc>
      </w:tr>
      <w:tr w14:paraId="5A87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06F94F6D">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22D0B7B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2A6C8AB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218DE64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auto"/>
            <w:vAlign w:val="top"/>
          </w:tcPr>
          <w:p w14:paraId="19CE21E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6106" w:type="dxa"/>
            <w:tcBorders>
              <w:top w:val="nil"/>
              <w:left w:val="nil"/>
              <w:bottom w:val="nil"/>
              <w:right w:val="nil"/>
            </w:tcBorders>
            <w:shd w:val="clear" w:color="auto" w:fill="auto"/>
            <w:vAlign w:val="top"/>
          </w:tcPr>
          <w:p w14:paraId="180D6A2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浮空移动你基础SP+1米距离/职业SP+2米，持续1回合</w:t>
            </w:r>
          </w:p>
        </w:tc>
      </w:tr>
      <w:tr w14:paraId="4013A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5507F01">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57DA6E5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2FA3F73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5C27DD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D3BBE9"/>
            <w:vAlign w:val="top"/>
          </w:tcPr>
          <w:p w14:paraId="412EFCE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6106" w:type="dxa"/>
            <w:tcBorders>
              <w:top w:val="nil"/>
              <w:left w:val="nil"/>
              <w:bottom w:val="nil"/>
              <w:right w:val="nil"/>
            </w:tcBorders>
            <w:shd w:val="clear" w:color="auto" w:fill="D3BBE9"/>
            <w:vAlign w:val="top"/>
          </w:tcPr>
          <w:p w14:paraId="52CE910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浮空移动你基础SP+2米距离/职业SP+3米，持续1回合</w:t>
            </w:r>
          </w:p>
        </w:tc>
      </w:tr>
      <w:tr w14:paraId="35E66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087E4A5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78BBB88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086102D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0D03196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auto"/>
            <w:vAlign w:val="top"/>
          </w:tcPr>
          <w:p w14:paraId="0DDEF2B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auto"/>
            <w:vAlign w:val="top"/>
          </w:tcPr>
          <w:p w14:paraId="7EDA20B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浮空移动你基础SP+3米距离/职业SP+4米，持续2回合</w:t>
            </w:r>
          </w:p>
        </w:tc>
      </w:tr>
      <w:tr w14:paraId="1E9C3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62B0BC6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2281BB5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E45CDA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24C42A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D3BBE9"/>
            <w:vAlign w:val="top"/>
          </w:tcPr>
          <w:p w14:paraId="4828EB4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D3BBE9"/>
            <w:vAlign w:val="top"/>
          </w:tcPr>
          <w:p w14:paraId="2739A86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浮空移动你基础SP+4米距离/职业SP+5米，持续2回合</w:t>
            </w:r>
          </w:p>
        </w:tc>
      </w:tr>
      <w:tr w14:paraId="1947E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E5D5BE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61927E2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5AB068E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2A6D2FC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auto"/>
            <w:vAlign w:val="top"/>
          </w:tcPr>
          <w:p w14:paraId="0796966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6106" w:type="dxa"/>
            <w:tcBorders>
              <w:top w:val="nil"/>
              <w:left w:val="nil"/>
              <w:bottom w:val="nil"/>
              <w:right w:val="nil"/>
            </w:tcBorders>
            <w:shd w:val="clear" w:color="auto" w:fill="auto"/>
            <w:vAlign w:val="top"/>
          </w:tcPr>
          <w:p w14:paraId="7339BD5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浮空移动你基础SP+5米距离/职业SP+6米，持续2回合</w:t>
            </w:r>
          </w:p>
        </w:tc>
      </w:tr>
      <w:tr w14:paraId="0B215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5FD7DDF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3A7BBD4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46B4CFE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CAD386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D3BBE9"/>
            <w:vAlign w:val="top"/>
          </w:tcPr>
          <w:p w14:paraId="7281AD7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D3BBE9"/>
            <w:vAlign w:val="top"/>
          </w:tcPr>
          <w:p w14:paraId="3BC55BA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浮空移动你基础SP+6米距离/职业SP+7米，持续3回合</w:t>
            </w:r>
          </w:p>
        </w:tc>
      </w:tr>
      <w:tr w14:paraId="5AA49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8AA9AD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3774BC1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79DA05D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17F9696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auto"/>
            <w:vAlign w:val="top"/>
          </w:tcPr>
          <w:p w14:paraId="71828F4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auto"/>
            <w:vAlign w:val="top"/>
          </w:tcPr>
          <w:p w14:paraId="123F1A7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浮空移动你基础SP+7米距离/职业SP+8米，持续3回合</w:t>
            </w:r>
          </w:p>
        </w:tc>
      </w:tr>
      <w:tr w14:paraId="3900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D887B31">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62522C6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887274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6501300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D3BBE9"/>
            <w:vAlign w:val="top"/>
          </w:tcPr>
          <w:p w14:paraId="4007B401">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6106" w:type="dxa"/>
            <w:tcBorders>
              <w:top w:val="nil"/>
              <w:left w:val="nil"/>
              <w:bottom w:val="nil"/>
              <w:right w:val="nil"/>
            </w:tcBorders>
            <w:shd w:val="clear" w:color="auto" w:fill="D3BBE9"/>
            <w:vAlign w:val="top"/>
          </w:tcPr>
          <w:p w14:paraId="41A7E8C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浮空移动你基础SP+8米距离/职业SP+9米，持续3回合</w:t>
            </w:r>
          </w:p>
        </w:tc>
      </w:tr>
    </w:tbl>
    <w:p w14:paraId="3442FBB8"/>
    <w:p w14:paraId="7A1001FC">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通感灌输</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前置需求(心智4）</w:t>
      </w:r>
      <w:r>
        <w:rPr>
          <w:rFonts w:hint="eastAsia" w:ascii="微软雅黑" w:hAnsi="微软雅黑" w:eastAsia="微软雅黑" w:cs="微软雅黑"/>
          <w:b/>
          <w:bCs/>
          <w:color w:val="C00000"/>
          <w:kern w:val="2"/>
          <w:sz w:val="24"/>
          <w:szCs w:val="24"/>
          <w:lang w:val="en-US" w:eastAsia="zh-CN" w:bidi="ar-SA"/>
        </w:rPr>
        <w:t>（MF：增幅）</w:t>
      </w:r>
      <w:r>
        <w:rPr>
          <w:rFonts w:hint="eastAsia" w:ascii="微软雅黑" w:hAnsi="微软雅黑" w:eastAsia="微软雅黑" w:cs="微软雅黑"/>
          <w:b/>
          <w:bCs/>
          <w:color w:val="249087" w:themeColor="accent5" w:themeShade="BF"/>
          <w:kern w:val="2"/>
          <w:sz w:val="24"/>
          <w:szCs w:val="24"/>
          <w:lang w:val="en-US" w:eastAsia="zh-CN" w:bidi="ar-SA"/>
        </w:rPr>
        <w:t>（AF：精神攻击）</w:t>
      </w:r>
      <w:r>
        <w:rPr>
          <w:rFonts w:hint="eastAsia" w:ascii="黑体" w:hAnsi="宋体" w:eastAsia="黑体" w:cs="黑体"/>
          <w:b/>
          <w:bCs/>
          <w:color w:val="C00000"/>
          <w:kern w:val="0"/>
          <w:sz w:val="32"/>
          <w:szCs w:val="32"/>
          <w:lang w:val="en-US" w:eastAsia="zh-CN" w:bidi="ar"/>
        </w:rPr>
        <w:t>（A）</w:t>
      </w:r>
    </w:p>
    <w:tbl>
      <w:tblPr>
        <w:tblStyle w:val="4"/>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6106"/>
      </w:tblGrid>
      <w:tr w14:paraId="5163F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7711B7E2">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0106D0DF">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5D7187FB">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2FADA315">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1046A891">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6106" w:type="dxa"/>
            <w:tcBorders>
              <w:top w:val="nil"/>
              <w:left w:val="nil"/>
              <w:bottom w:val="nil"/>
              <w:right w:val="nil"/>
            </w:tcBorders>
            <w:shd w:val="clear" w:color="auto" w:fill="auto"/>
            <w:vAlign w:val="bottom"/>
          </w:tcPr>
          <w:p w14:paraId="7A5015F3">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6324B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38374E1">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6E4CE891">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07B35900">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1C605B4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D3BBE9"/>
            <w:vAlign w:val="top"/>
          </w:tcPr>
          <w:p w14:paraId="45FAB2A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6106" w:type="dxa"/>
            <w:tcBorders>
              <w:top w:val="nil"/>
              <w:left w:val="nil"/>
              <w:bottom w:val="nil"/>
              <w:right w:val="nil"/>
            </w:tcBorders>
            <w:shd w:val="clear" w:color="auto" w:fill="D3BBE9"/>
            <w:vAlign w:val="top"/>
          </w:tcPr>
          <w:p w14:paraId="35297DE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该法术统合聚变总和其MP消耗-1/职业-2</w:t>
            </w:r>
          </w:p>
        </w:tc>
      </w:tr>
      <w:tr w14:paraId="31229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AF91C9B">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2A138CB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7BC5F98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61C0C2F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auto"/>
            <w:vAlign w:val="top"/>
          </w:tcPr>
          <w:p w14:paraId="0A4B83F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w:t>
            </w:r>
          </w:p>
        </w:tc>
        <w:tc>
          <w:tcPr>
            <w:tcW w:w="6106" w:type="dxa"/>
            <w:tcBorders>
              <w:top w:val="nil"/>
              <w:left w:val="nil"/>
              <w:bottom w:val="nil"/>
              <w:right w:val="nil"/>
            </w:tcBorders>
            <w:shd w:val="clear" w:color="auto" w:fill="auto"/>
            <w:vAlign w:val="top"/>
          </w:tcPr>
          <w:p w14:paraId="79EEB6E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该法术统合聚变总和其MP消耗-2/职业-3</w:t>
            </w:r>
          </w:p>
        </w:tc>
      </w:tr>
      <w:tr w14:paraId="2741D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7E7B8B4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203B580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2540C0E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558EF96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D3BBE9"/>
            <w:vAlign w:val="top"/>
          </w:tcPr>
          <w:p w14:paraId="4DA16A5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w:t>
            </w:r>
          </w:p>
        </w:tc>
        <w:tc>
          <w:tcPr>
            <w:tcW w:w="6106" w:type="dxa"/>
            <w:tcBorders>
              <w:top w:val="nil"/>
              <w:left w:val="nil"/>
              <w:bottom w:val="nil"/>
              <w:right w:val="nil"/>
            </w:tcBorders>
            <w:shd w:val="clear" w:color="auto" w:fill="D3BBE9"/>
            <w:vAlign w:val="top"/>
          </w:tcPr>
          <w:p w14:paraId="364BEAB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该法术统合聚变总和其MP消耗-3/职业-4</w:t>
            </w:r>
          </w:p>
        </w:tc>
      </w:tr>
      <w:tr w14:paraId="260A9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3C78FD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49DF2D5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60896E7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2F7A302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auto"/>
            <w:vAlign w:val="top"/>
          </w:tcPr>
          <w:p w14:paraId="78574BF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w:t>
            </w:r>
          </w:p>
        </w:tc>
        <w:tc>
          <w:tcPr>
            <w:tcW w:w="6106" w:type="dxa"/>
            <w:tcBorders>
              <w:top w:val="nil"/>
              <w:left w:val="nil"/>
              <w:bottom w:val="nil"/>
              <w:right w:val="nil"/>
            </w:tcBorders>
            <w:shd w:val="clear" w:color="auto" w:fill="auto"/>
            <w:vAlign w:val="top"/>
          </w:tcPr>
          <w:p w14:paraId="53EFF7E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该法术统合聚变总和其MP消耗-4/职业-5</w:t>
            </w:r>
          </w:p>
        </w:tc>
      </w:tr>
      <w:tr w14:paraId="47786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C4D6F0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6B26EA1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7698772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552A5BC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D3BBE9"/>
            <w:vAlign w:val="top"/>
          </w:tcPr>
          <w:p w14:paraId="7877966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9</w:t>
            </w:r>
          </w:p>
        </w:tc>
        <w:tc>
          <w:tcPr>
            <w:tcW w:w="6106" w:type="dxa"/>
            <w:tcBorders>
              <w:top w:val="nil"/>
              <w:left w:val="nil"/>
              <w:bottom w:val="nil"/>
              <w:right w:val="nil"/>
            </w:tcBorders>
            <w:shd w:val="clear" w:color="auto" w:fill="D3BBE9"/>
            <w:vAlign w:val="top"/>
          </w:tcPr>
          <w:p w14:paraId="3CF63C1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该法术统合聚变总和其MP消耗-5/职业-6</w:t>
            </w:r>
          </w:p>
        </w:tc>
      </w:tr>
      <w:tr w14:paraId="5BA48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1B93D51">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08CE80C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182BCD5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4845911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auto"/>
            <w:vAlign w:val="top"/>
          </w:tcPr>
          <w:p w14:paraId="2B61067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w:t>
            </w:r>
          </w:p>
        </w:tc>
        <w:tc>
          <w:tcPr>
            <w:tcW w:w="6106" w:type="dxa"/>
            <w:tcBorders>
              <w:top w:val="nil"/>
              <w:left w:val="nil"/>
              <w:bottom w:val="nil"/>
              <w:right w:val="nil"/>
            </w:tcBorders>
            <w:shd w:val="clear" w:color="auto" w:fill="auto"/>
            <w:vAlign w:val="top"/>
          </w:tcPr>
          <w:p w14:paraId="24ECAFD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该法术统合聚变总和其MP消耗-6/职业-7</w:t>
            </w:r>
          </w:p>
        </w:tc>
      </w:tr>
      <w:tr w14:paraId="432B3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5D3F19F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4D2C367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0F6D5C6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17DD673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D3BBE9"/>
            <w:vAlign w:val="top"/>
          </w:tcPr>
          <w:p w14:paraId="7D1B80C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11</w:t>
            </w:r>
          </w:p>
        </w:tc>
        <w:tc>
          <w:tcPr>
            <w:tcW w:w="6106" w:type="dxa"/>
            <w:tcBorders>
              <w:top w:val="nil"/>
              <w:left w:val="nil"/>
              <w:bottom w:val="nil"/>
              <w:right w:val="nil"/>
            </w:tcBorders>
            <w:shd w:val="clear" w:color="auto" w:fill="D3BBE9"/>
            <w:vAlign w:val="top"/>
          </w:tcPr>
          <w:p w14:paraId="0314239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该法术统合聚变总和其MP消耗-7/职业-8</w:t>
            </w:r>
          </w:p>
        </w:tc>
      </w:tr>
      <w:tr w14:paraId="4A303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D2F10A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5C143BC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31F1E47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3AB115D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auto"/>
            <w:vAlign w:val="top"/>
          </w:tcPr>
          <w:p w14:paraId="6D65DC3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12</w:t>
            </w:r>
          </w:p>
        </w:tc>
        <w:tc>
          <w:tcPr>
            <w:tcW w:w="6106" w:type="dxa"/>
            <w:tcBorders>
              <w:top w:val="nil"/>
              <w:left w:val="nil"/>
              <w:bottom w:val="nil"/>
              <w:right w:val="nil"/>
            </w:tcBorders>
            <w:shd w:val="clear" w:color="auto" w:fill="auto"/>
            <w:vAlign w:val="top"/>
          </w:tcPr>
          <w:p w14:paraId="7F86054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该法术统合聚变总和其MP消耗-8/职业-9</w:t>
            </w:r>
          </w:p>
        </w:tc>
      </w:tr>
      <w:tr w14:paraId="63CBB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77623B1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10CCD41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3416655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2D42CFD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D3BBE9"/>
            <w:vAlign w:val="top"/>
          </w:tcPr>
          <w:p w14:paraId="315448C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13</w:t>
            </w:r>
          </w:p>
        </w:tc>
        <w:tc>
          <w:tcPr>
            <w:tcW w:w="6106" w:type="dxa"/>
            <w:tcBorders>
              <w:top w:val="nil"/>
              <w:left w:val="nil"/>
              <w:bottom w:val="nil"/>
              <w:right w:val="nil"/>
            </w:tcBorders>
            <w:shd w:val="clear" w:color="auto" w:fill="D3BBE9"/>
            <w:vAlign w:val="top"/>
          </w:tcPr>
          <w:p w14:paraId="07B56F5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该法术统合聚变总和其MP消耗-9/职业-10</w:t>
            </w:r>
          </w:p>
        </w:tc>
      </w:tr>
    </w:tbl>
    <w:p w14:paraId="0A4FEBA1"/>
    <w:p w14:paraId="6204AAC6">
      <w:pPr>
        <w:rPr>
          <w:rFonts w:hint="eastAsia" w:ascii="微软雅黑" w:hAnsi="微软雅黑" w:eastAsia="微软雅黑" w:cs="微软雅黑"/>
          <w:b/>
          <w:bCs/>
          <w:color w:val="249087" w:themeColor="accent5" w:themeShade="BF"/>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通感掌控</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前置需求(心智4）</w:t>
      </w:r>
      <w:r>
        <w:rPr>
          <w:rFonts w:hint="eastAsia" w:ascii="微软雅黑" w:hAnsi="微软雅黑" w:eastAsia="微软雅黑" w:cs="微软雅黑"/>
          <w:b/>
          <w:bCs/>
          <w:color w:val="C00000"/>
          <w:kern w:val="2"/>
          <w:sz w:val="24"/>
          <w:szCs w:val="24"/>
          <w:lang w:val="en-US" w:eastAsia="zh-CN" w:bidi="ar-SA"/>
        </w:rPr>
        <w:t>（MF：增幅，维持）</w:t>
      </w:r>
      <w:r>
        <w:rPr>
          <w:rFonts w:hint="eastAsia" w:ascii="微软雅黑" w:hAnsi="微软雅黑" w:eastAsia="微软雅黑" w:cs="微软雅黑"/>
          <w:b/>
          <w:bCs/>
          <w:color w:val="588E32" w:themeColor="accent4" w:themeShade="BF"/>
          <w:kern w:val="2"/>
          <w:sz w:val="24"/>
          <w:szCs w:val="24"/>
          <w:lang w:val="en-US" w:eastAsia="zh-CN" w:bidi="ar-SA"/>
        </w:rPr>
        <w:t>（规避：法术拦截）</w:t>
      </w:r>
      <w:r>
        <w:rPr>
          <w:rFonts w:hint="eastAsia" w:ascii="微软雅黑" w:hAnsi="微软雅黑" w:eastAsia="微软雅黑" w:cs="微软雅黑"/>
          <w:b/>
          <w:bCs/>
          <w:color w:val="249087" w:themeColor="accent5" w:themeShade="BF"/>
          <w:kern w:val="2"/>
          <w:sz w:val="24"/>
          <w:szCs w:val="24"/>
          <w:lang w:val="en-US" w:eastAsia="zh-CN" w:bidi="ar-SA"/>
        </w:rPr>
        <w:t>（AF：远程攻击）</w:t>
      </w:r>
      <w:r>
        <w:rPr>
          <w:rFonts w:hint="eastAsia" w:ascii="黑体" w:hAnsi="宋体" w:eastAsia="黑体" w:cs="黑体"/>
          <w:b/>
          <w:bCs/>
          <w:color w:val="C00000"/>
          <w:kern w:val="0"/>
          <w:sz w:val="32"/>
          <w:szCs w:val="32"/>
          <w:lang w:val="en-US" w:eastAsia="zh-CN" w:bidi="ar"/>
        </w:rPr>
        <w:t>（A）</w:t>
      </w:r>
      <w:r>
        <w:rPr>
          <w:rFonts w:hint="eastAsia" w:ascii="黑体" w:hAnsi="宋体" w:eastAsia="黑体" w:cs="黑体"/>
          <w:b/>
          <w:bCs/>
          <w:color w:val="2E54A1" w:themeColor="accent1" w:themeShade="BF"/>
          <w:kern w:val="0"/>
          <w:sz w:val="32"/>
          <w:szCs w:val="32"/>
          <w:lang w:val="en-US" w:eastAsia="zh-CN" w:bidi="ar"/>
        </w:rPr>
        <w:t>（B）</w:t>
      </w:r>
    </w:p>
    <w:p w14:paraId="416534F6">
      <w:pPr>
        <w:rPr>
          <w:rFonts w:hint="eastAsia" w:ascii="微软雅黑" w:hAnsi="微软雅黑" w:eastAsia="微软雅黑" w:cs="微软雅黑"/>
          <w:b/>
          <w:bCs/>
          <w:kern w:val="2"/>
          <w:sz w:val="24"/>
          <w:szCs w:val="24"/>
          <w:lang w:val="en-US" w:eastAsia="zh-CN" w:bidi="ar-SA"/>
        </w:rPr>
      </w:pPr>
      <w:r>
        <w:rPr>
          <w:rFonts w:hint="eastAsia" w:ascii="微软雅黑" w:hAnsi="微软雅黑" w:eastAsia="微软雅黑" w:cs="微软雅黑"/>
          <w:b/>
          <w:bCs/>
          <w:color w:val="7030A0"/>
          <w:kern w:val="2"/>
          <w:sz w:val="24"/>
          <w:szCs w:val="24"/>
          <w:lang w:val="en-US" w:eastAsia="zh-CN" w:bidi="ar-SA"/>
        </w:rPr>
        <w:t>（MC：通感掌控的目标可发动投掷攻击，投掷伤害计算公式为：掌控物体耐久值 × 物体体型大小/掌控生物躯魄× 生物体型大小；若攻击物体体型相较目标至少大 2 级，伤害判定为重压伤害，其余情况为指定类型碰撞伤害。被掌控目标若无法挣脱捆缚，该效果将持续生效）。</w:t>
      </w:r>
    </w:p>
    <w:tbl>
      <w:tblPr>
        <w:tblStyle w:val="4"/>
        <w:tblW w:w="101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704"/>
        <w:gridCol w:w="725"/>
        <w:gridCol w:w="797"/>
        <w:gridCol w:w="1086"/>
        <w:gridCol w:w="6218"/>
      </w:tblGrid>
      <w:tr w14:paraId="7A227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00E9055D">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704" w:type="dxa"/>
            <w:tcBorders>
              <w:top w:val="nil"/>
              <w:left w:val="nil"/>
              <w:bottom w:val="nil"/>
              <w:right w:val="nil"/>
            </w:tcBorders>
            <w:shd w:val="clear" w:color="auto" w:fill="auto"/>
            <w:vAlign w:val="bottom"/>
          </w:tcPr>
          <w:p w14:paraId="62F54568">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725" w:type="dxa"/>
            <w:tcBorders>
              <w:top w:val="nil"/>
              <w:left w:val="nil"/>
              <w:bottom w:val="nil"/>
              <w:right w:val="nil"/>
            </w:tcBorders>
            <w:shd w:val="clear" w:color="auto" w:fill="auto"/>
            <w:vAlign w:val="bottom"/>
          </w:tcPr>
          <w:p w14:paraId="1F0DB9E5">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2ACD63D6">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86" w:type="dxa"/>
            <w:tcBorders>
              <w:top w:val="nil"/>
              <w:left w:val="nil"/>
              <w:bottom w:val="nil"/>
              <w:right w:val="nil"/>
            </w:tcBorders>
            <w:shd w:val="clear" w:color="auto" w:fill="auto"/>
            <w:vAlign w:val="bottom"/>
          </w:tcPr>
          <w:p w14:paraId="52089827">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6218" w:type="dxa"/>
            <w:tcBorders>
              <w:top w:val="nil"/>
              <w:left w:val="nil"/>
              <w:bottom w:val="nil"/>
              <w:right w:val="nil"/>
            </w:tcBorders>
            <w:shd w:val="clear" w:color="auto" w:fill="auto"/>
            <w:vAlign w:val="bottom"/>
          </w:tcPr>
          <w:p w14:paraId="3585E70A">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58661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4C567D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704" w:type="dxa"/>
            <w:tcBorders>
              <w:top w:val="nil"/>
              <w:left w:val="nil"/>
              <w:bottom w:val="nil"/>
              <w:right w:val="nil"/>
            </w:tcBorders>
            <w:shd w:val="clear" w:color="auto" w:fill="D3BBE9"/>
            <w:vAlign w:val="top"/>
          </w:tcPr>
          <w:p w14:paraId="095DEBA9">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E68C23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D6F8AD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3MP</w:t>
            </w:r>
          </w:p>
        </w:tc>
        <w:tc>
          <w:tcPr>
            <w:tcW w:w="1086" w:type="dxa"/>
            <w:tcBorders>
              <w:top w:val="nil"/>
              <w:left w:val="nil"/>
              <w:bottom w:val="nil"/>
              <w:right w:val="nil"/>
            </w:tcBorders>
            <w:shd w:val="clear" w:color="auto" w:fill="D3BBE9"/>
            <w:vAlign w:val="top"/>
          </w:tcPr>
          <w:p w14:paraId="13804A4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218" w:type="dxa"/>
            <w:tcBorders>
              <w:top w:val="nil"/>
              <w:left w:val="nil"/>
              <w:bottom w:val="nil"/>
              <w:right w:val="nil"/>
            </w:tcBorders>
            <w:shd w:val="clear" w:color="auto" w:fill="D3BBE9"/>
            <w:vAlign w:val="top"/>
          </w:tcPr>
          <w:p w14:paraId="4DEA5B83">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捆缚DC5，捆缚目标移动消耗4EP/回合，目标掌控大小限制区间1-3级</w:t>
            </w:r>
          </w:p>
          <w:p w14:paraId="12208CD3">
            <w:pPr>
              <w:widowControl/>
              <w:spacing w:before="0" w:beforeAutospacing="0" w:after="0" w:afterAutospacing="0"/>
              <w:ind w:left="0" w:leftChars="0" w:right="0" w:rightChars="0"/>
              <w:jc w:val="both"/>
              <w:rPr>
                <w:rFonts w:hint="default" w:cs="宋体"/>
                <w:b/>
                <w:bCs/>
                <w:kern w:val="0"/>
                <w:sz w:val="18"/>
                <w:szCs w:val="18"/>
                <w:lang w:val="en-US" w:eastAsia="zh-CN"/>
              </w:rPr>
            </w:pPr>
            <w:r>
              <w:rPr>
                <w:rFonts w:hint="eastAsia" w:cs="宋体"/>
                <w:b/>
                <w:bCs/>
                <w:kern w:val="0"/>
                <w:sz w:val="18"/>
                <w:szCs w:val="18"/>
                <w:lang w:val="en-US" w:eastAsia="zh-CN"/>
              </w:rPr>
              <w:t>职业捆缚DC6，捆缚目标移动消耗3EP/回合，目标掌控大小限制区间1-4级</w:t>
            </w:r>
          </w:p>
        </w:tc>
      </w:tr>
      <w:tr w14:paraId="05497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48C40528">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704" w:type="dxa"/>
            <w:tcBorders>
              <w:top w:val="nil"/>
              <w:left w:val="nil"/>
              <w:bottom w:val="nil"/>
              <w:right w:val="nil"/>
            </w:tcBorders>
            <w:shd w:val="clear" w:color="auto" w:fill="auto"/>
            <w:vAlign w:val="top"/>
          </w:tcPr>
          <w:p w14:paraId="32933C3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7AEE086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498BA8D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086" w:type="dxa"/>
            <w:tcBorders>
              <w:top w:val="nil"/>
              <w:left w:val="nil"/>
              <w:bottom w:val="nil"/>
              <w:right w:val="nil"/>
            </w:tcBorders>
            <w:shd w:val="clear" w:color="auto" w:fill="auto"/>
            <w:vAlign w:val="top"/>
          </w:tcPr>
          <w:p w14:paraId="43387AD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218" w:type="dxa"/>
            <w:tcBorders>
              <w:top w:val="nil"/>
              <w:left w:val="nil"/>
              <w:bottom w:val="nil"/>
              <w:right w:val="nil"/>
            </w:tcBorders>
            <w:shd w:val="clear" w:color="auto" w:fill="auto"/>
            <w:vAlign w:val="top"/>
          </w:tcPr>
          <w:p w14:paraId="2DE3C0CA">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捆缚DC6，捆缚目标移动消耗4EP/回合，目标掌控大小限制区间1-3级</w:t>
            </w:r>
          </w:p>
          <w:p w14:paraId="3B1273F8">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职业捆缚DC7，捆缚目标移动消耗3EP/回合，目标掌控大小限制区间1-4级</w:t>
            </w:r>
          </w:p>
        </w:tc>
      </w:tr>
      <w:tr w14:paraId="0C64A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CFDB36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704" w:type="dxa"/>
            <w:tcBorders>
              <w:top w:val="nil"/>
              <w:left w:val="nil"/>
              <w:bottom w:val="nil"/>
              <w:right w:val="nil"/>
            </w:tcBorders>
            <w:shd w:val="clear" w:color="auto" w:fill="D3BBE9"/>
            <w:vAlign w:val="top"/>
          </w:tcPr>
          <w:p w14:paraId="074144C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92FAB3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4681299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086" w:type="dxa"/>
            <w:tcBorders>
              <w:top w:val="nil"/>
              <w:left w:val="nil"/>
              <w:bottom w:val="nil"/>
              <w:right w:val="nil"/>
            </w:tcBorders>
            <w:shd w:val="clear" w:color="auto" w:fill="D3BBE9"/>
            <w:vAlign w:val="top"/>
          </w:tcPr>
          <w:p w14:paraId="385E6D0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6218" w:type="dxa"/>
            <w:tcBorders>
              <w:top w:val="nil"/>
              <w:left w:val="nil"/>
              <w:bottom w:val="nil"/>
              <w:right w:val="nil"/>
            </w:tcBorders>
            <w:shd w:val="clear" w:color="auto" w:fill="D3BBE9"/>
            <w:vAlign w:val="top"/>
          </w:tcPr>
          <w:p w14:paraId="7019CF06">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捆缚DC7，捆缚目标移动消耗4EP/回合，目标掌控大小限制区间1-4级</w:t>
            </w:r>
          </w:p>
          <w:p w14:paraId="65DB8BB9">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职业捆缚DC8，捆缚目标移动消耗3EP/回合，目标掌控大小限制区间1-5级</w:t>
            </w:r>
          </w:p>
        </w:tc>
      </w:tr>
      <w:tr w14:paraId="4EC97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09DEC864">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06B5BE3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3CE74E9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5156E6A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86" w:type="dxa"/>
            <w:tcBorders>
              <w:top w:val="nil"/>
              <w:left w:val="nil"/>
              <w:bottom w:val="nil"/>
              <w:right w:val="nil"/>
            </w:tcBorders>
            <w:shd w:val="clear" w:color="auto" w:fill="auto"/>
            <w:vAlign w:val="top"/>
          </w:tcPr>
          <w:p w14:paraId="149E87F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w:t>
            </w:r>
          </w:p>
        </w:tc>
        <w:tc>
          <w:tcPr>
            <w:tcW w:w="6218" w:type="dxa"/>
            <w:tcBorders>
              <w:top w:val="nil"/>
              <w:left w:val="nil"/>
              <w:bottom w:val="nil"/>
              <w:right w:val="nil"/>
            </w:tcBorders>
            <w:shd w:val="clear" w:color="auto" w:fill="auto"/>
            <w:vAlign w:val="top"/>
          </w:tcPr>
          <w:p w14:paraId="4F0A6CEE">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捆缚DC8，捆缚目标移动消耗3EP/回合，目标掌控大小限制区间1-4级</w:t>
            </w:r>
          </w:p>
          <w:p w14:paraId="368B5458">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职业捆缚DC9，捆缚目标移动消耗2EP/回合，目标掌控大小限制区间1-5级</w:t>
            </w:r>
          </w:p>
        </w:tc>
      </w:tr>
      <w:tr w14:paraId="324BB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1BC397F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45190B8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60A0A37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039E80A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86" w:type="dxa"/>
            <w:tcBorders>
              <w:top w:val="nil"/>
              <w:left w:val="nil"/>
              <w:bottom w:val="nil"/>
              <w:right w:val="nil"/>
            </w:tcBorders>
            <w:shd w:val="clear" w:color="auto" w:fill="D3BBE9"/>
            <w:vAlign w:val="top"/>
          </w:tcPr>
          <w:p w14:paraId="3121165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6218" w:type="dxa"/>
            <w:tcBorders>
              <w:top w:val="nil"/>
              <w:left w:val="nil"/>
              <w:bottom w:val="nil"/>
              <w:right w:val="nil"/>
            </w:tcBorders>
            <w:shd w:val="clear" w:color="auto" w:fill="D3BBE9"/>
            <w:vAlign w:val="top"/>
          </w:tcPr>
          <w:p w14:paraId="69DB439A">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捆缚DC9，捆缚目标移动消耗3EP/回合，目标掌控大小限制区间1-5级</w:t>
            </w:r>
          </w:p>
          <w:p w14:paraId="6359E3A5">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职业捆缚DC10，捆缚目标移动消耗2EP/回合，目标掌控大小限制区间1-6级</w:t>
            </w:r>
          </w:p>
        </w:tc>
      </w:tr>
      <w:tr w14:paraId="54DD0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45F9AB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4815E88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4305846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129776F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86" w:type="dxa"/>
            <w:tcBorders>
              <w:top w:val="nil"/>
              <w:left w:val="nil"/>
              <w:bottom w:val="nil"/>
              <w:right w:val="nil"/>
            </w:tcBorders>
            <w:shd w:val="clear" w:color="auto" w:fill="auto"/>
            <w:vAlign w:val="top"/>
          </w:tcPr>
          <w:p w14:paraId="72754B7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w:t>
            </w:r>
          </w:p>
        </w:tc>
        <w:tc>
          <w:tcPr>
            <w:tcW w:w="6218" w:type="dxa"/>
            <w:tcBorders>
              <w:top w:val="nil"/>
              <w:left w:val="nil"/>
              <w:bottom w:val="nil"/>
              <w:right w:val="nil"/>
            </w:tcBorders>
            <w:shd w:val="clear" w:color="auto" w:fill="auto"/>
            <w:vAlign w:val="top"/>
          </w:tcPr>
          <w:p w14:paraId="3A7DBAB4">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捆缚DC10，捆缚目标移动消耗3EP/回合，目标掌控大小限制区间1-5级</w:t>
            </w:r>
          </w:p>
          <w:p w14:paraId="49E466C8">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职业捆缚DC11，捆缚目标移动消耗2EP/回合，目标掌控大小限制区间1-6级</w:t>
            </w:r>
          </w:p>
        </w:tc>
      </w:tr>
      <w:tr w14:paraId="759E0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2A0F978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551FCF9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5A7BF23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5A8DD37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86" w:type="dxa"/>
            <w:tcBorders>
              <w:top w:val="nil"/>
              <w:left w:val="nil"/>
              <w:bottom w:val="nil"/>
              <w:right w:val="nil"/>
            </w:tcBorders>
            <w:shd w:val="clear" w:color="auto" w:fill="D3BBE9"/>
            <w:vAlign w:val="top"/>
          </w:tcPr>
          <w:p w14:paraId="21ACBA4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5</w:t>
            </w:r>
          </w:p>
        </w:tc>
        <w:tc>
          <w:tcPr>
            <w:tcW w:w="6218" w:type="dxa"/>
            <w:tcBorders>
              <w:top w:val="nil"/>
              <w:left w:val="nil"/>
              <w:bottom w:val="nil"/>
              <w:right w:val="nil"/>
            </w:tcBorders>
            <w:shd w:val="clear" w:color="auto" w:fill="D3BBE9"/>
            <w:vAlign w:val="top"/>
          </w:tcPr>
          <w:p w14:paraId="7088F6DF">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捆缚DC11，捆缚目标移动消耗2EP/回合，目标掌控大小限制区间1-6级</w:t>
            </w:r>
          </w:p>
          <w:p w14:paraId="0ADD6298">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职业捆缚DC12，捆缚目标移动消耗1EP/回合，目标掌控大小限制区间1-7级</w:t>
            </w:r>
          </w:p>
        </w:tc>
      </w:tr>
      <w:tr w14:paraId="4A092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54BCF3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auto"/>
            <w:vAlign w:val="top"/>
          </w:tcPr>
          <w:p w14:paraId="77607C9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auto"/>
            <w:vAlign w:val="top"/>
          </w:tcPr>
          <w:p w14:paraId="26A47AC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auto"/>
            <w:vAlign w:val="top"/>
          </w:tcPr>
          <w:p w14:paraId="0AE56A1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86" w:type="dxa"/>
            <w:tcBorders>
              <w:top w:val="nil"/>
              <w:left w:val="nil"/>
              <w:bottom w:val="nil"/>
              <w:right w:val="nil"/>
            </w:tcBorders>
            <w:shd w:val="clear" w:color="auto" w:fill="auto"/>
            <w:vAlign w:val="top"/>
          </w:tcPr>
          <w:p w14:paraId="010CD58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5</w:t>
            </w:r>
          </w:p>
        </w:tc>
        <w:tc>
          <w:tcPr>
            <w:tcW w:w="6218" w:type="dxa"/>
            <w:tcBorders>
              <w:top w:val="nil"/>
              <w:left w:val="nil"/>
              <w:bottom w:val="nil"/>
              <w:right w:val="nil"/>
            </w:tcBorders>
            <w:shd w:val="clear" w:color="auto" w:fill="auto"/>
            <w:vAlign w:val="top"/>
          </w:tcPr>
          <w:p w14:paraId="6F50FA6E">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捆缚DC12，捆缚目标移动消耗2EP/回合，目标掌控大小限制区间1-6级</w:t>
            </w:r>
          </w:p>
          <w:p w14:paraId="0636FAB2">
            <w:pPr>
              <w:widowControl/>
              <w:spacing w:before="0" w:beforeAutospacing="0" w:after="0" w:afterAutospacing="0"/>
              <w:ind w:left="0" w:leftChars="0" w:right="0" w:rightChars="0"/>
              <w:jc w:val="both"/>
              <w:rPr>
                <w:rFonts w:hint="default" w:cs="宋体"/>
                <w:b/>
                <w:bCs/>
                <w:kern w:val="0"/>
                <w:sz w:val="18"/>
                <w:szCs w:val="18"/>
                <w:lang w:val="en-US" w:eastAsia="zh-CN"/>
              </w:rPr>
            </w:pPr>
            <w:r>
              <w:rPr>
                <w:rFonts w:hint="eastAsia" w:cs="宋体"/>
                <w:b/>
                <w:bCs/>
                <w:kern w:val="0"/>
                <w:sz w:val="18"/>
                <w:szCs w:val="18"/>
                <w:lang w:val="en-US" w:eastAsia="zh-CN"/>
              </w:rPr>
              <w:t>职业捆缚DC13，捆缚目标移动消耗1EP/回合，目标掌控大小限制区间1-7级</w:t>
            </w:r>
          </w:p>
        </w:tc>
      </w:tr>
      <w:tr w14:paraId="3AD00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685EF02">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704" w:type="dxa"/>
            <w:tcBorders>
              <w:top w:val="nil"/>
              <w:left w:val="nil"/>
              <w:bottom w:val="nil"/>
              <w:right w:val="nil"/>
            </w:tcBorders>
            <w:shd w:val="clear" w:color="auto" w:fill="D3BBE9"/>
            <w:vAlign w:val="top"/>
          </w:tcPr>
          <w:p w14:paraId="3C1C9D7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无</w:t>
            </w:r>
          </w:p>
        </w:tc>
        <w:tc>
          <w:tcPr>
            <w:tcW w:w="725" w:type="dxa"/>
            <w:tcBorders>
              <w:top w:val="nil"/>
              <w:left w:val="nil"/>
              <w:bottom w:val="nil"/>
              <w:right w:val="nil"/>
            </w:tcBorders>
            <w:shd w:val="clear" w:color="auto" w:fill="D3BBE9"/>
            <w:vAlign w:val="top"/>
          </w:tcPr>
          <w:p w14:paraId="05CFEF4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797" w:type="dxa"/>
            <w:tcBorders>
              <w:top w:val="nil"/>
              <w:left w:val="nil"/>
              <w:bottom w:val="nil"/>
              <w:right w:val="nil"/>
            </w:tcBorders>
            <w:shd w:val="clear" w:color="auto" w:fill="D3BBE9"/>
            <w:vAlign w:val="top"/>
          </w:tcPr>
          <w:p w14:paraId="3A1B9C9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86" w:type="dxa"/>
            <w:tcBorders>
              <w:top w:val="nil"/>
              <w:left w:val="nil"/>
              <w:bottom w:val="nil"/>
              <w:right w:val="nil"/>
            </w:tcBorders>
            <w:shd w:val="clear" w:color="auto" w:fill="D3BBE9"/>
            <w:vAlign w:val="top"/>
          </w:tcPr>
          <w:p w14:paraId="144A824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5</w:t>
            </w:r>
          </w:p>
        </w:tc>
        <w:tc>
          <w:tcPr>
            <w:tcW w:w="6218" w:type="dxa"/>
            <w:tcBorders>
              <w:top w:val="nil"/>
              <w:left w:val="nil"/>
              <w:bottom w:val="nil"/>
              <w:right w:val="nil"/>
            </w:tcBorders>
            <w:shd w:val="clear" w:color="auto" w:fill="D3BBE9"/>
            <w:vAlign w:val="top"/>
          </w:tcPr>
          <w:p w14:paraId="469A81DA">
            <w:pPr>
              <w:widowControl/>
              <w:spacing w:before="0" w:beforeAutospacing="0" w:after="0" w:afterAutospacing="0"/>
              <w:ind w:left="0" w:leftChars="0" w:right="0" w:rightChars="0"/>
              <w:jc w:val="both"/>
              <w:rPr>
                <w:rFonts w:hint="eastAsia" w:cs="宋体"/>
                <w:b/>
                <w:bCs/>
                <w:kern w:val="0"/>
                <w:sz w:val="18"/>
                <w:szCs w:val="18"/>
                <w:lang w:val="en-US" w:eastAsia="zh-CN"/>
              </w:rPr>
            </w:pPr>
            <w:r>
              <w:rPr>
                <w:rFonts w:hint="eastAsia" w:cs="宋体"/>
                <w:b/>
                <w:bCs/>
                <w:kern w:val="0"/>
                <w:sz w:val="18"/>
                <w:szCs w:val="18"/>
                <w:lang w:val="en-US" w:eastAsia="zh-CN"/>
              </w:rPr>
              <w:t>捆缚DC13，捆缚目标移动消耗2EP/回合，目标掌控大小限制区间1-7级</w:t>
            </w:r>
          </w:p>
          <w:p w14:paraId="4DF543E4">
            <w:pPr>
              <w:widowControl/>
              <w:spacing w:before="0" w:beforeAutospacing="0" w:after="0" w:afterAutospacing="0"/>
              <w:ind w:left="0" w:leftChars="0" w:right="0" w:rightChars="0"/>
              <w:jc w:val="both"/>
              <w:rPr>
                <w:rFonts w:hint="default" w:cs="宋体"/>
                <w:b/>
                <w:bCs/>
                <w:kern w:val="0"/>
                <w:sz w:val="18"/>
                <w:szCs w:val="18"/>
                <w:lang w:val="en-US" w:eastAsia="zh-CN"/>
              </w:rPr>
            </w:pPr>
            <w:r>
              <w:rPr>
                <w:rFonts w:hint="eastAsia" w:cs="宋体"/>
                <w:b/>
                <w:bCs/>
                <w:kern w:val="0"/>
                <w:sz w:val="18"/>
                <w:szCs w:val="18"/>
                <w:lang w:val="en-US" w:eastAsia="zh-CN"/>
              </w:rPr>
              <w:t>职业捆缚DC14，捆缚目标移动消耗1EP/回合，目标掌控大小限制区间1-8级</w:t>
            </w:r>
          </w:p>
        </w:tc>
      </w:tr>
    </w:tbl>
    <w:p w14:paraId="1C2C2945"/>
    <w:p w14:paraId="11368928">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通感爆炸</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前置需求(心智5）</w:t>
      </w:r>
      <w:r>
        <w:rPr>
          <w:rFonts w:hint="eastAsia" w:ascii="微软雅黑" w:hAnsi="微软雅黑" w:eastAsia="微软雅黑" w:cs="微软雅黑"/>
          <w:b/>
          <w:bCs/>
          <w:color w:val="C00000"/>
          <w:kern w:val="2"/>
          <w:sz w:val="24"/>
          <w:szCs w:val="24"/>
          <w:lang w:val="en-US" w:eastAsia="zh-CN" w:bidi="ar-SA"/>
        </w:rPr>
        <w:t>（MF：能量）</w:t>
      </w:r>
      <w:r>
        <w:rPr>
          <w:rFonts w:hint="eastAsia" w:ascii="微软雅黑" w:hAnsi="微软雅黑" w:eastAsia="微软雅黑" w:cs="微软雅黑"/>
          <w:b/>
          <w:bCs/>
          <w:color w:val="249087" w:themeColor="accent5" w:themeShade="BF"/>
          <w:kern w:val="2"/>
          <w:sz w:val="24"/>
          <w:szCs w:val="24"/>
          <w:lang w:val="en-US" w:eastAsia="zh-CN" w:bidi="ar-SA"/>
        </w:rPr>
        <w:t>（AF：扩散攻击）</w:t>
      </w:r>
      <w:r>
        <w:rPr>
          <w:rFonts w:hint="eastAsia" w:ascii="黑体" w:hAnsi="宋体" w:eastAsia="黑体" w:cs="黑体"/>
          <w:b/>
          <w:bCs/>
          <w:color w:val="C00000"/>
          <w:kern w:val="0"/>
          <w:sz w:val="32"/>
          <w:szCs w:val="32"/>
          <w:lang w:val="en-US" w:eastAsia="zh-CN" w:bidi="ar"/>
        </w:rPr>
        <w:t>（A）</w:t>
      </w:r>
    </w:p>
    <w:tbl>
      <w:tblPr>
        <w:tblStyle w:val="4"/>
        <w:tblW w:w="100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3"/>
        <w:gridCol w:w="1260"/>
        <w:gridCol w:w="1275"/>
        <w:gridCol w:w="838"/>
        <w:gridCol w:w="1075"/>
        <w:gridCol w:w="4975"/>
      </w:tblGrid>
      <w:tr w14:paraId="39D79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3" w:type="dxa"/>
            <w:tcBorders>
              <w:top w:val="nil"/>
              <w:left w:val="nil"/>
              <w:bottom w:val="nil"/>
              <w:right w:val="nil"/>
            </w:tcBorders>
            <w:shd w:val="clear" w:color="auto" w:fill="auto"/>
            <w:vAlign w:val="bottom"/>
          </w:tcPr>
          <w:p w14:paraId="664E87CD">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260" w:type="dxa"/>
            <w:tcBorders>
              <w:top w:val="nil"/>
              <w:left w:val="nil"/>
              <w:bottom w:val="nil"/>
              <w:right w:val="nil"/>
            </w:tcBorders>
            <w:shd w:val="clear" w:color="auto" w:fill="auto"/>
            <w:vAlign w:val="bottom"/>
          </w:tcPr>
          <w:p w14:paraId="2DB54FD5">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伤害</w:t>
            </w:r>
          </w:p>
        </w:tc>
        <w:tc>
          <w:tcPr>
            <w:tcW w:w="1275" w:type="dxa"/>
            <w:tcBorders>
              <w:top w:val="nil"/>
              <w:left w:val="nil"/>
              <w:bottom w:val="nil"/>
              <w:right w:val="nil"/>
            </w:tcBorders>
            <w:shd w:val="clear" w:color="auto" w:fill="auto"/>
            <w:vAlign w:val="bottom"/>
          </w:tcPr>
          <w:p w14:paraId="7B0B140A">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838" w:type="dxa"/>
            <w:tcBorders>
              <w:top w:val="nil"/>
              <w:left w:val="nil"/>
              <w:bottom w:val="nil"/>
              <w:right w:val="nil"/>
            </w:tcBorders>
            <w:shd w:val="clear" w:color="auto" w:fill="auto"/>
            <w:vAlign w:val="bottom"/>
          </w:tcPr>
          <w:p w14:paraId="205F54AE">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075" w:type="dxa"/>
            <w:tcBorders>
              <w:top w:val="nil"/>
              <w:left w:val="nil"/>
              <w:bottom w:val="nil"/>
              <w:right w:val="nil"/>
            </w:tcBorders>
            <w:shd w:val="clear" w:color="auto" w:fill="auto"/>
            <w:vAlign w:val="bottom"/>
          </w:tcPr>
          <w:p w14:paraId="5E45C764">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4975" w:type="dxa"/>
            <w:tcBorders>
              <w:top w:val="nil"/>
              <w:left w:val="nil"/>
              <w:bottom w:val="nil"/>
              <w:right w:val="nil"/>
            </w:tcBorders>
            <w:shd w:val="clear" w:color="auto" w:fill="auto"/>
            <w:vAlign w:val="bottom"/>
          </w:tcPr>
          <w:p w14:paraId="42A6F820">
            <w:pPr>
              <w:pStyle w:val="7"/>
              <w:widowControl/>
              <w:spacing w:before="0" w:beforeAutospacing="0" w:after="0" w:afterAutospacing="0"/>
              <w:ind w:right="0" w:firstLine="1265" w:firstLineChars="6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0DB63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D3BBE9"/>
            <w:vAlign w:val="top"/>
          </w:tcPr>
          <w:p w14:paraId="0097737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260" w:type="dxa"/>
            <w:tcBorders>
              <w:top w:val="nil"/>
              <w:left w:val="nil"/>
              <w:bottom w:val="nil"/>
              <w:right w:val="nil"/>
            </w:tcBorders>
            <w:shd w:val="clear" w:color="auto" w:fill="D3BBE9"/>
            <w:vAlign w:val="top"/>
          </w:tcPr>
          <w:p w14:paraId="5AD582C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D3BBE9"/>
            <w:vAlign w:val="top"/>
          </w:tcPr>
          <w:p w14:paraId="37CC1701">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D3BBE9"/>
            <w:vAlign w:val="top"/>
          </w:tcPr>
          <w:p w14:paraId="2BAB1F5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5MP</w:t>
            </w:r>
          </w:p>
        </w:tc>
        <w:tc>
          <w:tcPr>
            <w:tcW w:w="1075" w:type="dxa"/>
            <w:tcBorders>
              <w:top w:val="nil"/>
              <w:left w:val="nil"/>
              <w:bottom w:val="nil"/>
              <w:right w:val="nil"/>
            </w:tcBorders>
            <w:shd w:val="clear" w:color="auto" w:fill="D3BBE9"/>
            <w:vAlign w:val="top"/>
          </w:tcPr>
          <w:p w14:paraId="4665B88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w:t>
            </w:r>
          </w:p>
        </w:tc>
        <w:tc>
          <w:tcPr>
            <w:tcW w:w="4975" w:type="dxa"/>
            <w:tcBorders>
              <w:top w:val="nil"/>
              <w:left w:val="nil"/>
              <w:bottom w:val="nil"/>
              <w:right w:val="nil"/>
            </w:tcBorders>
            <w:shd w:val="clear" w:color="auto" w:fill="D3BBE9"/>
            <w:vAlign w:val="top"/>
          </w:tcPr>
          <w:p w14:paraId="4FD6F0D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爆炸半径1米/职业2米，可选延时回合0-2</w:t>
            </w:r>
          </w:p>
        </w:tc>
      </w:tr>
      <w:tr w14:paraId="4AFF5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auto"/>
            <w:vAlign w:val="top"/>
          </w:tcPr>
          <w:p w14:paraId="57334D63">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260" w:type="dxa"/>
            <w:tcBorders>
              <w:top w:val="nil"/>
              <w:left w:val="nil"/>
              <w:bottom w:val="nil"/>
              <w:right w:val="nil"/>
            </w:tcBorders>
            <w:shd w:val="clear" w:color="auto" w:fill="auto"/>
            <w:vAlign w:val="top"/>
          </w:tcPr>
          <w:p w14:paraId="2FDFAB75">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auto"/>
            <w:vAlign w:val="top"/>
          </w:tcPr>
          <w:p w14:paraId="32B923E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auto"/>
            <w:vAlign w:val="top"/>
          </w:tcPr>
          <w:p w14:paraId="33F38B6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075" w:type="dxa"/>
            <w:tcBorders>
              <w:top w:val="nil"/>
              <w:left w:val="nil"/>
              <w:bottom w:val="nil"/>
              <w:right w:val="nil"/>
            </w:tcBorders>
            <w:shd w:val="clear" w:color="auto" w:fill="auto"/>
            <w:vAlign w:val="top"/>
          </w:tcPr>
          <w:p w14:paraId="30BDE34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w:t>
            </w:r>
          </w:p>
        </w:tc>
        <w:tc>
          <w:tcPr>
            <w:tcW w:w="4975" w:type="dxa"/>
            <w:tcBorders>
              <w:top w:val="nil"/>
              <w:left w:val="nil"/>
              <w:bottom w:val="nil"/>
              <w:right w:val="nil"/>
            </w:tcBorders>
            <w:shd w:val="clear" w:color="auto" w:fill="auto"/>
            <w:vAlign w:val="top"/>
          </w:tcPr>
          <w:p w14:paraId="45A54CE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爆炸半径2米/职业3米，可选延时回合0-3</w:t>
            </w:r>
          </w:p>
        </w:tc>
      </w:tr>
      <w:tr w14:paraId="04F2D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D3BBE9"/>
            <w:vAlign w:val="top"/>
          </w:tcPr>
          <w:p w14:paraId="05E57D4D">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260" w:type="dxa"/>
            <w:tcBorders>
              <w:top w:val="nil"/>
              <w:left w:val="nil"/>
              <w:bottom w:val="nil"/>
              <w:right w:val="nil"/>
            </w:tcBorders>
            <w:shd w:val="clear" w:color="auto" w:fill="D3BBE9"/>
            <w:vAlign w:val="top"/>
          </w:tcPr>
          <w:p w14:paraId="25D7144D">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D3BBE9"/>
            <w:vAlign w:val="top"/>
          </w:tcPr>
          <w:p w14:paraId="6AC140A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D3BBE9"/>
            <w:vAlign w:val="top"/>
          </w:tcPr>
          <w:p w14:paraId="3169C50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075" w:type="dxa"/>
            <w:tcBorders>
              <w:top w:val="nil"/>
              <w:left w:val="nil"/>
              <w:bottom w:val="nil"/>
              <w:right w:val="nil"/>
            </w:tcBorders>
            <w:shd w:val="clear" w:color="auto" w:fill="D3BBE9"/>
            <w:vAlign w:val="top"/>
          </w:tcPr>
          <w:p w14:paraId="4C64945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w:t>
            </w:r>
          </w:p>
        </w:tc>
        <w:tc>
          <w:tcPr>
            <w:tcW w:w="4975" w:type="dxa"/>
            <w:tcBorders>
              <w:top w:val="nil"/>
              <w:left w:val="nil"/>
              <w:bottom w:val="nil"/>
              <w:right w:val="nil"/>
            </w:tcBorders>
            <w:shd w:val="clear" w:color="auto" w:fill="D3BBE9"/>
            <w:vAlign w:val="top"/>
          </w:tcPr>
          <w:p w14:paraId="7481F2C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爆炸半径3米/职业4米，可选延时回合0-4</w:t>
            </w:r>
          </w:p>
        </w:tc>
      </w:tr>
      <w:tr w14:paraId="7D7AC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auto"/>
            <w:vAlign w:val="top"/>
          </w:tcPr>
          <w:p w14:paraId="254B824C">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auto"/>
            <w:vAlign w:val="top"/>
          </w:tcPr>
          <w:p w14:paraId="08085078">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auto"/>
            <w:vAlign w:val="top"/>
          </w:tcPr>
          <w:p w14:paraId="578CF78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auto"/>
            <w:vAlign w:val="top"/>
          </w:tcPr>
          <w:p w14:paraId="0EC07EC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075" w:type="dxa"/>
            <w:tcBorders>
              <w:top w:val="nil"/>
              <w:left w:val="nil"/>
              <w:bottom w:val="nil"/>
              <w:right w:val="nil"/>
            </w:tcBorders>
            <w:shd w:val="clear" w:color="auto" w:fill="auto"/>
            <w:vAlign w:val="top"/>
          </w:tcPr>
          <w:p w14:paraId="68723B4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w:t>
            </w:r>
          </w:p>
        </w:tc>
        <w:tc>
          <w:tcPr>
            <w:tcW w:w="4975" w:type="dxa"/>
            <w:tcBorders>
              <w:top w:val="nil"/>
              <w:left w:val="nil"/>
              <w:bottom w:val="nil"/>
              <w:right w:val="nil"/>
            </w:tcBorders>
            <w:shd w:val="clear" w:color="auto" w:fill="auto"/>
            <w:vAlign w:val="top"/>
          </w:tcPr>
          <w:p w14:paraId="078D233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爆炸半径4米/职业5米，可选延时回合0-5</w:t>
            </w:r>
          </w:p>
        </w:tc>
      </w:tr>
      <w:tr w14:paraId="7A132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D3BBE9"/>
            <w:vAlign w:val="top"/>
          </w:tcPr>
          <w:p w14:paraId="4BD60A9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D3BBE9"/>
            <w:vAlign w:val="top"/>
          </w:tcPr>
          <w:p w14:paraId="66D1CC4E">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D3BBE9"/>
            <w:vAlign w:val="top"/>
          </w:tcPr>
          <w:p w14:paraId="1C688A7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D3BBE9"/>
            <w:vAlign w:val="top"/>
          </w:tcPr>
          <w:p w14:paraId="1D320C3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075" w:type="dxa"/>
            <w:tcBorders>
              <w:top w:val="nil"/>
              <w:left w:val="nil"/>
              <w:bottom w:val="nil"/>
              <w:right w:val="nil"/>
            </w:tcBorders>
            <w:shd w:val="clear" w:color="auto" w:fill="D3BBE9"/>
            <w:vAlign w:val="top"/>
          </w:tcPr>
          <w:p w14:paraId="4F77C98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8</w:t>
            </w:r>
          </w:p>
        </w:tc>
        <w:tc>
          <w:tcPr>
            <w:tcW w:w="4975" w:type="dxa"/>
            <w:tcBorders>
              <w:top w:val="nil"/>
              <w:left w:val="nil"/>
              <w:bottom w:val="nil"/>
              <w:right w:val="nil"/>
            </w:tcBorders>
            <w:shd w:val="clear" w:color="auto" w:fill="D3BBE9"/>
            <w:vAlign w:val="top"/>
          </w:tcPr>
          <w:p w14:paraId="7B45AF2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爆炸半径5米/职业6米，可选延时回合0-6</w:t>
            </w:r>
          </w:p>
        </w:tc>
      </w:tr>
      <w:tr w14:paraId="7812C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auto"/>
            <w:vAlign w:val="top"/>
          </w:tcPr>
          <w:p w14:paraId="680BEC22">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auto"/>
            <w:vAlign w:val="top"/>
          </w:tcPr>
          <w:p w14:paraId="6BAD99F6">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auto"/>
            <w:vAlign w:val="top"/>
          </w:tcPr>
          <w:p w14:paraId="3B24B3F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auto"/>
            <w:vAlign w:val="top"/>
          </w:tcPr>
          <w:p w14:paraId="069950F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075" w:type="dxa"/>
            <w:tcBorders>
              <w:top w:val="nil"/>
              <w:left w:val="nil"/>
              <w:bottom w:val="nil"/>
              <w:right w:val="nil"/>
            </w:tcBorders>
            <w:shd w:val="clear" w:color="auto" w:fill="auto"/>
            <w:vAlign w:val="top"/>
          </w:tcPr>
          <w:p w14:paraId="7F2CF26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w:t>
            </w:r>
          </w:p>
        </w:tc>
        <w:tc>
          <w:tcPr>
            <w:tcW w:w="4975" w:type="dxa"/>
            <w:tcBorders>
              <w:top w:val="nil"/>
              <w:left w:val="nil"/>
              <w:bottom w:val="nil"/>
              <w:right w:val="nil"/>
            </w:tcBorders>
            <w:shd w:val="clear" w:color="auto" w:fill="auto"/>
            <w:vAlign w:val="top"/>
          </w:tcPr>
          <w:p w14:paraId="0A8693B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爆炸半径6米/职业7米，可选延时回合0-7</w:t>
            </w:r>
          </w:p>
        </w:tc>
      </w:tr>
      <w:tr w14:paraId="02F9E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D3BBE9"/>
            <w:vAlign w:val="top"/>
          </w:tcPr>
          <w:p w14:paraId="64B80972">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D3BBE9"/>
            <w:vAlign w:val="top"/>
          </w:tcPr>
          <w:p w14:paraId="7B062D1F">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D3BBE9"/>
            <w:vAlign w:val="top"/>
          </w:tcPr>
          <w:p w14:paraId="1860080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D3BBE9"/>
            <w:vAlign w:val="top"/>
          </w:tcPr>
          <w:p w14:paraId="38AB688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075" w:type="dxa"/>
            <w:tcBorders>
              <w:top w:val="nil"/>
              <w:left w:val="nil"/>
              <w:bottom w:val="nil"/>
              <w:right w:val="nil"/>
            </w:tcBorders>
            <w:shd w:val="clear" w:color="auto" w:fill="D3BBE9"/>
            <w:vAlign w:val="top"/>
          </w:tcPr>
          <w:p w14:paraId="08A481B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10</w:t>
            </w:r>
          </w:p>
        </w:tc>
        <w:tc>
          <w:tcPr>
            <w:tcW w:w="4975" w:type="dxa"/>
            <w:tcBorders>
              <w:top w:val="nil"/>
              <w:left w:val="nil"/>
              <w:bottom w:val="nil"/>
              <w:right w:val="nil"/>
            </w:tcBorders>
            <w:shd w:val="clear" w:color="auto" w:fill="D3BBE9"/>
            <w:vAlign w:val="top"/>
          </w:tcPr>
          <w:p w14:paraId="0AE6163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爆炸半径7米/职业8米，可选延时回合0-8</w:t>
            </w:r>
          </w:p>
        </w:tc>
      </w:tr>
      <w:tr w14:paraId="63296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auto"/>
            <w:vAlign w:val="top"/>
          </w:tcPr>
          <w:p w14:paraId="721B5CC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auto"/>
            <w:vAlign w:val="top"/>
          </w:tcPr>
          <w:p w14:paraId="7AC30392">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auto"/>
            <w:vAlign w:val="top"/>
          </w:tcPr>
          <w:p w14:paraId="0FFE75A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auto"/>
            <w:vAlign w:val="top"/>
          </w:tcPr>
          <w:p w14:paraId="214B787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12MP</w:t>
            </w:r>
          </w:p>
        </w:tc>
        <w:tc>
          <w:tcPr>
            <w:tcW w:w="1075" w:type="dxa"/>
            <w:tcBorders>
              <w:top w:val="nil"/>
              <w:left w:val="nil"/>
              <w:bottom w:val="nil"/>
              <w:right w:val="nil"/>
            </w:tcBorders>
            <w:shd w:val="clear" w:color="auto" w:fill="auto"/>
            <w:vAlign w:val="top"/>
          </w:tcPr>
          <w:p w14:paraId="7F7D80A0">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11</w:t>
            </w:r>
          </w:p>
        </w:tc>
        <w:tc>
          <w:tcPr>
            <w:tcW w:w="4975" w:type="dxa"/>
            <w:tcBorders>
              <w:top w:val="nil"/>
              <w:left w:val="nil"/>
              <w:bottom w:val="nil"/>
              <w:right w:val="nil"/>
            </w:tcBorders>
            <w:shd w:val="clear" w:color="auto" w:fill="auto"/>
            <w:vAlign w:val="top"/>
          </w:tcPr>
          <w:p w14:paraId="0FF4367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爆炸半径8米/职业9米，可选延时回合0-9</w:t>
            </w:r>
          </w:p>
        </w:tc>
      </w:tr>
      <w:tr w14:paraId="79FF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3" w:type="dxa"/>
            <w:tcBorders>
              <w:top w:val="nil"/>
              <w:left w:val="nil"/>
              <w:bottom w:val="nil"/>
              <w:right w:val="nil"/>
            </w:tcBorders>
            <w:shd w:val="clear" w:color="auto" w:fill="D3BBE9"/>
            <w:vAlign w:val="top"/>
          </w:tcPr>
          <w:p w14:paraId="60D2C78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260" w:type="dxa"/>
            <w:tcBorders>
              <w:top w:val="nil"/>
              <w:left w:val="nil"/>
              <w:bottom w:val="nil"/>
              <w:right w:val="nil"/>
            </w:tcBorders>
            <w:shd w:val="clear" w:color="auto" w:fill="D3BBE9"/>
            <w:vAlign w:val="top"/>
          </w:tcPr>
          <w:p w14:paraId="79597809">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1d10爆炸</w:t>
            </w:r>
          </w:p>
        </w:tc>
        <w:tc>
          <w:tcPr>
            <w:tcW w:w="1275" w:type="dxa"/>
            <w:tcBorders>
              <w:top w:val="nil"/>
              <w:left w:val="nil"/>
              <w:bottom w:val="nil"/>
              <w:right w:val="nil"/>
            </w:tcBorders>
            <w:shd w:val="clear" w:color="auto" w:fill="D3BBE9"/>
            <w:vAlign w:val="top"/>
          </w:tcPr>
          <w:p w14:paraId="5412BB6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2d10爆炸</w:t>
            </w:r>
          </w:p>
        </w:tc>
        <w:tc>
          <w:tcPr>
            <w:tcW w:w="838" w:type="dxa"/>
            <w:tcBorders>
              <w:top w:val="nil"/>
              <w:left w:val="nil"/>
              <w:bottom w:val="nil"/>
              <w:right w:val="nil"/>
            </w:tcBorders>
            <w:shd w:val="clear" w:color="auto" w:fill="D3BBE9"/>
            <w:vAlign w:val="top"/>
          </w:tcPr>
          <w:p w14:paraId="1AE1AAB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13MP</w:t>
            </w:r>
          </w:p>
        </w:tc>
        <w:tc>
          <w:tcPr>
            <w:tcW w:w="1075" w:type="dxa"/>
            <w:tcBorders>
              <w:top w:val="nil"/>
              <w:left w:val="nil"/>
              <w:bottom w:val="nil"/>
              <w:right w:val="nil"/>
            </w:tcBorders>
            <w:shd w:val="clear" w:color="auto" w:fill="D3BBE9"/>
            <w:vAlign w:val="top"/>
          </w:tcPr>
          <w:p w14:paraId="286BEC10">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12</w:t>
            </w:r>
          </w:p>
        </w:tc>
        <w:tc>
          <w:tcPr>
            <w:tcW w:w="4975" w:type="dxa"/>
            <w:tcBorders>
              <w:top w:val="nil"/>
              <w:left w:val="nil"/>
              <w:bottom w:val="nil"/>
              <w:right w:val="nil"/>
            </w:tcBorders>
            <w:shd w:val="clear" w:color="auto" w:fill="D3BBE9"/>
            <w:vAlign w:val="top"/>
          </w:tcPr>
          <w:p w14:paraId="1F1A3F1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爆炸半径9米/职业10米，可选延时回合0-10</w:t>
            </w:r>
          </w:p>
        </w:tc>
      </w:tr>
    </w:tbl>
    <w:p w14:paraId="512725D7"/>
    <w:p w14:paraId="7DF3544E">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特感呈现（奥法呈现）</w:t>
      </w:r>
    </w:p>
    <w:p w14:paraId="6835AEEB">
      <w:pPr>
        <w:rPr>
          <w:rFonts w:hint="default" w:ascii="微软雅黑" w:hAnsi="微软雅黑" w:eastAsia="微软雅黑" w:cs="微软雅黑"/>
          <w:b/>
          <w:bCs/>
          <w:color w:val="0000FF"/>
          <w:kern w:val="2"/>
          <w:sz w:val="24"/>
          <w:szCs w:val="24"/>
          <w:lang w:val="en-US" w:eastAsia="zh-CN" w:bidi="ar-SA"/>
        </w:rPr>
      </w:pPr>
    </w:p>
    <w:p w14:paraId="586493E7">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念咒通感</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前置需求(心智2）</w:t>
      </w:r>
      <w:r>
        <w:rPr>
          <w:rFonts w:hint="eastAsia" w:ascii="微软雅黑" w:hAnsi="微软雅黑" w:eastAsia="微软雅黑" w:cs="微软雅黑"/>
          <w:b/>
          <w:bCs/>
          <w:color w:val="002060"/>
          <w:kern w:val="2"/>
          <w:sz w:val="24"/>
          <w:szCs w:val="24"/>
          <w:lang w:val="en-US" w:eastAsia="zh-CN" w:bidi="ar-SA"/>
        </w:rPr>
        <w:t>（CAS：咒语）</w:t>
      </w:r>
      <w:r>
        <w:rPr>
          <w:rFonts w:hint="eastAsia" w:ascii="微软雅黑" w:hAnsi="微软雅黑" w:eastAsia="微软雅黑" w:cs="微软雅黑"/>
          <w:b/>
          <w:bCs/>
          <w:color w:val="C00000"/>
          <w:kern w:val="2"/>
          <w:sz w:val="24"/>
          <w:szCs w:val="24"/>
          <w:lang w:val="en-US" w:eastAsia="zh-CN" w:bidi="ar-SA"/>
        </w:rPr>
        <w:t>（MF：施法源）</w:t>
      </w:r>
    </w:p>
    <w:tbl>
      <w:tblPr>
        <w:tblStyle w:val="4"/>
        <w:tblW w:w="97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687"/>
        <w:gridCol w:w="719"/>
        <w:gridCol w:w="797"/>
        <w:gridCol w:w="1172"/>
        <w:gridCol w:w="5743"/>
      </w:tblGrid>
      <w:tr w14:paraId="21010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5DDD9431">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687" w:type="dxa"/>
            <w:tcBorders>
              <w:top w:val="nil"/>
              <w:left w:val="nil"/>
              <w:bottom w:val="nil"/>
              <w:right w:val="nil"/>
            </w:tcBorders>
            <w:shd w:val="clear" w:color="auto" w:fill="auto"/>
            <w:vAlign w:val="bottom"/>
          </w:tcPr>
          <w:p w14:paraId="4A0885D9">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加值</w:t>
            </w:r>
          </w:p>
        </w:tc>
        <w:tc>
          <w:tcPr>
            <w:tcW w:w="719" w:type="dxa"/>
            <w:tcBorders>
              <w:top w:val="nil"/>
              <w:left w:val="nil"/>
              <w:bottom w:val="nil"/>
              <w:right w:val="nil"/>
            </w:tcBorders>
            <w:shd w:val="clear" w:color="auto" w:fill="auto"/>
            <w:vAlign w:val="bottom"/>
          </w:tcPr>
          <w:p w14:paraId="6CE15D7F">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6C6390B4">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172" w:type="dxa"/>
            <w:tcBorders>
              <w:top w:val="nil"/>
              <w:left w:val="nil"/>
              <w:bottom w:val="nil"/>
              <w:right w:val="nil"/>
            </w:tcBorders>
            <w:shd w:val="clear" w:color="auto" w:fill="auto"/>
            <w:vAlign w:val="bottom"/>
          </w:tcPr>
          <w:p w14:paraId="5F5DE642">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5743" w:type="dxa"/>
            <w:tcBorders>
              <w:top w:val="nil"/>
              <w:left w:val="nil"/>
              <w:bottom w:val="nil"/>
              <w:right w:val="nil"/>
            </w:tcBorders>
            <w:shd w:val="clear" w:color="auto" w:fill="auto"/>
            <w:vAlign w:val="bottom"/>
          </w:tcPr>
          <w:p w14:paraId="3354E347">
            <w:pPr>
              <w:pStyle w:val="7"/>
              <w:widowControl/>
              <w:spacing w:before="0" w:beforeAutospacing="0" w:after="0" w:afterAutospacing="0"/>
              <w:ind w:right="0" w:firstLine="1897" w:firstLineChars="9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23BA3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6701D27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687" w:type="dxa"/>
            <w:tcBorders>
              <w:top w:val="nil"/>
              <w:left w:val="nil"/>
              <w:bottom w:val="nil"/>
              <w:right w:val="nil"/>
            </w:tcBorders>
            <w:shd w:val="clear" w:color="auto" w:fill="D3BBE9"/>
            <w:vAlign w:val="top"/>
          </w:tcPr>
          <w:p w14:paraId="2889277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719" w:type="dxa"/>
            <w:tcBorders>
              <w:top w:val="nil"/>
              <w:left w:val="nil"/>
              <w:bottom w:val="nil"/>
              <w:right w:val="nil"/>
            </w:tcBorders>
            <w:shd w:val="clear" w:color="auto" w:fill="D3BBE9"/>
            <w:vAlign w:val="top"/>
          </w:tcPr>
          <w:p w14:paraId="47BB5AD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97" w:type="dxa"/>
            <w:tcBorders>
              <w:top w:val="nil"/>
              <w:left w:val="nil"/>
              <w:bottom w:val="nil"/>
              <w:right w:val="nil"/>
            </w:tcBorders>
            <w:shd w:val="clear" w:color="auto" w:fill="D3BBE9"/>
            <w:vAlign w:val="top"/>
          </w:tcPr>
          <w:p w14:paraId="10EA37E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1MP</w:t>
            </w:r>
          </w:p>
        </w:tc>
        <w:tc>
          <w:tcPr>
            <w:tcW w:w="1172" w:type="dxa"/>
            <w:tcBorders>
              <w:top w:val="nil"/>
              <w:left w:val="nil"/>
              <w:bottom w:val="nil"/>
              <w:right w:val="nil"/>
            </w:tcBorders>
            <w:shd w:val="clear" w:color="auto" w:fill="D3BBE9"/>
            <w:vAlign w:val="top"/>
          </w:tcPr>
          <w:p w14:paraId="495CD3C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5743" w:type="dxa"/>
            <w:tcBorders>
              <w:top w:val="nil"/>
              <w:left w:val="nil"/>
              <w:bottom w:val="nil"/>
              <w:right w:val="nil"/>
            </w:tcBorders>
            <w:shd w:val="clear" w:color="auto" w:fill="D3BBE9"/>
            <w:vAlign w:val="top"/>
          </w:tcPr>
          <w:p w14:paraId="7B00295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通感目标1/职业目标2</w:t>
            </w:r>
          </w:p>
        </w:tc>
      </w:tr>
      <w:tr w14:paraId="68A84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1BB091B4">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687" w:type="dxa"/>
            <w:tcBorders>
              <w:top w:val="nil"/>
              <w:left w:val="nil"/>
              <w:bottom w:val="nil"/>
              <w:right w:val="nil"/>
            </w:tcBorders>
            <w:shd w:val="clear" w:color="auto" w:fill="auto"/>
            <w:vAlign w:val="top"/>
          </w:tcPr>
          <w:p w14:paraId="5CE17F84">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719" w:type="dxa"/>
            <w:tcBorders>
              <w:top w:val="nil"/>
              <w:left w:val="nil"/>
              <w:bottom w:val="nil"/>
              <w:right w:val="nil"/>
            </w:tcBorders>
            <w:shd w:val="clear" w:color="auto" w:fill="auto"/>
            <w:vAlign w:val="top"/>
          </w:tcPr>
          <w:p w14:paraId="5DC1D12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97" w:type="dxa"/>
            <w:tcBorders>
              <w:top w:val="nil"/>
              <w:left w:val="nil"/>
              <w:bottom w:val="nil"/>
              <w:right w:val="nil"/>
            </w:tcBorders>
            <w:shd w:val="clear" w:color="auto" w:fill="auto"/>
            <w:vAlign w:val="top"/>
          </w:tcPr>
          <w:p w14:paraId="746DD97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1172" w:type="dxa"/>
            <w:tcBorders>
              <w:top w:val="nil"/>
              <w:left w:val="nil"/>
              <w:bottom w:val="nil"/>
              <w:right w:val="nil"/>
            </w:tcBorders>
            <w:shd w:val="clear" w:color="auto" w:fill="auto"/>
            <w:vAlign w:val="top"/>
          </w:tcPr>
          <w:p w14:paraId="75F28EA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5743" w:type="dxa"/>
            <w:tcBorders>
              <w:top w:val="nil"/>
              <w:left w:val="nil"/>
              <w:bottom w:val="nil"/>
              <w:right w:val="nil"/>
            </w:tcBorders>
            <w:shd w:val="clear" w:color="auto" w:fill="auto"/>
            <w:vAlign w:val="top"/>
          </w:tcPr>
          <w:p w14:paraId="02AA037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通感目标1/职业目标2</w:t>
            </w:r>
          </w:p>
        </w:tc>
      </w:tr>
      <w:tr w14:paraId="0B40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174A25A9">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687" w:type="dxa"/>
            <w:tcBorders>
              <w:top w:val="nil"/>
              <w:left w:val="nil"/>
              <w:bottom w:val="nil"/>
              <w:right w:val="nil"/>
            </w:tcBorders>
            <w:shd w:val="clear" w:color="auto" w:fill="D3BBE9"/>
            <w:vAlign w:val="top"/>
          </w:tcPr>
          <w:p w14:paraId="5F4B110D">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719" w:type="dxa"/>
            <w:tcBorders>
              <w:top w:val="nil"/>
              <w:left w:val="nil"/>
              <w:bottom w:val="nil"/>
              <w:right w:val="nil"/>
            </w:tcBorders>
            <w:shd w:val="clear" w:color="auto" w:fill="D3BBE9"/>
            <w:vAlign w:val="top"/>
          </w:tcPr>
          <w:p w14:paraId="3F60FEB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97" w:type="dxa"/>
            <w:tcBorders>
              <w:top w:val="nil"/>
              <w:left w:val="nil"/>
              <w:bottom w:val="nil"/>
              <w:right w:val="nil"/>
            </w:tcBorders>
            <w:shd w:val="clear" w:color="auto" w:fill="D3BBE9"/>
            <w:vAlign w:val="top"/>
          </w:tcPr>
          <w:p w14:paraId="7DB9502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1172" w:type="dxa"/>
            <w:tcBorders>
              <w:top w:val="nil"/>
              <w:left w:val="nil"/>
              <w:bottom w:val="nil"/>
              <w:right w:val="nil"/>
            </w:tcBorders>
            <w:shd w:val="clear" w:color="auto" w:fill="D3BBE9"/>
            <w:vAlign w:val="top"/>
          </w:tcPr>
          <w:p w14:paraId="5512A1F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w:t>
            </w:r>
          </w:p>
        </w:tc>
        <w:tc>
          <w:tcPr>
            <w:tcW w:w="5743" w:type="dxa"/>
            <w:tcBorders>
              <w:top w:val="nil"/>
              <w:left w:val="nil"/>
              <w:bottom w:val="nil"/>
              <w:right w:val="nil"/>
            </w:tcBorders>
            <w:shd w:val="clear" w:color="auto" w:fill="D3BBE9"/>
            <w:vAlign w:val="top"/>
          </w:tcPr>
          <w:p w14:paraId="1F867B8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通感目标2/职业目标3</w:t>
            </w:r>
          </w:p>
        </w:tc>
      </w:tr>
      <w:tr w14:paraId="397F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7570E88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1958D9F4">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719" w:type="dxa"/>
            <w:tcBorders>
              <w:top w:val="nil"/>
              <w:left w:val="nil"/>
              <w:bottom w:val="nil"/>
              <w:right w:val="nil"/>
            </w:tcBorders>
            <w:shd w:val="clear" w:color="auto" w:fill="auto"/>
            <w:vAlign w:val="top"/>
          </w:tcPr>
          <w:p w14:paraId="63151A5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97" w:type="dxa"/>
            <w:tcBorders>
              <w:top w:val="nil"/>
              <w:left w:val="nil"/>
              <w:bottom w:val="nil"/>
              <w:right w:val="nil"/>
            </w:tcBorders>
            <w:shd w:val="clear" w:color="auto" w:fill="auto"/>
            <w:vAlign w:val="top"/>
          </w:tcPr>
          <w:p w14:paraId="47CD967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172" w:type="dxa"/>
            <w:tcBorders>
              <w:top w:val="nil"/>
              <w:left w:val="nil"/>
              <w:bottom w:val="nil"/>
              <w:right w:val="nil"/>
            </w:tcBorders>
            <w:shd w:val="clear" w:color="auto" w:fill="auto"/>
            <w:vAlign w:val="top"/>
          </w:tcPr>
          <w:p w14:paraId="0057C15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auto"/>
            <w:vAlign w:val="top"/>
          </w:tcPr>
          <w:p w14:paraId="418F191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通感目标2/职业目标3</w:t>
            </w:r>
          </w:p>
        </w:tc>
      </w:tr>
      <w:tr w14:paraId="328E5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87E6CA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0C21130F">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19" w:type="dxa"/>
            <w:tcBorders>
              <w:top w:val="nil"/>
              <w:left w:val="nil"/>
              <w:bottom w:val="nil"/>
              <w:right w:val="nil"/>
            </w:tcBorders>
            <w:shd w:val="clear" w:color="auto" w:fill="D3BBE9"/>
            <w:vAlign w:val="top"/>
          </w:tcPr>
          <w:p w14:paraId="0461744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97" w:type="dxa"/>
            <w:tcBorders>
              <w:top w:val="nil"/>
              <w:left w:val="nil"/>
              <w:bottom w:val="nil"/>
              <w:right w:val="nil"/>
            </w:tcBorders>
            <w:shd w:val="clear" w:color="auto" w:fill="D3BBE9"/>
            <w:vAlign w:val="top"/>
          </w:tcPr>
          <w:p w14:paraId="60D5AE4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172" w:type="dxa"/>
            <w:tcBorders>
              <w:top w:val="nil"/>
              <w:left w:val="nil"/>
              <w:bottom w:val="nil"/>
              <w:right w:val="nil"/>
            </w:tcBorders>
            <w:shd w:val="clear" w:color="auto" w:fill="D3BBE9"/>
            <w:vAlign w:val="top"/>
          </w:tcPr>
          <w:p w14:paraId="32C3319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D3BBE9"/>
            <w:vAlign w:val="top"/>
          </w:tcPr>
          <w:p w14:paraId="58A6F00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通感目标3/职业目标4</w:t>
            </w:r>
          </w:p>
        </w:tc>
      </w:tr>
      <w:tr w14:paraId="185A8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18D366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041AADEE">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19" w:type="dxa"/>
            <w:tcBorders>
              <w:top w:val="nil"/>
              <w:left w:val="nil"/>
              <w:bottom w:val="nil"/>
              <w:right w:val="nil"/>
            </w:tcBorders>
            <w:shd w:val="clear" w:color="auto" w:fill="auto"/>
            <w:vAlign w:val="top"/>
          </w:tcPr>
          <w:p w14:paraId="23B37E6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97" w:type="dxa"/>
            <w:tcBorders>
              <w:top w:val="nil"/>
              <w:left w:val="nil"/>
              <w:bottom w:val="nil"/>
              <w:right w:val="nil"/>
            </w:tcBorders>
            <w:shd w:val="clear" w:color="auto" w:fill="auto"/>
            <w:vAlign w:val="top"/>
          </w:tcPr>
          <w:p w14:paraId="1B22E22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172" w:type="dxa"/>
            <w:tcBorders>
              <w:top w:val="nil"/>
              <w:left w:val="nil"/>
              <w:bottom w:val="nil"/>
              <w:right w:val="nil"/>
            </w:tcBorders>
            <w:shd w:val="clear" w:color="auto" w:fill="auto"/>
            <w:vAlign w:val="top"/>
          </w:tcPr>
          <w:p w14:paraId="6679BC5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auto"/>
            <w:vAlign w:val="top"/>
          </w:tcPr>
          <w:p w14:paraId="359CBF5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通感目标3/职业目标4</w:t>
            </w:r>
          </w:p>
        </w:tc>
      </w:tr>
      <w:tr w14:paraId="082BF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64CB997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6E254042">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19" w:type="dxa"/>
            <w:tcBorders>
              <w:top w:val="nil"/>
              <w:left w:val="nil"/>
              <w:bottom w:val="nil"/>
              <w:right w:val="nil"/>
            </w:tcBorders>
            <w:shd w:val="clear" w:color="auto" w:fill="D3BBE9"/>
            <w:vAlign w:val="top"/>
          </w:tcPr>
          <w:p w14:paraId="7C7B815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797" w:type="dxa"/>
            <w:tcBorders>
              <w:top w:val="nil"/>
              <w:left w:val="nil"/>
              <w:bottom w:val="nil"/>
              <w:right w:val="nil"/>
            </w:tcBorders>
            <w:shd w:val="clear" w:color="auto" w:fill="D3BBE9"/>
            <w:vAlign w:val="top"/>
          </w:tcPr>
          <w:p w14:paraId="1D4D4E9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172" w:type="dxa"/>
            <w:tcBorders>
              <w:top w:val="nil"/>
              <w:left w:val="nil"/>
              <w:bottom w:val="nil"/>
              <w:right w:val="nil"/>
            </w:tcBorders>
            <w:shd w:val="clear" w:color="auto" w:fill="D3BBE9"/>
            <w:vAlign w:val="top"/>
          </w:tcPr>
          <w:p w14:paraId="457F8A9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D3BBE9"/>
            <w:vAlign w:val="top"/>
          </w:tcPr>
          <w:p w14:paraId="557FD31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通感目标4/职业目标5</w:t>
            </w:r>
          </w:p>
        </w:tc>
      </w:tr>
      <w:tr w14:paraId="34766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3EAB76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339707F4">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19" w:type="dxa"/>
            <w:tcBorders>
              <w:top w:val="nil"/>
              <w:left w:val="nil"/>
              <w:bottom w:val="nil"/>
              <w:right w:val="nil"/>
            </w:tcBorders>
            <w:shd w:val="clear" w:color="auto" w:fill="auto"/>
            <w:vAlign w:val="top"/>
          </w:tcPr>
          <w:p w14:paraId="73617BD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797" w:type="dxa"/>
            <w:tcBorders>
              <w:top w:val="nil"/>
              <w:left w:val="nil"/>
              <w:bottom w:val="nil"/>
              <w:right w:val="nil"/>
            </w:tcBorders>
            <w:shd w:val="clear" w:color="auto" w:fill="auto"/>
            <w:vAlign w:val="top"/>
          </w:tcPr>
          <w:p w14:paraId="6873944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172" w:type="dxa"/>
            <w:tcBorders>
              <w:top w:val="nil"/>
              <w:left w:val="nil"/>
              <w:bottom w:val="nil"/>
              <w:right w:val="nil"/>
            </w:tcBorders>
            <w:shd w:val="clear" w:color="auto" w:fill="auto"/>
            <w:vAlign w:val="top"/>
          </w:tcPr>
          <w:p w14:paraId="311CE23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auto"/>
            <w:vAlign w:val="top"/>
          </w:tcPr>
          <w:p w14:paraId="525D0AF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通感目标4/职业目标5</w:t>
            </w:r>
          </w:p>
        </w:tc>
      </w:tr>
      <w:tr w14:paraId="0F21A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0BE63204">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2364961E">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19" w:type="dxa"/>
            <w:tcBorders>
              <w:top w:val="nil"/>
              <w:left w:val="nil"/>
              <w:bottom w:val="nil"/>
              <w:right w:val="nil"/>
            </w:tcBorders>
            <w:shd w:val="clear" w:color="auto" w:fill="D3BBE9"/>
            <w:vAlign w:val="top"/>
          </w:tcPr>
          <w:p w14:paraId="1C50A857">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+7</w:t>
            </w:r>
          </w:p>
        </w:tc>
        <w:tc>
          <w:tcPr>
            <w:tcW w:w="797" w:type="dxa"/>
            <w:tcBorders>
              <w:top w:val="nil"/>
              <w:left w:val="nil"/>
              <w:bottom w:val="nil"/>
              <w:right w:val="nil"/>
            </w:tcBorders>
            <w:shd w:val="clear" w:color="auto" w:fill="D3BBE9"/>
            <w:vAlign w:val="top"/>
          </w:tcPr>
          <w:p w14:paraId="0B7099E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172" w:type="dxa"/>
            <w:tcBorders>
              <w:top w:val="nil"/>
              <w:left w:val="nil"/>
              <w:bottom w:val="nil"/>
              <w:right w:val="nil"/>
            </w:tcBorders>
            <w:shd w:val="clear" w:color="auto" w:fill="D3BBE9"/>
            <w:vAlign w:val="top"/>
          </w:tcPr>
          <w:p w14:paraId="1212545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D3BBE9"/>
            <w:vAlign w:val="top"/>
          </w:tcPr>
          <w:p w14:paraId="1960C9F1">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通感目标5/职业目标6</w:t>
            </w:r>
          </w:p>
        </w:tc>
      </w:tr>
    </w:tbl>
    <w:p w14:paraId="7496431D"/>
    <w:p w14:paraId="6058358E">
      <w:pPr>
        <w:rPr>
          <w:rFonts w:hint="eastAsia" w:ascii="微软雅黑" w:hAnsi="微软雅黑" w:eastAsia="微软雅黑" w:cs="微软雅黑"/>
          <w:b/>
          <w:bCs/>
          <w:color w:val="C00000"/>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心咒通感</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00FF"/>
          <w:kern w:val="2"/>
          <w:sz w:val="24"/>
          <w:szCs w:val="24"/>
          <w:lang w:val="en-US" w:eastAsia="zh-CN" w:bidi="ar-SA"/>
        </w:rPr>
        <w:t>前置需求(心智4）</w:t>
      </w:r>
      <w:r>
        <w:rPr>
          <w:rFonts w:hint="eastAsia" w:ascii="微软雅黑" w:hAnsi="微软雅黑" w:eastAsia="微软雅黑" w:cs="微软雅黑"/>
          <w:b/>
          <w:bCs/>
          <w:color w:val="002060"/>
          <w:kern w:val="2"/>
          <w:sz w:val="24"/>
          <w:szCs w:val="24"/>
          <w:lang w:val="en-US" w:eastAsia="zh-CN" w:bidi="ar-SA"/>
        </w:rPr>
        <w:t>（CAS：心灵）</w:t>
      </w:r>
      <w:r>
        <w:rPr>
          <w:rFonts w:hint="eastAsia" w:ascii="微软雅黑" w:hAnsi="微软雅黑" w:eastAsia="微软雅黑" w:cs="微软雅黑"/>
          <w:b/>
          <w:bCs/>
          <w:color w:val="C00000"/>
          <w:kern w:val="2"/>
          <w:sz w:val="24"/>
          <w:szCs w:val="24"/>
          <w:lang w:val="en-US" w:eastAsia="zh-CN" w:bidi="ar-SA"/>
        </w:rPr>
        <w:t>（MF：施法源）</w:t>
      </w:r>
      <w:bookmarkStart w:id="0" w:name="_GoBack"/>
      <w:bookmarkEnd w:id="0"/>
    </w:p>
    <w:tbl>
      <w:tblPr>
        <w:tblStyle w:val="4"/>
        <w:tblW w:w="97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68"/>
        <w:gridCol w:w="687"/>
        <w:gridCol w:w="719"/>
        <w:gridCol w:w="797"/>
        <w:gridCol w:w="1172"/>
        <w:gridCol w:w="5743"/>
      </w:tblGrid>
      <w:tr w14:paraId="72920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668" w:type="dxa"/>
            <w:tcBorders>
              <w:top w:val="nil"/>
              <w:left w:val="nil"/>
              <w:bottom w:val="nil"/>
              <w:right w:val="nil"/>
            </w:tcBorders>
            <w:shd w:val="clear" w:color="auto" w:fill="auto"/>
            <w:vAlign w:val="bottom"/>
          </w:tcPr>
          <w:p w14:paraId="0E926C2A">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687" w:type="dxa"/>
            <w:tcBorders>
              <w:top w:val="nil"/>
              <w:left w:val="nil"/>
              <w:bottom w:val="nil"/>
              <w:right w:val="nil"/>
            </w:tcBorders>
            <w:shd w:val="clear" w:color="auto" w:fill="auto"/>
            <w:vAlign w:val="bottom"/>
          </w:tcPr>
          <w:p w14:paraId="0ECFD11C">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加值</w:t>
            </w:r>
          </w:p>
        </w:tc>
        <w:tc>
          <w:tcPr>
            <w:tcW w:w="719" w:type="dxa"/>
            <w:tcBorders>
              <w:top w:val="nil"/>
              <w:left w:val="nil"/>
              <w:bottom w:val="nil"/>
              <w:right w:val="nil"/>
            </w:tcBorders>
            <w:shd w:val="clear" w:color="auto" w:fill="auto"/>
            <w:vAlign w:val="bottom"/>
          </w:tcPr>
          <w:p w14:paraId="32FD7934">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797" w:type="dxa"/>
            <w:tcBorders>
              <w:top w:val="nil"/>
              <w:left w:val="nil"/>
              <w:bottom w:val="nil"/>
              <w:right w:val="nil"/>
            </w:tcBorders>
            <w:shd w:val="clear" w:color="auto" w:fill="auto"/>
            <w:vAlign w:val="bottom"/>
          </w:tcPr>
          <w:p w14:paraId="5514422B">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1172" w:type="dxa"/>
            <w:tcBorders>
              <w:top w:val="nil"/>
              <w:left w:val="nil"/>
              <w:bottom w:val="nil"/>
              <w:right w:val="nil"/>
            </w:tcBorders>
            <w:shd w:val="clear" w:color="auto" w:fill="auto"/>
            <w:vAlign w:val="bottom"/>
          </w:tcPr>
          <w:p w14:paraId="0D941454">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学习难度</w:t>
            </w:r>
          </w:p>
        </w:tc>
        <w:tc>
          <w:tcPr>
            <w:tcW w:w="5743" w:type="dxa"/>
            <w:tcBorders>
              <w:top w:val="nil"/>
              <w:left w:val="nil"/>
              <w:bottom w:val="nil"/>
              <w:right w:val="nil"/>
            </w:tcBorders>
            <w:shd w:val="clear" w:color="auto" w:fill="auto"/>
            <w:vAlign w:val="bottom"/>
          </w:tcPr>
          <w:p w14:paraId="50417DF5">
            <w:pPr>
              <w:pStyle w:val="7"/>
              <w:widowControl/>
              <w:spacing w:before="0" w:beforeAutospacing="0" w:after="0" w:afterAutospacing="0"/>
              <w:ind w:right="0" w:firstLine="1897" w:firstLineChars="90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2F953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422D0E9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687" w:type="dxa"/>
            <w:tcBorders>
              <w:top w:val="nil"/>
              <w:left w:val="nil"/>
              <w:bottom w:val="nil"/>
              <w:right w:val="nil"/>
            </w:tcBorders>
            <w:shd w:val="clear" w:color="auto" w:fill="D3BBE9"/>
            <w:vAlign w:val="top"/>
          </w:tcPr>
          <w:p w14:paraId="3A5C591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719" w:type="dxa"/>
            <w:tcBorders>
              <w:top w:val="nil"/>
              <w:left w:val="nil"/>
              <w:bottom w:val="nil"/>
              <w:right w:val="nil"/>
            </w:tcBorders>
            <w:shd w:val="clear" w:color="auto" w:fill="D3BBE9"/>
            <w:vAlign w:val="top"/>
          </w:tcPr>
          <w:p w14:paraId="032D8D5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97" w:type="dxa"/>
            <w:tcBorders>
              <w:top w:val="nil"/>
              <w:left w:val="nil"/>
              <w:bottom w:val="nil"/>
              <w:right w:val="nil"/>
            </w:tcBorders>
            <w:shd w:val="clear" w:color="auto" w:fill="D3BBE9"/>
            <w:vAlign w:val="top"/>
          </w:tcPr>
          <w:p w14:paraId="390CDE3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1172" w:type="dxa"/>
            <w:tcBorders>
              <w:top w:val="nil"/>
              <w:left w:val="nil"/>
              <w:bottom w:val="nil"/>
              <w:right w:val="nil"/>
            </w:tcBorders>
            <w:shd w:val="clear" w:color="auto" w:fill="D3BBE9"/>
            <w:vAlign w:val="top"/>
          </w:tcPr>
          <w:p w14:paraId="43D8301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D3BBE9"/>
            <w:vAlign w:val="top"/>
          </w:tcPr>
          <w:p w14:paraId="30090E6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通感目标1/职业目标2</w:t>
            </w:r>
          </w:p>
        </w:tc>
      </w:tr>
      <w:tr w14:paraId="71407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5D7E1E66">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687" w:type="dxa"/>
            <w:tcBorders>
              <w:top w:val="nil"/>
              <w:left w:val="nil"/>
              <w:bottom w:val="nil"/>
              <w:right w:val="nil"/>
            </w:tcBorders>
            <w:shd w:val="clear" w:color="auto" w:fill="auto"/>
            <w:vAlign w:val="top"/>
          </w:tcPr>
          <w:p w14:paraId="08C37AF7">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719" w:type="dxa"/>
            <w:tcBorders>
              <w:top w:val="nil"/>
              <w:left w:val="nil"/>
              <w:bottom w:val="nil"/>
              <w:right w:val="nil"/>
            </w:tcBorders>
            <w:shd w:val="clear" w:color="auto" w:fill="auto"/>
            <w:vAlign w:val="top"/>
          </w:tcPr>
          <w:p w14:paraId="7960527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97" w:type="dxa"/>
            <w:tcBorders>
              <w:top w:val="nil"/>
              <w:left w:val="nil"/>
              <w:bottom w:val="nil"/>
              <w:right w:val="nil"/>
            </w:tcBorders>
            <w:shd w:val="clear" w:color="auto" w:fill="auto"/>
            <w:vAlign w:val="top"/>
          </w:tcPr>
          <w:p w14:paraId="2843C3B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1172" w:type="dxa"/>
            <w:tcBorders>
              <w:top w:val="nil"/>
              <w:left w:val="nil"/>
              <w:bottom w:val="nil"/>
              <w:right w:val="nil"/>
            </w:tcBorders>
            <w:shd w:val="clear" w:color="auto" w:fill="auto"/>
            <w:vAlign w:val="top"/>
          </w:tcPr>
          <w:p w14:paraId="489BC5B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auto"/>
            <w:vAlign w:val="top"/>
          </w:tcPr>
          <w:p w14:paraId="6AFB3B2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通感目标1/职业目标2</w:t>
            </w:r>
          </w:p>
        </w:tc>
      </w:tr>
      <w:tr w14:paraId="36AA5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3226F4C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687" w:type="dxa"/>
            <w:tcBorders>
              <w:top w:val="nil"/>
              <w:left w:val="nil"/>
              <w:bottom w:val="nil"/>
              <w:right w:val="nil"/>
            </w:tcBorders>
            <w:shd w:val="clear" w:color="auto" w:fill="D3BBE9"/>
            <w:vAlign w:val="top"/>
          </w:tcPr>
          <w:p w14:paraId="0A70CC51">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719" w:type="dxa"/>
            <w:tcBorders>
              <w:top w:val="nil"/>
              <w:left w:val="nil"/>
              <w:bottom w:val="nil"/>
              <w:right w:val="nil"/>
            </w:tcBorders>
            <w:shd w:val="clear" w:color="auto" w:fill="D3BBE9"/>
            <w:vAlign w:val="top"/>
          </w:tcPr>
          <w:p w14:paraId="5A8DECC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97" w:type="dxa"/>
            <w:tcBorders>
              <w:top w:val="nil"/>
              <w:left w:val="nil"/>
              <w:bottom w:val="nil"/>
              <w:right w:val="nil"/>
            </w:tcBorders>
            <w:shd w:val="clear" w:color="auto" w:fill="D3BBE9"/>
            <w:vAlign w:val="top"/>
          </w:tcPr>
          <w:p w14:paraId="321053C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6MP</w:t>
            </w:r>
          </w:p>
        </w:tc>
        <w:tc>
          <w:tcPr>
            <w:tcW w:w="1172" w:type="dxa"/>
            <w:tcBorders>
              <w:top w:val="nil"/>
              <w:left w:val="nil"/>
              <w:bottom w:val="nil"/>
              <w:right w:val="nil"/>
            </w:tcBorders>
            <w:shd w:val="clear" w:color="auto" w:fill="D3BBE9"/>
            <w:vAlign w:val="top"/>
          </w:tcPr>
          <w:p w14:paraId="66C3225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w:t>
            </w:r>
          </w:p>
        </w:tc>
        <w:tc>
          <w:tcPr>
            <w:tcW w:w="5743" w:type="dxa"/>
            <w:tcBorders>
              <w:top w:val="nil"/>
              <w:left w:val="nil"/>
              <w:bottom w:val="nil"/>
              <w:right w:val="nil"/>
            </w:tcBorders>
            <w:shd w:val="clear" w:color="auto" w:fill="D3BBE9"/>
            <w:vAlign w:val="top"/>
          </w:tcPr>
          <w:p w14:paraId="06C4D8E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通感目标2/职业目标3</w:t>
            </w:r>
          </w:p>
        </w:tc>
      </w:tr>
      <w:tr w14:paraId="4596E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2AF3104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2B14C6E3">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719" w:type="dxa"/>
            <w:tcBorders>
              <w:top w:val="nil"/>
              <w:left w:val="nil"/>
              <w:bottom w:val="nil"/>
              <w:right w:val="nil"/>
            </w:tcBorders>
            <w:shd w:val="clear" w:color="auto" w:fill="auto"/>
            <w:vAlign w:val="top"/>
          </w:tcPr>
          <w:p w14:paraId="46E95FD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97" w:type="dxa"/>
            <w:tcBorders>
              <w:top w:val="nil"/>
              <w:left w:val="nil"/>
              <w:bottom w:val="nil"/>
              <w:right w:val="nil"/>
            </w:tcBorders>
            <w:shd w:val="clear" w:color="auto" w:fill="auto"/>
            <w:vAlign w:val="top"/>
          </w:tcPr>
          <w:p w14:paraId="5527123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7MP</w:t>
            </w:r>
          </w:p>
        </w:tc>
        <w:tc>
          <w:tcPr>
            <w:tcW w:w="1172" w:type="dxa"/>
            <w:tcBorders>
              <w:top w:val="nil"/>
              <w:left w:val="nil"/>
              <w:bottom w:val="nil"/>
              <w:right w:val="nil"/>
            </w:tcBorders>
            <w:shd w:val="clear" w:color="auto" w:fill="auto"/>
            <w:vAlign w:val="top"/>
          </w:tcPr>
          <w:p w14:paraId="3C4D6B7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auto"/>
            <w:vAlign w:val="top"/>
          </w:tcPr>
          <w:p w14:paraId="6EFD002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通感目标2/职业目标3</w:t>
            </w:r>
          </w:p>
        </w:tc>
      </w:tr>
      <w:tr w14:paraId="777A2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18674CB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60E0C58F">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19" w:type="dxa"/>
            <w:tcBorders>
              <w:top w:val="nil"/>
              <w:left w:val="nil"/>
              <w:bottom w:val="nil"/>
              <w:right w:val="nil"/>
            </w:tcBorders>
            <w:shd w:val="clear" w:color="auto" w:fill="D3BBE9"/>
            <w:vAlign w:val="top"/>
          </w:tcPr>
          <w:p w14:paraId="6EF7FD6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97" w:type="dxa"/>
            <w:tcBorders>
              <w:top w:val="nil"/>
              <w:left w:val="nil"/>
              <w:bottom w:val="nil"/>
              <w:right w:val="nil"/>
            </w:tcBorders>
            <w:shd w:val="clear" w:color="auto" w:fill="D3BBE9"/>
            <w:vAlign w:val="top"/>
          </w:tcPr>
          <w:p w14:paraId="006BFFF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8MP</w:t>
            </w:r>
          </w:p>
        </w:tc>
        <w:tc>
          <w:tcPr>
            <w:tcW w:w="1172" w:type="dxa"/>
            <w:tcBorders>
              <w:top w:val="nil"/>
              <w:left w:val="nil"/>
              <w:bottom w:val="nil"/>
              <w:right w:val="nil"/>
            </w:tcBorders>
            <w:shd w:val="clear" w:color="auto" w:fill="D3BBE9"/>
            <w:vAlign w:val="top"/>
          </w:tcPr>
          <w:p w14:paraId="72C50BC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D3BBE9"/>
            <w:vAlign w:val="top"/>
          </w:tcPr>
          <w:p w14:paraId="63C7EEB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通感目标3/职业目标4</w:t>
            </w:r>
          </w:p>
        </w:tc>
      </w:tr>
      <w:tr w14:paraId="400E1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112D43A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09A26766">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719" w:type="dxa"/>
            <w:tcBorders>
              <w:top w:val="nil"/>
              <w:left w:val="nil"/>
              <w:bottom w:val="nil"/>
              <w:right w:val="nil"/>
            </w:tcBorders>
            <w:shd w:val="clear" w:color="auto" w:fill="auto"/>
            <w:vAlign w:val="top"/>
          </w:tcPr>
          <w:p w14:paraId="7915A17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97" w:type="dxa"/>
            <w:tcBorders>
              <w:top w:val="nil"/>
              <w:left w:val="nil"/>
              <w:bottom w:val="nil"/>
              <w:right w:val="nil"/>
            </w:tcBorders>
            <w:shd w:val="clear" w:color="auto" w:fill="auto"/>
            <w:vAlign w:val="top"/>
          </w:tcPr>
          <w:p w14:paraId="7DD4953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9MP</w:t>
            </w:r>
          </w:p>
        </w:tc>
        <w:tc>
          <w:tcPr>
            <w:tcW w:w="1172" w:type="dxa"/>
            <w:tcBorders>
              <w:top w:val="nil"/>
              <w:left w:val="nil"/>
              <w:bottom w:val="nil"/>
              <w:right w:val="nil"/>
            </w:tcBorders>
            <w:shd w:val="clear" w:color="auto" w:fill="auto"/>
            <w:vAlign w:val="top"/>
          </w:tcPr>
          <w:p w14:paraId="5E700CE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w:t>
            </w:r>
          </w:p>
        </w:tc>
        <w:tc>
          <w:tcPr>
            <w:tcW w:w="5743" w:type="dxa"/>
            <w:tcBorders>
              <w:top w:val="nil"/>
              <w:left w:val="nil"/>
              <w:bottom w:val="nil"/>
              <w:right w:val="nil"/>
            </w:tcBorders>
            <w:shd w:val="clear" w:color="auto" w:fill="auto"/>
            <w:vAlign w:val="top"/>
          </w:tcPr>
          <w:p w14:paraId="0ABD78C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通感目标3/职业目标4</w:t>
            </w:r>
          </w:p>
        </w:tc>
      </w:tr>
      <w:tr w14:paraId="61A4B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2375469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65229C33">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19" w:type="dxa"/>
            <w:tcBorders>
              <w:top w:val="nil"/>
              <w:left w:val="nil"/>
              <w:bottom w:val="nil"/>
              <w:right w:val="nil"/>
            </w:tcBorders>
            <w:shd w:val="clear" w:color="auto" w:fill="D3BBE9"/>
            <w:vAlign w:val="top"/>
          </w:tcPr>
          <w:p w14:paraId="4CC08B8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797" w:type="dxa"/>
            <w:tcBorders>
              <w:top w:val="nil"/>
              <w:left w:val="nil"/>
              <w:bottom w:val="nil"/>
              <w:right w:val="nil"/>
            </w:tcBorders>
            <w:shd w:val="clear" w:color="auto" w:fill="D3BBE9"/>
            <w:vAlign w:val="top"/>
          </w:tcPr>
          <w:p w14:paraId="7D6F0A6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10MP</w:t>
            </w:r>
          </w:p>
        </w:tc>
        <w:tc>
          <w:tcPr>
            <w:tcW w:w="1172" w:type="dxa"/>
            <w:tcBorders>
              <w:top w:val="nil"/>
              <w:left w:val="nil"/>
              <w:bottom w:val="nil"/>
              <w:right w:val="nil"/>
            </w:tcBorders>
            <w:shd w:val="clear" w:color="auto" w:fill="D3BBE9"/>
            <w:vAlign w:val="top"/>
          </w:tcPr>
          <w:p w14:paraId="5DB1653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D3BBE9"/>
            <w:vAlign w:val="top"/>
          </w:tcPr>
          <w:p w14:paraId="767AE07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通感目标4/职业目标5</w:t>
            </w:r>
          </w:p>
        </w:tc>
      </w:tr>
      <w:tr w14:paraId="349A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auto"/>
            <w:vAlign w:val="top"/>
          </w:tcPr>
          <w:p w14:paraId="657CAA5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auto"/>
            <w:vAlign w:val="top"/>
          </w:tcPr>
          <w:p w14:paraId="0848F98C">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719" w:type="dxa"/>
            <w:tcBorders>
              <w:top w:val="nil"/>
              <w:left w:val="nil"/>
              <w:bottom w:val="nil"/>
              <w:right w:val="nil"/>
            </w:tcBorders>
            <w:shd w:val="clear" w:color="auto" w:fill="auto"/>
            <w:vAlign w:val="top"/>
          </w:tcPr>
          <w:p w14:paraId="4CB8332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797" w:type="dxa"/>
            <w:tcBorders>
              <w:top w:val="nil"/>
              <w:left w:val="nil"/>
              <w:bottom w:val="nil"/>
              <w:right w:val="nil"/>
            </w:tcBorders>
            <w:shd w:val="clear" w:color="auto" w:fill="auto"/>
            <w:vAlign w:val="top"/>
          </w:tcPr>
          <w:p w14:paraId="728D18A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11MP</w:t>
            </w:r>
          </w:p>
        </w:tc>
        <w:tc>
          <w:tcPr>
            <w:tcW w:w="1172" w:type="dxa"/>
            <w:tcBorders>
              <w:top w:val="nil"/>
              <w:left w:val="nil"/>
              <w:bottom w:val="nil"/>
              <w:right w:val="nil"/>
            </w:tcBorders>
            <w:shd w:val="clear" w:color="auto" w:fill="auto"/>
            <w:vAlign w:val="top"/>
          </w:tcPr>
          <w:p w14:paraId="2EE5F0C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auto"/>
            <w:vAlign w:val="top"/>
          </w:tcPr>
          <w:p w14:paraId="283EE7C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通感目标4/职业目标5</w:t>
            </w:r>
          </w:p>
        </w:tc>
      </w:tr>
      <w:tr w14:paraId="3715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68" w:type="dxa"/>
            <w:tcBorders>
              <w:top w:val="nil"/>
              <w:left w:val="nil"/>
              <w:bottom w:val="nil"/>
              <w:right w:val="nil"/>
            </w:tcBorders>
            <w:shd w:val="clear" w:color="auto" w:fill="D3BBE9"/>
            <w:vAlign w:val="top"/>
          </w:tcPr>
          <w:p w14:paraId="7073F8E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687" w:type="dxa"/>
            <w:tcBorders>
              <w:top w:val="nil"/>
              <w:left w:val="nil"/>
              <w:bottom w:val="nil"/>
              <w:right w:val="nil"/>
            </w:tcBorders>
            <w:shd w:val="clear" w:color="auto" w:fill="D3BBE9"/>
            <w:vAlign w:val="top"/>
          </w:tcPr>
          <w:p w14:paraId="54E32712">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719" w:type="dxa"/>
            <w:tcBorders>
              <w:top w:val="nil"/>
              <w:left w:val="nil"/>
              <w:bottom w:val="nil"/>
              <w:right w:val="nil"/>
            </w:tcBorders>
            <w:shd w:val="clear" w:color="auto" w:fill="D3BBE9"/>
            <w:vAlign w:val="top"/>
          </w:tcPr>
          <w:p w14:paraId="0BDBAB6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+7</w:t>
            </w:r>
          </w:p>
        </w:tc>
        <w:tc>
          <w:tcPr>
            <w:tcW w:w="797" w:type="dxa"/>
            <w:tcBorders>
              <w:top w:val="nil"/>
              <w:left w:val="nil"/>
              <w:bottom w:val="nil"/>
              <w:right w:val="nil"/>
            </w:tcBorders>
            <w:shd w:val="clear" w:color="auto" w:fill="D3BBE9"/>
            <w:vAlign w:val="top"/>
          </w:tcPr>
          <w:p w14:paraId="3FCBBB6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12MP</w:t>
            </w:r>
          </w:p>
        </w:tc>
        <w:tc>
          <w:tcPr>
            <w:tcW w:w="1172" w:type="dxa"/>
            <w:tcBorders>
              <w:top w:val="nil"/>
              <w:left w:val="nil"/>
              <w:bottom w:val="nil"/>
              <w:right w:val="nil"/>
            </w:tcBorders>
            <w:shd w:val="clear" w:color="auto" w:fill="D3BBE9"/>
            <w:vAlign w:val="top"/>
          </w:tcPr>
          <w:p w14:paraId="088D623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4</w:t>
            </w:r>
          </w:p>
        </w:tc>
        <w:tc>
          <w:tcPr>
            <w:tcW w:w="5743" w:type="dxa"/>
            <w:tcBorders>
              <w:top w:val="nil"/>
              <w:left w:val="nil"/>
              <w:bottom w:val="nil"/>
              <w:right w:val="nil"/>
            </w:tcBorders>
            <w:shd w:val="clear" w:color="auto" w:fill="D3BBE9"/>
            <w:vAlign w:val="top"/>
          </w:tcPr>
          <w:p w14:paraId="4977296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通感目标5/职业目标6</w:t>
            </w:r>
          </w:p>
        </w:tc>
      </w:tr>
    </w:tbl>
    <w:p w14:paraId="23EA4BF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THeiti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3EE0393"/>
    <w:rsid w:val="13DB52E3"/>
    <w:rsid w:val="170F26A3"/>
    <w:rsid w:val="1FBE079C"/>
    <w:rsid w:val="218678C0"/>
    <w:rsid w:val="26BD5C77"/>
    <w:rsid w:val="34A96EEC"/>
    <w:rsid w:val="42FD6C61"/>
    <w:rsid w:val="5144296E"/>
    <w:rsid w:val="53D478CF"/>
    <w:rsid w:val="54192685"/>
    <w:rsid w:val="65E16359"/>
    <w:rsid w:val="678D39DD"/>
    <w:rsid w:val="682629F9"/>
    <w:rsid w:val="6FD902CD"/>
    <w:rsid w:val="72FD66D9"/>
    <w:rsid w:val="772C4E9B"/>
    <w:rsid w:val="787A7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 w:type="paragraph" w:customStyle="1" w:styleId="7">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2363</Words>
  <Characters>2837</Characters>
  <Lines>0</Lines>
  <Paragraphs>0</Paragraphs>
  <TotalTime>0</TotalTime>
  <ScaleCrop>false</ScaleCrop>
  <LinksUpToDate>false</LinksUpToDate>
  <CharactersWithSpaces>2841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2025-06-30T11:49:00Z</dcterms:created>
  <dc:creator>Administrator</dc:creator>
  <cp:lastModifiedBy>咸鱼love斯威夫特</cp:lastModifiedBy>
  <dcterms:modified xsi:type="dcterms:W3CDTF">2026-05-22T08:57:04Z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1B3349F2CC8C4FFABD12257A4221ECEA_12</vt:lpwstr>
  </property>
  <property fmtid="{D5CDD505-2E9C-101B-9397-08002B2CF9AE}" pid="4" name="KSOTemplateDocerSaveRecord">
    <vt:lpwstr>eyJoZGlkIjoiZTUyNjc5YTRjNzcwOThmMGNmOTIyMmViOWY0NzE0MGEiLCJ1c2VySWQiOiI1MzM4NjYyMjgifQ==</vt:lpwstr>
  </property>
</Properties>
</file>