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0FD4B0">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衣物纺织</w:t>
      </w:r>
    </w:p>
    <w:p w14:paraId="0AA6FBDF">
      <w:p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纺织衣物的前置条件为角色掌握匹配的专业专修，核心依托纺织加工类主修技艺；搭配各类素材分步工序作业，通过对应难度检定后，方可制成成品精美衣物。</w:t>
      </w:r>
    </w:p>
    <w:p w14:paraId="5810481D">
      <w:pPr>
        <w:ind w:firstLine="480" w:firstLineChars="200"/>
        <w:rPr>
          <w:rFonts w:hint="eastAsia" w:ascii="微软雅黑" w:hAnsi="微软雅黑" w:eastAsia="微软雅黑" w:cs="微软雅黑"/>
          <w:b/>
          <w:bCs/>
          <w:sz w:val="24"/>
          <w:szCs w:val="24"/>
          <w:lang w:val="en-US" w:eastAsia="zh-CN"/>
        </w:rPr>
      </w:pPr>
    </w:p>
    <w:p w14:paraId="19AE4D51">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衣物设计图纸</w:t>
      </w:r>
    </w:p>
    <w:p w14:paraId="43878E46">
      <w:p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开启灰烬世界（EW）纺织流程前，玩家需要先规划衣物图纸：可自行绘制原创图纸，依靠绘画或蓝图设计完成图纸；也能通过采购、探索挖掘获取主持人提供的制式固定图纸。自定义自制图纸拥有高度创作自由度，玩家可依照自身构想设计专属衣物外形独有的特殊效果均可与 GM 协商敲定。</w:t>
      </w:r>
    </w:p>
    <w:p w14:paraId="3A22B4B7">
      <w:pPr>
        <w:ind w:firstLine="480" w:firstLineChars="200"/>
        <w:rPr>
          <w:rFonts w:hint="eastAsia" w:ascii="微软雅黑" w:hAnsi="微软雅黑" w:eastAsia="微软雅黑" w:cs="微软雅黑"/>
          <w:b/>
          <w:bCs/>
          <w:sz w:val="24"/>
          <w:szCs w:val="24"/>
          <w:lang w:val="en-US" w:eastAsia="zh-CN"/>
        </w:rPr>
      </w:pPr>
    </w:p>
    <w:p w14:paraId="499733B5">
      <w:pPr>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图纸模板：设计图名称【为最终成品的名称】所需工具【指定】所需材料【制作成品所需要的所有耗材】工序1【对应专修和先后</w:t>
      </w:r>
      <w:bookmarkStart w:id="0" w:name="_GoBack"/>
      <w:bookmarkEnd w:id="0"/>
      <w:r>
        <w:rPr>
          <w:rFonts w:hint="eastAsia" w:ascii="微软雅黑" w:hAnsi="微软雅黑" w:eastAsia="微软雅黑" w:cs="微软雅黑"/>
          <w:b/>
          <w:bCs/>
          <w:sz w:val="24"/>
          <w:szCs w:val="24"/>
          <w:lang w:val="en-US" w:eastAsia="zh-CN"/>
        </w:rPr>
        <w:t>顺序】工序2【】。。。。</w:t>
      </w:r>
    </w:p>
    <w:p w14:paraId="62F9EB89">
      <w:pPr>
        <w:rPr>
          <w:rFonts w:hint="eastAsia" w:ascii="微软雅黑" w:hAnsi="微软雅黑" w:eastAsia="微软雅黑" w:cs="微软雅黑"/>
          <w:b/>
          <w:bCs/>
          <w:sz w:val="24"/>
          <w:szCs w:val="24"/>
          <w:lang w:val="en-US" w:eastAsia="zh-CN"/>
        </w:rPr>
      </w:pPr>
    </w:p>
    <w:p w14:paraId="1C7AC84D">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加工布料皮料制作布匹皮革</w:t>
      </w:r>
    </w:p>
    <w:p w14:paraId="10B8A5E1">
      <w:p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持有图纸后，玩家需借助布料加工或皮革加工专修来获得完整的布匹和皮革，炼制成基础金属锭；少数特殊布匹，还需搭配多种混合布料一同加工所得。每一类布料本身存在基础品级与品级上限，布匹合成环节需进行布料加工专修检定，难度由 GM 设定。若角色检定结果表现优异，GM 可酌情提升最终产出布匹或皮革的成品品级。</w:t>
      </w:r>
    </w:p>
    <w:p w14:paraId="6AFF032E">
      <w:pPr>
        <w:ind w:firstLine="480" w:firstLineChars="200"/>
        <w:rPr>
          <w:rFonts w:hint="eastAsia" w:ascii="微软雅黑" w:hAnsi="微软雅黑" w:eastAsia="微软雅黑" w:cs="微软雅黑"/>
          <w:b/>
          <w:bCs/>
          <w:sz w:val="24"/>
          <w:szCs w:val="24"/>
          <w:lang w:val="en-US" w:eastAsia="zh-CN"/>
        </w:rPr>
      </w:pPr>
    </w:p>
    <w:p w14:paraId="23115D3B">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加工染料</w:t>
      </w:r>
    </w:p>
    <w:p w14:paraId="746562F5">
      <w:p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本道工序为可选非必要流程：玩家可采集花卉等原料加工制成染料，为器物、织物染色，以此提升物件价值与华丽属性，同时也是拉高衣物成品品级最有效的途径。</w:t>
      </w:r>
    </w:p>
    <w:p w14:paraId="1DFEDA20">
      <w:pPr>
        <w:ind w:firstLine="480" w:firstLineChars="200"/>
        <w:rPr>
          <w:rFonts w:hint="eastAsia" w:ascii="微软雅黑" w:hAnsi="微软雅黑" w:eastAsia="微软雅黑" w:cs="微软雅黑"/>
          <w:b/>
          <w:bCs/>
          <w:sz w:val="24"/>
          <w:szCs w:val="24"/>
          <w:lang w:val="en-US" w:eastAsia="zh-CN"/>
        </w:rPr>
      </w:pPr>
    </w:p>
    <w:p w14:paraId="6F1CB982">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衣物制作快速指南</w:t>
      </w:r>
    </w:p>
    <w:p w14:paraId="0FE73622">
      <w:pPr>
        <w:numPr>
          <w:ilvl w:val="0"/>
          <w:numId w:val="1"/>
        </w:num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 xml:space="preserve"> 绘制模具设计图纸、敲定制作方案，此阶段拥有一次品级提升机会（必备模具塑造专修）</w:t>
      </w:r>
    </w:p>
    <w:p w14:paraId="71FF2F84">
      <w:pPr>
        <w:numPr>
          <w:ilvl w:val="0"/>
          <w:numId w:val="1"/>
        </w:num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加工布料皮革 / 加工染料获取，此阶段拥有一次品级提升机会（布匹用布料加工专修，皮革用皮革加工专修）</w:t>
      </w:r>
    </w:p>
    <w:p w14:paraId="778621CF">
      <w:pPr>
        <w:numPr>
          <w:ilvl w:val="0"/>
          <w:numId w:val="1"/>
        </w:num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缝纫造型环节触发随机遭遇判定，检定成败决定衣物能否顺利成型（必备锻打专修）</w:t>
      </w:r>
    </w:p>
    <w:p w14:paraId="788A06FD">
      <w:pPr>
        <w:numPr>
          <w:ilvl w:val="0"/>
          <w:numId w:val="1"/>
        </w:num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上色绘图，消耗染料并进行绘画专修用于提升衣物的华丽值与一次品级提升机会。</w:t>
      </w:r>
    </w:p>
    <w:p w14:paraId="387E3105">
      <w:pPr>
        <w:ind w:firstLine="480" w:firstLineChars="200"/>
        <w:rPr>
          <w:rFonts w:hint="eastAsia" w:ascii="微软雅黑" w:hAnsi="微软雅黑" w:eastAsia="微软雅黑" w:cs="微软雅黑"/>
          <w:b/>
          <w:bCs/>
          <w:sz w:val="24"/>
          <w:szCs w:val="24"/>
          <w:lang w:val="en-US" w:eastAsia="zh-CN"/>
        </w:rPr>
      </w:pPr>
    </w:p>
    <w:p w14:paraId="41980EDE">
      <w:pPr>
        <w:ind w:firstLine="480" w:firstLineChars="200"/>
        <w:rPr>
          <w:rFonts w:hint="eastAsia" w:ascii="微软雅黑" w:hAnsi="微软雅黑" w:eastAsia="微软雅黑" w:cs="微软雅黑"/>
          <w:b/>
          <w:bCs/>
          <w:sz w:val="24"/>
          <w:szCs w:val="24"/>
          <w:lang w:val="en-US" w:eastAsia="zh-CN"/>
        </w:rPr>
      </w:pPr>
    </w:p>
    <w:p w14:paraId="21A6A85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D9174A"/>
    <w:multiLevelType w:val="singleLevel"/>
    <w:tmpl w:val="4CD9174A"/>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6BD58A6"/>
    <w:rsid w:val="4A011606"/>
    <w:rsid w:val="6FCD69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668</Words>
  <Characters>672</Characters>
  <Lines>0</Lines>
  <Paragraphs>0</Paragraphs>
  <TotalTime>0</TotalTime>
  <ScaleCrop>false</ScaleCrop>
  <LinksUpToDate>false</LinksUpToDate>
  <CharactersWithSpaces>680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2026-06-19T11:32:00Z</dcterms:created>
  <dc:creator>admin</dc:creator>
  <cp:lastModifiedBy>咸鱼love斯威夫特</cp:lastModifiedBy>
  <dcterms:modified xsi:type="dcterms:W3CDTF">2026-06-25T06:10:37Z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eyJoZGlkIjoiZTUyNjc5YTRjNzcwOThmMGNmOTIyMmViOWY0NzE0MGEiLCJ1c2VySWQiOiI1MzM4NjYyMjgifQ==</vt:lpwstr>
  </property>
  <property fmtid="{D5CDD505-2E9C-101B-9397-08002B2CF9AE}" pid="4" name="ICV">
    <vt:lpwstr>2D4688C222444441A479A32C038050E1_12</vt:lpwstr>
  </property>
</Properties>
</file>