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22C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shapeCount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2CA7">
        <w:rPr>
          <w:rFonts w:ascii="Consolas" w:eastAsia="Times New Roman" w:hAnsi="Consolas" w:cs="Times New Roman"/>
          <w:color w:val="A31515"/>
          <w:sz w:val="21"/>
          <w:szCs w:val="21"/>
        </w:rPr>
        <w:t>"Number of shapes to draw: "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shapeCount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722CA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2CA7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count_int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22CA7" w:rsidRPr="00722CA7" w:rsidRDefault="00722CA7" w:rsidP="00722C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2CA7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22C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10C" w:rsidRDefault="00D409CC">
      <w:bookmarkStart w:id="0" w:name="_GoBack"/>
      <w:r>
        <w:rPr>
          <w:noProof/>
        </w:rPr>
        <w:drawing>
          <wp:inline distT="0" distB="0" distL="0" distR="0">
            <wp:extent cx="5943600" cy="480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7"/>
    <w:rsid w:val="00195755"/>
    <w:rsid w:val="00722CA7"/>
    <w:rsid w:val="00D409CC"/>
    <w:rsid w:val="00F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9395-5962-4C49-8545-336AA6E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Martin</dc:creator>
  <cp:keywords/>
  <dc:description/>
  <cp:lastModifiedBy>Wong, Martin</cp:lastModifiedBy>
  <cp:revision>2</cp:revision>
  <dcterms:created xsi:type="dcterms:W3CDTF">2020-01-20T15:55:00Z</dcterms:created>
  <dcterms:modified xsi:type="dcterms:W3CDTF">2020-01-20T15:57:00Z</dcterms:modified>
</cp:coreProperties>
</file>