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61D" w:rsidRDefault="00C60F85" w:rsidP="00A004B2">
      <w:pPr>
        <w:jc w:val="center"/>
        <w:rPr>
          <w:b/>
          <w:lang w:val="en-GB"/>
        </w:rPr>
      </w:pPr>
      <w:r>
        <w:rPr>
          <w:b/>
          <w:lang w:val="en-GB"/>
        </w:rPr>
        <w:t>A RESEARCH ON SEMI-</w:t>
      </w:r>
      <w:bookmarkStart w:id="0" w:name="_GoBack"/>
      <w:bookmarkEnd w:id="0"/>
      <w:r w:rsidR="00A004B2" w:rsidRPr="00A004B2">
        <w:rPr>
          <w:b/>
          <w:lang w:val="en-GB"/>
        </w:rPr>
        <w:t>STRUCTURED DATA</w:t>
      </w:r>
    </w:p>
    <w:p w:rsidR="00FF7160" w:rsidRPr="00FF7160" w:rsidRDefault="00FF7160" w:rsidP="00FF7160">
      <w:r w:rsidRPr="00FF7160">
        <w:t>Semi-structured data is a type of data that doesn't strictly adhere to a predefined, rigid data model like a relational database. It possesses some structure, but it's not as rigid as structured data. This flexibility allows for more organic and adaptable data representation, making it ideal for various applications.</w:t>
      </w:r>
    </w:p>
    <w:p w:rsidR="00FF7160" w:rsidRPr="00FF7160" w:rsidRDefault="00FF7160" w:rsidP="00FF7160">
      <w:r w:rsidRPr="00FF7160">
        <w:rPr>
          <w:bCs/>
        </w:rPr>
        <w:t>Key Characteristics of Semi-Structured Data:</w:t>
      </w:r>
    </w:p>
    <w:p w:rsidR="00FF7160" w:rsidRPr="00FF7160" w:rsidRDefault="00FF7160" w:rsidP="00FF7160">
      <w:pPr>
        <w:numPr>
          <w:ilvl w:val="0"/>
          <w:numId w:val="1"/>
        </w:numPr>
      </w:pPr>
      <w:r w:rsidRPr="00FF7160">
        <w:rPr>
          <w:bCs/>
        </w:rPr>
        <w:t>Self-Describing:</w:t>
      </w:r>
      <w:r w:rsidRPr="00FF7160">
        <w:t xml:space="preserve"> It contains tags or markers to separate and define elements within the data.</w:t>
      </w:r>
    </w:p>
    <w:p w:rsidR="00FF7160" w:rsidRPr="00FF7160" w:rsidRDefault="00FF7160" w:rsidP="00FF7160">
      <w:pPr>
        <w:numPr>
          <w:ilvl w:val="0"/>
          <w:numId w:val="1"/>
        </w:numPr>
      </w:pPr>
      <w:r w:rsidRPr="00FF7160">
        <w:rPr>
          <w:bCs/>
        </w:rPr>
        <w:t>Hierarchical Structure:</w:t>
      </w:r>
      <w:r w:rsidRPr="00FF7160">
        <w:t xml:space="preserve"> It often organizes data in a hierarchical manner, with parent-child relationships.</w:t>
      </w:r>
    </w:p>
    <w:p w:rsidR="00FF7160" w:rsidRPr="00FF7160" w:rsidRDefault="00FF7160" w:rsidP="00FF7160">
      <w:pPr>
        <w:numPr>
          <w:ilvl w:val="0"/>
          <w:numId w:val="1"/>
        </w:numPr>
      </w:pPr>
      <w:r w:rsidRPr="00FF7160">
        <w:rPr>
          <w:bCs/>
        </w:rPr>
        <w:t>Flexible Schema:</w:t>
      </w:r>
      <w:r w:rsidRPr="00FF7160">
        <w:t xml:space="preserve"> The schema can evolve over time, allowing for dynamic data structures.</w:t>
      </w:r>
    </w:p>
    <w:p w:rsidR="00FF7160" w:rsidRPr="00FF7160" w:rsidRDefault="00FF7160" w:rsidP="00FF7160">
      <w:pPr>
        <w:numPr>
          <w:ilvl w:val="0"/>
          <w:numId w:val="1"/>
        </w:numPr>
      </w:pPr>
      <w:r w:rsidRPr="00FF7160">
        <w:rPr>
          <w:bCs/>
        </w:rPr>
        <w:t>Variety of Formats:</w:t>
      </w:r>
      <w:r w:rsidRPr="00FF7160">
        <w:t xml:space="preserve"> It can be stored in various formats, including XML, JSON, YAML, and CSV.</w:t>
      </w:r>
    </w:p>
    <w:p w:rsidR="00FF7160" w:rsidRPr="00FF7160" w:rsidRDefault="00FF7160" w:rsidP="00FF7160">
      <w:r w:rsidRPr="00FF7160">
        <w:rPr>
          <w:bCs/>
        </w:rPr>
        <w:t>Why Use Semi-Structured Data?</w:t>
      </w:r>
    </w:p>
    <w:p w:rsidR="00FF7160" w:rsidRPr="00FF7160" w:rsidRDefault="00FF7160" w:rsidP="00FF7160">
      <w:pPr>
        <w:numPr>
          <w:ilvl w:val="0"/>
          <w:numId w:val="2"/>
        </w:numPr>
      </w:pPr>
      <w:r w:rsidRPr="00FF7160">
        <w:rPr>
          <w:bCs/>
        </w:rPr>
        <w:t>Flexibility:</w:t>
      </w:r>
      <w:r w:rsidRPr="00FF7160">
        <w:t xml:space="preserve"> It can easily accommodate changing data structures and evolving requirements.</w:t>
      </w:r>
    </w:p>
    <w:p w:rsidR="00FF7160" w:rsidRPr="00FF7160" w:rsidRDefault="00FF7160" w:rsidP="00FF7160">
      <w:pPr>
        <w:numPr>
          <w:ilvl w:val="0"/>
          <w:numId w:val="2"/>
        </w:numPr>
      </w:pPr>
      <w:r w:rsidRPr="00FF7160">
        <w:rPr>
          <w:bCs/>
        </w:rPr>
        <w:t>Scalability:</w:t>
      </w:r>
      <w:r w:rsidRPr="00FF7160">
        <w:t xml:space="preserve"> It's well-suited for handling large volumes of data and complex data relationships.</w:t>
      </w:r>
    </w:p>
    <w:p w:rsidR="00FF7160" w:rsidRPr="00FF7160" w:rsidRDefault="00FF7160" w:rsidP="00FF7160">
      <w:pPr>
        <w:numPr>
          <w:ilvl w:val="0"/>
          <w:numId w:val="2"/>
        </w:numPr>
      </w:pPr>
      <w:r w:rsidRPr="00FF7160">
        <w:rPr>
          <w:bCs/>
        </w:rPr>
        <w:t>Ease of Use:</w:t>
      </w:r>
      <w:r w:rsidRPr="00FF7160">
        <w:t xml:space="preserve"> It's relatively easy to work with and understand, especially for developers.</w:t>
      </w:r>
    </w:p>
    <w:p w:rsidR="00FF7160" w:rsidRPr="00FF7160" w:rsidRDefault="00FF7160" w:rsidP="00FF7160">
      <w:pPr>
        <w:numPr>
          <w:ilvl w:val="0"/>
          <w:numId w:val="2"/>
        </w:numPr>
      </w:pPr>
      <w:r w:rsidRPr="00FF7160">
        <w:rPr>
          <w:bCs/>
        </w:rPr>
        <w:t>Interoperability:</w:t>
      </w:r>
      <w:r w:rsidRPr="00FF7160">
        <w:t xml:space="preserve"> It can be easily integrated with different systems and applications.</w:t>
      </w:r>
    </w:p>
    <w:p w:rsidR="00FF7160" w:rsidRPr="00FF7160" w:rsidRDefault="00FF7160" w:rsidP="00FF7160">
      <w:r w:rsidRPr="00FF7160">
        <w:rPr>
          <w:bCs/>
        </w:rPr>
        <w:t>Common Use Cases of Semi-Structured Data:</w:t>
      </w:r>
    </w:p>
    <w:p w:rsidR="00FF7160" w:rsidRPr="00FF7160" w:rsidRDefault="00FF7160" w:rsidP="00FF7160">
      <w:pPr>
        <w:numPr>
          <w:ilvl w:val="0"/>
          <w:numId w:val="3"/>
        </w:numPr>
      </w:pPr>
      <w:r w:rsidRPr="00FF7160">
        <w:rPr>
          <w:bCs/>
        </w:rPr>
        <w:t>Web Applications:</w:t>
      </w:r>
      <w:r w:rsidRPr="00FF7160">
        <w:t xml:space="preserve"> Storing user preferences, session data, and configuration settings.</w:t>
      </w:r>
    </w:p>
    <w:p w:rsidR="00FF7160" w:rsidRPr="00FF7160" w:rsidRDefault="00FF7160" w:rsidP="00FF7160">
      <w:pPr>
        <w:numPr>
          <w:ilvl w:val="0"/>
          <w:numId w:val="3"/>
        </w:numPr>
      </w:pPr>
      <w:r w:rsidRPr="00FF7160">
        <w:rPr>
          <w:bCs/>
        </w:rPr>
        <w:t>Data Lakes:</w:t>
      </w:r>
      <w:r w:rsidRPr="00FF7160">
        <w:t xml:space="preserve"> Storing large volumes of diverse data from various sources.</w:t>
      </w:r>
    </w:p>
    <w:p w:rsidR="00FF7160" w:rsidRPr="00FF7160" w:rsidRDefault="00FF7160" w:rsidP="00FF7160">
      <w:pPr>
        <w:numPr>
          <w:ilvl w:val="0"/>
          <w:numId w:val="3"/>
        </w:numPr>
      </w:pPr>
      <w:proofErr w:type="spellStart"/>
      <w:r w:rsidRPr="00FF7160">
        <w:rPr>
          <w:bCs/>
        </w:rPr>
        <w:t>IoT</w:t>
      </w:r>
      <w:proofErr w:type="spellEnd"/>
      <w:r w:rsidRPr="00FF7160">
        <w:rPr>
          <w:bCs/>
        </w:rPr>
        <w:t xml:space="preserve"> Devices:</w:t>
      </w:r>
      <w:r w:rsidRPr="00FF7160">
        <w:t xml:space="preserve"> Collecting and storing sensor data.</w:t>
      </w:r>
    </w:p>
    <w:p w:rsidR="00FF7160" w:rsidRPr="00FF7160" w:rsidRDefault="00FF7160" w:rsidP="00FF7160">
      <w:pPr>
        <w:numPr>
          <w:ilvl w:val="0"/>
          <w:numId w:val="3"/>
        </w:numPr>
      </w:pPr>
      <w:r w:rsidRPr="00FF7160">
        <w:rPr>
          <w:bCs/>
        </w:rPr>
        <w:t>Log Files:</w:t>
      </w:r>
      <w:r w:rsidRPr="00FF7160">
        <w:t xml:space="preserve"> Recording system events and errors.</w:t>
      </w:r>
    </w:p>
    <w:p w:rsidR="00FF7160" w:rsidRPr="00FF7160" w:rsidRDefault="00FF7160" w:rsidP="00FF7160">
      <w:pPr>
        <w:numPr>
          <w:ilvl w:val="0"/>
          <w:numId w:val="3"/>
        </w:numPr>
      </w:pPr>
      <w:r w:rsidRPr="00FF7160">
        <w:rPr>
          <w:bCs/>
        </w:rPr>
        <w:t>Social Media:</w:t>
      </w:r>
      <w:r w:rsidRPr="00FF7160">
        <w:t xml:space="preserve"> Analyzing user interactions and content.</w:t>
      </w:r>
    </w:p>
    <w:p w:rsidR="00FF7160" w:rsidRPr="00FF7160" w:rsidRDefault="00FF7160" w:rsidP="00FF7160">
      <w:r w:rsidRPr="00FF7160">
        <w:rPr>
          <w:bCs/>
        </w:rPr>
        <w:t>Challenges in Working with Semi-Structured Data:</w:t>
      </w:r>
    </w:p>
    <w:p w:rsidR="00FF7160" w:rsidRPr="00FF7160" w:rsidRDefault="00FF7160" w:rsidP="00FF7160">
      <w:pPr>
        <w:numPr>
          <w:ilvl w:val="0"/>
          <w:numId w:val="4"/>
        </w:numPr>
      </w:pPr>
      <w:r w:rsidRPr="00FF7160">
        <w:rPr>
          <w:bCs/>
        </w:rPr>
        <w:t>Data Quality:</w:t>
      </w:r>
      <w:r w:rsidRPr="00FF7160">
        <w:t xml:space="preserve"> Ensuring data consistency and accuracy can be challenging.</w:t>
      </w:r>
    </w:p>
    <w:p w:rsidR="00FF7160" w:rsidRPr="00FF7160" w:rsidRDefault="00FF7160" w:rsidP="00FF7160">
      <w:pPr>
        <w:numPr>
          <w:ilvl w:val="0"/>
          <w:numId w:val="4"/>
        </w:numPr>
      </w:pPr>
      <w:r w:rsidRPr="00FF7160">
        <w:rPr>
          <w:bCs/>
        </w:rPr>
        <w:t>Data Integration:</w:t>
      </w:r>
      <w:r w:rsidRPr="00FF7160">
        <w:t xml:space="preserve"> Integrating data from various sources can be complex.</w:t>
      </w:r>
    </w:p>
    <w:p w:rsidR="00FF7160" w:rsidRPr="00FF7160" w:rsidRDefault="00FF7160" w:rsidP="00FF7160">
      <w:pPr>
        <w:numPr>
          <w:ilvl w:val="0"/>
          <w:numId w:val="4"/>
        </w:numPr>
      </w:pPr>
      <w:r w:rsidRPr="00FF7160">
        <w:rPr>
          <w:bCs/>
        </w:rPr>
        <w:t>Data Analysis:</w:t>
      </w:r>
      <w:r w:rsidRPr="00FF7160">
        <w:t xml:space="preserve"> Analyzing complex hierarchical data structures can be difficult.</w:t>
      </w:r>
    </w:p>
    <w:p w:rsidR="00FF7160" w:rsidRPr="00FF7160" w:rsidRDefault="00FF7160" w:rsidP="00FF7160">
      <w:r w:rsidRPr="00FF7160">
        <w:rPr>
          <w:bCs/>
        </w:rPr>
        <w:t>Tools and Technologies for Working with Semi-Structured Data:</w:t>
      </w:r>
    </w:p>
    <w:p w:rsidR="00FF7160" w:rsidRPr="00FF7160" w:rsidRDefault="00FF7160" w:rsidP="00FF7160">
      <w:pPr>
        <w:numPr>
          <w:ilvl w:val="0"/>
          <w:numId w:val="5"/>
        </w:numPr>
      </w:pPr>
      <w:r w:rsidRPr="00FF7160">
        <w:rPr>
          <w:bCs/>
        </w:rPr>
        <w:t>NoSQL Databases:</w:t>
      </w:r>
      <w:r w:rsidRPr="00FF7160">
        <w:t xml:space="preserve"> MongoDB, Cassandra, and </w:t>
      </w:r>
      <w:proofErr w:type="spellStart"/>
      <w:r w:rsidRPr="00FF7160">
        <w:t>Couchbase</w:t>
      </w:r>
      <w:proofErr w:type="spellEnd"/>
      <w:r w:rsidRPr="00FF7160">
        <w:t>.</w:t>
      </w:r>
    </w:p>
    <w:p w:rsidR="00FF7160" w:rsidRPr="00FF7160" w:rsidRDefault="00FF7160" w:rsidP="00FF7160">
      <w:pPr>
        <w:numPr>
          <w:ilvl w:val="0"/>
          <w:numId w:val="5"/>
        </w:numPr>
      </w:pPr>
      <w:r w:rsidRPr="00FF7160">
        <w:rPr>
          <w:bCs/>
        </w:rPr>
        <w:t>Data Processing Frameworks:</w:t>
      </w:r>
      <w:r w:rsidRPr="00FF7160">
        <w:t xml:space="preserve"> Apache Spark, Hadoop, and Apache </w:t>
      </w:r>
      <w:proofErr w:type="spellStart"/>
      <w:r w:rsidRPr="00FF7160">
        <w:t>Flink</w:t>
      </w:r>
      <w:proofErr w:type="spellEnd"/>
      <w:r w:rsidRPr="00FF7160">
        <w:t>.</w:t>
      </w:r>
    </w:p>
    <w:p w:rsidR="00FF7160" w:rsidRPr="00FF7160" w:rsidRDefault="00FF7160" w:rsidP="00FF7160">
      <w:pPr>
        <w:numPr>
          <w:ilvl w:val="0"/>
          <w:numId w:val="5"/>
        </w:numPr>
      </w:pPr>
      <w:r w:rsidRPr="00FF7160">
        <w:rPr>
          <w:bCs/>
        </w:rPr>
        <w:t>Data Integration Tools:</w:t>
      </w:r>
      <w:r w:rsidRPr="00FF7160">
        <w:t xml:space="preserve"> </w:t>
      </w:r>
      <w:proofErr w:type="spellStart"/>
      <w:r w:rsidRPr="00FF7160">
        <w:t>Informatica</w:t>
      </w:r>
      <w:proofErr w:type="spellEnd"/>
      <w:r w:rsidRPr="00FF7160">
        <w:t xml:space="preserve">, </w:t>
      </w:r>
      <w:proofErr w:type="spellStart"/>
      <w:r w:rsidRPr="00FF7160">
        <w:t>Talend</w:t>
      </w:r>
      <w:proofErr w:type="spellEnd"/>
      <w:r w:rsidRPr="00FF7160">
        <w:t xml:space="preserve">, and Apache </w:t>
      </w:r>
      <w:proofErr w:type="spellStart"/>
      <w:r w:rsidRPr="00FF7160">
        <w:t>NiFi</w:t>
      </w:r>
      <w:proofErr w:type="spellEnd"/>
      <w:r w:rsidRPr="00FF7160">
        <w:t>.</w:t>
      </w:r>
    </w:p>
    <w:p w:rsidR="00FF7160" w:rsidRDefault="00FF7160" w:rsidP="00FF7160">
      <w:pPr>
        <w:numPr>
          <w:ilvl w:val="0"/>
          <w:numId w:val="5"/>
        </w:numPr>
      </w:pPr>
      <w:r w:rsidRPr="00FF7160">
        <w:rPr>
          <w:bCs/>
        </w:rPr>
        <w:t>Data Visualization Tools:</w:t>
      </w:r>
      <w:r w:rsidRPr="00FF7160">
        <w:t xml:space="preserve"> Tableau, Power BI, and Looker.</w:t>
      </w:r>
    </w:p>
    <w:p w:rsidR="00FF7160" w:rsidRDefault="00FF7160" w:rsidP="00FF7160">
      <w:pPr>
        <w:ind w:left="720"/>
        <w:jc w:val="center"/>
        <w:rPr>
          <w:b/>
        </w:rPr>
      </w:pPr>
      <w:r w:rsidRPr="00FF7160">
        <w:rPr>
          <w:b/>
        </w:rPr>
        <w:lastRenderedPageBreak/>
        <w:t>JSON FILE</w:t>
      </w:r>
    </w:p>
    <w:p w:rsidR="00FF7160" w:rsidRDefault="00FF7160" w:rsidP="00FF7160">
      <w:r w:rsidRPr="00FF7160">
        <w:t>JSON (JavaScript Object Notation) is a lightweight, text-based format for exchanging data. It's easy to read and write, making it a popular choice for storing and transmitting data.</w:t>
      </w:r>
    </w:p>
    <w:p w:rsidR="00FF7160" w:rsidRPr="00FF7160" w:rsidRDefault="00FF7160" w:rsidP="00FF7160">
      <w:pPr>
        <w:jc w:val="center"/>
        <w:rPr>
          <w:b/>
        </w:rPr>
      </w:pPr>
      <w:r w:rsidRPr="00FF7160">
        <w:rPr>
          <w:b/>
          <w:bCs/>
        </w:rPr>
        <w:t>Basic JSON Structure</w:t>
      </w:r>
    </w:p>
    <w:p w:rsidR="00FF7160" w:rsidRPr="00FF7160" w:rsidRDefault="00FF7160" w:rsidP="00FF7160">
      <w:r w:rsidRPr="00FF7160">
        <w:t xml:space="preserve">A JSON document is a collection of key-value pairs enclosed in curly braces {}. Each key is a string, and the value can be a string, number, </w:t>
      </w:r>
      <w:proofErr w:type="spellStart"/>
      <w:r w:rsidRPr="00FF7160">
        <w:t>boolean</w:t>
      </w:r>
      <w:proofErr w:type="spellEnd"/>
      <w:r w:rsidRPr="00FF7160">
        <w:t>, array, or another object.</w:t>
      </w:r>
    </w:p>
    <w:p w:rsidR="00FF7160" w:rsidRPr="00FF7160" w:rsidRDefault="00FF7160" w:rsidP="00FF7160">
      <w:r w:rsidRPr="00FF7160">
        <w:rPr>
          <w:bCs/>
        </w:rPr>
        <w:t>Key Points about JSON:</w:t>
      </w:r>
    </w:p>
    <w:p w:rsidR="00FF7160" w:rsidRPr="00FF7160" w:rsidRDefault="00FF7160" w:rsidP="00FF7160">
      <w:pPr>
        <w:numPr>
          <w:ilvl w:val="0"/>
          <w:numId w:val="6"/>
        </w:numPr>
      </w:pPr>
      <w:r w:rsidRPr="00FF7160">
        <w:rPr>
          <w:bCs/>
        </w:rPr>
        <w:t>Key-Value Pairs:</w:t>
      </w:r>
      <w:r w:rsidRPr="00FF7160">
        <w:t xml:space="preserve"> Each key is associated with a value.</w:t>
      </w:r>
    </w:p>
    <w:p w:rsidR="00FF7160" w:rsidRPr="00FF7160" w:rsidRDefault="00FF7160" w:rsidP="00FF7160">
      <w:pPr>
        <w:numPr>
          <w:ilvl w:val="0"/>
          <w:numId w:val="6"/>
        </w:numPr>
      </w:pPr>
      <w:r w:rsidRPr="00FF7160">
        <w:rPr>
          <w:bCs/>
        </w:rPr>
        <w:t>Data Types:</w:t>
      </w:r>
      <w:r w:rsidRPr="00FF7160">
        <w:t xml:space="preserve"> JSON supports various data types: </w:t>
      </w:r>
    </w:p>
    <w:p w:rsidR="00FF7160" w:rsidRPr="00FF7160" w:rsidRDefault="00FF7160" w:rsidP="00FF7160">
      <w:pPr>
        <w:numPr>
          <w:ilvl w:val="1"/>
          <w:numId w:val="6"/>
        </w:numPr>
      </w:pPr>
      <w:r w:rsidRPr="00FF7160">
        <w:t>Strings: Enclosed in double quotes.</w:t>
      </w:r>
    </w:p>
    <w:p w:rsidR="00FF7160" w:rsidRPr="00FF7160" w:rsidRDefault="00FF7160" w:rsidP="00FF7160">
      <w:pPr>
        <w:numPr>
          <w:ilvl w:val="1"/>
          <w:numId w:val="6"/>
        </w:numPr>
      </w:pPr>
      <w:r w:rsidRPr="00FF7160">
        <w:t>Numbers: Integers or floating-point numbers.</w:t>
      </w:r>
    </w:p>
    <w:p w:rsidR="00FF7160" w:rsidRPr="00FF7160" w:rsidRDefault="00FF7160" w:rsidP="00FF7160">
      <w:pPr>
        <w:numPr>
          <w:ilvl w:val="1"/>
          <w:numId w:val="6"/>
        </w:numPr>
      </w:pPr>
      <w:r w:rsidRPr="00FF7160">
        <w:t>Booleans: true or false.</w:t>
      </w:r>
    </w:p>
    <w:p w:rsidR="00FF7160" w:rsidRPr="00FF7160" w:rsidRDefault="00FF7160" w:rsidP="00FF7160">
      <w:pPr>
        <w:numPr>
          <w:ilvl w:val="1"/>
          <w:numId w:val="6"/>
        </w:numPr>
      </w:pPr>
      <w:r w:rsidRPr="00FF7160">
        <w:t>Arrays: Ordered collections of values enclosed in square brackets [].</w:t>
      </w:r>
    </w:p>
    <w:p w:rsidR="00FF7160" w:rsidRPr="00FF7160" w:rsidRDefault="00FF7160" w:rsidP="00FF7160">
      <w:pPr>
        <w:numPr>
          <w:ilvl w:val="1"/>
          <w:numId w:val="6"/>
        </w:numPr>
      </w:pPr>
      <w:r w:rsidRPr="00FF7160">
        <w:t xml:space="preserve">Objects: Unordered collections of key-value pairs enclosed in curly braces {}.   </w:t>
      </w:r>
    </w:p>
    <w:p w:rsidR="00FF7160" w:rsidRPr="00FF7160" w:rsidRDefault="00FF7160" w:rsidP="00FF7160">
      <w:pPr>
        <w:numPr>
          <w:ilvl w:val="0"/>
          <w:numId w:val="6"/>
        </w:numPr>
      </w:pPr>
      <w:r w:rsidRPr="00FF7160">
        <w:rPr>
          <w:bCs/>
        </w:rPr>
        <w:t>Hierarchy:</w:t>
      </w:r>
      <w:r w:rsidRPr="00FF7160">
        <w:t xml:space="preserve"> JSON can represent hierarchical structures, allowing for nested objects and arrays.</w:t>
      </w:r>
    </w:p>
    <w:p w:rsidR="00FF7160" w:rsidRPr="00FF7160" w:rsidRDefault="00FF7160" w:rsidP="00FF7160">
      <w:pPr>
        <w:numPr>
          <w:ilvl w:val="0"/>
          <w:numId w:val="6"/>
        </w:numPr>
      </w:pPr>
      <w:r w:rsidRPr="00FF7160">
        <w:rPr>
          <w:bCs/>
        </w:rPr>
        <w:t>Readability:</w:t>
      </w:r>
      <w:r w:rsidRPr="00FF7160">
        <w:t xml:space="preserve"> JSON is human-readable and easy to parse.</w:t>
      </w:r>
    </w:p>
    <w:p w:rsidR="00FF7160" w:rsidRPr="00FF7160" w:rsidRDefault="00FF7160" w:rsidP="00FF7160">
      <w:r w:rsidRPr="00FF7160">
        <w:rPr>
          <w:bCs/>
        </w:rPr>
        <w:t>Why Use JSON?</w:t>
      </w:r>
    </w:p>
    <w:p w:rsidR="00FF7160" w:rsidRPr="00FF7160" w:rsidRDefault="00FF7160" w:rsidP="00FF7160">
      <w:pPr>
        <w:numPr>
          <w:ilvl w:val="0"/>
          <w:numId w:val="7"/>
        </w:numPr>
      </w:pPr>
      <w:r w:rsidRPr="00FF7160">
        <w:rPr>
          <w:bCs/>
        </w:rPr>
        <w:t>Simplicity:</w:t>
      </w:r>
      <w:r w:rsidRPr="00FF7160">
        <w:t xml:space="preserve"> Its syntax is straightforward.</w:t>
      </w:r>
    </w:p>
    <w:p w:rsidR="00FF7160" w:rsidRPr="00FF7160" w:rsidRDefault="00FF7160" w:rsidP="00FF7160">
      <w:pPr>
        <w:numPr>
          <w:ilvl w:val="0"/>
          <w:numId w:val="7"/>
        </w:numPr>
      </w:pPr>
      <w:r w:rsidRPr="00FF7160">
        <w:rPr>
          <w:bCs/>
        </w:rPr>
        <w:t>Flexibility:</w:t>
      </w:r>
      <w:r w:rsidRPr="00FF7160">
        <w:t xml:space="preserve"> It can represent complex data structures.</w:t>
      </w:r>
    </w:p>
    <w:p w:rsidR="00FF7160" w:rsidRPr="00FF7160" w:rsidRDefault="00FF7160" w:rsidP="00FF7160">
      <w:pPr>
        <w:numPr>
          <w:ilvl w:val="0"/>
          <w:numId w:val="7"/>
        </w:numPr>
      </w:pPr>
      <w:r w:rsidRPr="00FF7160">
        <w:rPr>
          <w:bCs/>
        </w:rPr>
        <w:t>Language-Agnostic:</w:t>
      </w:r>
      <w:r w:rsidRPr="00FF7160">
        <w:t xml:space="preserve"> It's widely supported by programming languages.</w:t>
      </w:r>
    </w:p>
    <w:p w:rsidR="00FF7160" w:rsidRPr="00FF7160" w:rsidRDefault="00FF7160" w:rsidP="00FF7160">
      <w:pPr>
        <w:numPr>
          <w:ilvl w:val="0"/>
          <w:numId w:val="7"/>
        </w:numPr>
      </w:pPr>
      <w:r w:rsidRPr="00FF7160">
        <w:rPr>
          <w:bCs/>
        </w:rPr>
        <w:t>Lightweight:</w:t>
      </w:r>
      <w:r w:rsidRPr="00FF7160">
        <w:t xml:space="preserve"> It's efficient for data transmission.</w:t>
      </w:r>
    </w:p>
    <w:p w:rsidR="00FF7160" w:rsidRPr="00FF7160" w:rsidRDefault="00FF7160" w:rsidP="00FF7160">
      <w:pPr>
        <w:numPr>
          <w:ilvl w:val="0"/>
          <w:numId w:val="7"/>
        </w:numPr>
      </w:pPr>
      <w:r w:rsidRPr="00FF7160">
        <w:rPr>
          <w:bCs/>
        </w:rPr>
        <w:t>Common Usage:</w:t>
      </w:r>
      <w:r w:rsidRPr="00FF7160">
        <w:t xml:space="preserve"> It's used in various applications, including web development, data interchange, and configuration files.</w:t>
      </w:r>
    </w:p>
    <w:p w:rsidR="00FF7160" w:rsidRDefault="00FF7160" w:rsidP="00FF7160">
      <w:pPr>
        <w:rPr>
          <w:bCs/>
        </w:rPr>
      </w:pPr>
    </w:p>
    <w:p w:rsidR="00FF7160" w:rsidRDefault="00FF7160" w:rsidP="00FF7160">
      <w:pPr>
        <w:rPr>
          <w:bCs/>
        </w:rPr>
      </w:pPr>
    </w:p>
    <w:p w:rsidR="00FF7160" w:rsidRDefault="00FF7160" w:rsidP="00FF7160">
      <w:pPr>
        <w:rPr>
          <w:bCs/>
        </w:rPr>
      </w:pPr>
    </w:p>
    <w:p w:rsidR="00FF7160" w:rsidRDefault="00FF7160" w:rsidP="00FF7160">
      <w:pPr>
        <w:rPr>
          <w:bCs/>
        </w:rPr>
      </w:pPr>
    </w:p>
    <w:p w:rsidR="00FF7160" w:rsidRDefault="00FF7160" w:rsidP="00FF7160">
      <w:pPr>
        <w:rPr>
          <w:bCs/>
        </w:rPr>
      </w:pPr>
    </w:p>
    <w:p w:rsidR="00FF7160" w:rsidRDefault="00FF7160" w:rsidP="00FF7160">
      <w:pPr>
        <w:rPr>
          <w:bCs/>
        </w:rPr>
      </w:pPr>
    </w:p>
    <w:p w:rsidR="00FF7160" w:rsidRDefault="00FF7160" w:rsidP="00FF7160">
      <w:pPr>
        <w:rPr>
          <w:bCs/>
        </w:rPr>
      </w:pPr>
    </w:p>
    <w:p w:rsidR="00FF7160" w:rsidRPr="00FF7160" w:rsidRDefault="00FF7160" w:rsidP="00FF7160">
      <w:pPr>
        <w:rPr>
          <w:b/>
        </w:rPr>
      </w:pPr>
      <w:r w:rsidRPr="00FF7160">
        <w:rPr>
          <w:b/>
          <w:bCs/>
        </w:rPr>
        <w:lastRenderedPageBreak/>
        <w:t>Visualizing JSON</w:t>
      </w:r>
    </w:p>
    <w:p w:rsidR="00FF7160" w:rsidRPr="00FF7160" w:rsidRDefault="00FF7160" w:rsidP="00FF7160">
      <w:r w:rsidRPr="00FF7160">
        <w:t>To better understand JSON's structure, we can visualize it as a tree-like hierarchy.</w:t>
      </w:r>
    </w:p>
    <w:p w:rsidR="00FF7160" w:rsidRDefault="00FF7160" w:rsidP="00A004B2">
      <w:r w:rsidRPr="00FF7160">
        <w:rPr>
          <w:b/>
        </w:rPr>
        <w:drawing>
          <wp:inline distT="0" distB="0" distL="0" distR="0">
            <wp:extent cx="2381250" cy="1905000"/>
            <wp:effectExtent l="0" t="0" r="0" b="0"/>
            <wp:docPr id="2" name="Picture 2" descr="Image of JSON tree diagram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of JSON tree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4B2" w:rsidRPr="00067709" w:rsidRDefault="00067709" w:rsidP="00A004B2">
      <w:pPr>
        <w:rPr>
          <w:b/>
        </w:rPr>
      </w:pPr>
      <w:r>
        <w:rPr>
          <w:b/>
        </w:rPr>
        <w:t>JSON TREE DIAGRAM</w:t>
      </w:r>
    </w:p>
    <w:p w:rsidR="00067709" w:rsidRDefault="00067709" w:rsidP="00067709">
      <w:pPr>
        <w:rPr>
          <w:b/>
          <w:bCs/>
        </w:rPr>
      </w:pPr>
    </w:p>
    <w:p w:rsidR="00067709" w:rsidRPr="00067709" w:rsidRDefault="00067709" w:rsidP="00067709">
      <w:pPr>
        <w:rPr>
          <w:b/>
        </w:rPr>
      </w:pPr>
      <w:r w:rsidRPr="00067709">
        <w:rPr>
          <w:b/>
          <w:bCs/>
        </w:rPr>
        <w:t>Applications of JSON</w:t>
      </w:r>
    </w:p>
    <w:p w:rsidR="00067709" w:rsidRPr="00067709" w:rsidRDefault="00067709" w:rsidP="00067709">
      <w:pPr>
        <w:numPr>
          <w:ilvl w:val="0"/>
          <w:numId w:val="8"/>
        </w:numPr>
      </w:pPr>
      <w:r w:rsidRPr="00067709">
        <w:rPr>
          <w:bCs/>
        </w:rPr>
        <w:t>Web Development:</w:t>
      </w:r>
      <w:r w:rsidRPr="00067709">
        <w:t xml:space="preserve"> </w:t>
      </w:r>
    </w:p>
    <w:p w:rsidR="00067709" w:rsidRPr="00067709" w:rsidRDefault="00067709" w:rsidP="00067709">
      <w:pPr>
        <w:numPr>
          <w:ilvl w:val="1"/>
          <w:numId w:val="8"/>
        </w:numPr>
      </w:pPr>
      <w:r w:rsidRPr="00067709">
        <w:t>Data exchange between client and server.</w:t>
      </w:r>
    </w:p>
    <w:p w:rsidR="00067709" w:rsidRPr="00067709" w:rsidRDefault="00067709" w:rsidP="00067709">
      <w:pPr>
        <w:numPr>
          <w:ilvl w:val="1"/>
          <w:numId w:val="8"/>
        </w:numPr>
      </w:pPr>
      <w:r w:rsidRPr="00067709">
        <w:t>Configuration files.</w:t>
      </w:r>
    </w:p>
    <w:p w:rsidR="00067709" w:rsidRPr="00067709" w:rsidRDefault="00067709" w:rsidP="00067709">
      <w:pPr>
        <w:numPr>
          <w:ilvl w:val="1"/>
          <w:numId w:val="8"/>
        </w:numPr>
      </w:pPr>
      <w:r w:rsidRPr="00067709">
        <w:t>Storing user preferences.</w:t>
      </w:r>
    </w:p>
    <w:p w:rsidR="00067709" w:rsidRPr="00067709" w:rsidRDefault="00067709" w:rsidP="00067709">
      <w:pPr>
        <w:numPr>
          <w:ilvl w:val="0"/>
          <w:numId w:val="8"/>
        </w:numPr>
      </w:pPr>
      <w:r w:rsidRPr="00067709">
        <w:rPr>
          <w:bCs/>
        </w:rPr>
        <w:t>Data Interchange:</w:t>
      </w:r>
      <w:r w:rsidRPr="00067709">
        <w:t xml:space="preserve"> </w:t>
      </w:r>
    </w:p>
    <w:p w:rsidR="00067709" w:rsidRPr="00067709" w:rsidRDefault="00067709" w:rsidP="00067709">
      <w:pPr>
        <w:numPr>
          <w:ilvl w:val="1"/>
          <w:numId w:val="8"/>
        </w:numPr>
      </w:pPr>
      <w:r w:rsidRPr="00067709">
        <w:t>API responses.</w:t>
      </w:r>
    </w:p>
    <w:p w:rsidR="00067709" w:rsidRPr="00067709" w:rsidRDefault="00067709" w:rsidP="00067709">
      <w:pPr>
        <w:numPr>
          <w:ilvl w:val="1"/>
          <w:numId w:val="8"/>
        </w:numPr>
      </w:pPr>
      <w:r w:rsidRPr="00067709">
        <w:t>Data serialization and deserialization.</w:t>
      </w:r>
    </w:p>
    <w:p w:rsidR="00067709" w:rsidRPr="00067709" w:rsidRDefault="00067709" w:rsidP="00067709">
      <w:pPr>
        <w:numPr>
          <w:ilvl w:val="0"/>
          <w:numId w:val="8"/>
        </w:numPr>
      </w:pPr>
      <w:r w:rsidRPr="00067709">
        <w:rPr>
          <w:bCs/>
        </w:rPr>
        <w:t>Data Storage:</w:t>
      </w:r>
      <w:r w:rsidRPr="00067709">
        <w:t xml:space="preserve"> </w:t>
      </w:r>
    </w:p>
    <w:p w:rsidR="00067709" w:rsidRPr="00067709" w:rsidRDefault="00067709" w:rsidP="00067709">
      <w:pPr>
        <w:numPr>
          <w:ilvl w:val="1"/>
          <w:numId w:val="8"/>
        </w:numPr>
      </w:pPr>
      <w:r w:rsidRPr="00067709">
        <w:t>NoSQL databases.</w:t>
      </w:r>
    </w:p>
    <w:p w:rsidR="00067709" w:rsidRPr="00067709" w:rsidRDefault="00067709" w:rsidP="00067709">
      <w:pPr>
        <w:numPr>
          <w:ilvl w:val="1"/>
          <w:numId w:val="8"/>
        </w:numPr>
      </w:pPr>
      <w:r w:rsidRPr="00067709">
        <w:t>Configuration files.</w:t>
      </w:r>
    </w:p>
    <w:p w:rsidR="00067709" w:rsidRPr="00067709" w:rsidRDefault="00067709" w:rsidP="00067709">
      <w:pPr>
        <w:numPr>
          <w:ilvl w:val="0"/>
          <w:numId w:val="8"/>
        </w:numPr>
      </w:pPr>
      <w:r w:rsidRPr="00067709">
        <w:rPr>
          <w:bCs/>
        </w:rPr>
        <w:t>Machine Learning:</w:t>
      </w:r>
      <w:r w:rsidRPr="00067709">
        <w:t xml:space="preserve"> </w:t>
      </w:r>
    </w:p>
    <w:p w:rsidR="00067709" w:rsidRPr="00067709" w:rsidRDefault="00067709" w:rsidP="00067709">
      <w:pPr>
        <w:numPr>
          <w:ilvl w:val="1"/>
          <w:numId w:val="8"/>
        </w:numPr>
        <w:rPr>
          <w:b/>
        </w:rPr>
      </w:pPr>
      <w:r w:rsidRPr="00067709">
        <w:t>Data preprocessing and model training</w:t>
      </w:r>
      <w:r w:rsidRPr="00067709">
        <w:rPr>
          <w:b/>
        </w:rPr>
        <w:t>.</w:t>
      </w:r>
    </w:p>
    <w:p w:rsidR="00FF7160" w:rsidRPr="00FF7160" w:rsidRDefault="00FF7160" w:rsidP="00A004B2">
      <w:pPr>
        <w:rPr>
          <w:b/>
        </w:rPr>
      </w:pPr>
    </w:p>
    <w:sectPr w:rsidR="00FF7160" w:rsidRPr="00FF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05586"/>
    <w:multiLevelType w:val="multilevel"/>
    <w:tmpl w:val="5F50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D16C9"/>
    <w:multiLevelType w:val="multilevel"/>
    <w:tmpl w:val="9A8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44D73"/>
    <w:multiLevelType w:val="multilevel"/>
    <w:tmpl w:val="11D4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D02EB"/>
    <w:multiLevelType w:val="multilevel"/>
    <w:tmpl w:val="1F2A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D3DC2"/>
    <w:multiLevelType w:val="multilevel"/>
    <w:tmpl w:val="04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D4287"/>
    <w:multiLevelType w:val="multilevel"/>
    <w:tmpl w:val="11D2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4335F"/>
    <w:multiLevelType w:val="multilevel"/>
    <w:tmpl w:val="E48E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EA5041"/>
    <w:multiLevelType w:val="multilevel"/>
    <w:tmpl w:val="4CA6F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B2"/>
    <w:rsid w:val="00067709"/>
    <w:rsid w:val="003F261D"/>
    <w:rsid w:val="009724FA"/>
    <w:rsid w:val="00A004B2"/>
    <w:rsid w:val="00C60F85"/>
    <w:rsid w:val="00F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3F4F"/>
  <w15:chartTrackingRefBased/>
  <w15:docId w15:val="{860656CC-D865-4763-8772-8A707785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4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40118113/how-to-convert-json-data-into-a-tree-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2024-12-06T20:07:00Z</dcterms:created>
  <dcterms:modified xsi:type="dcterms:W3CDTF">2024-12-06T20:47:00Z</dcterms:modified>
</cp:coreProperties>
</file>