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C8C25" w14:textId="410A41EB" w:rsidR="0018620A" w:rsidRDefault="0018620A" w:rsidP="0018620A">
      <w:pPr>
        <w:pStyle w:val="N3"/>
      </w:pPr>
      <w:bookmarkStart w:id="0" w:name="_Hlk147496235"/>
      <w:bookmarkStart w:id="1" w:name="_Hlk145405862"/>
      <w:r w:rsidRPr="0018620A">
        <w:rPr>
          <w:noProof/>
          <w:sz w:val="36"/>
        </w:rPr>
        <w:drawing>
          <wp:anchor distT="0" distB="0" distL="114300" distR="114300" simplePos="0" relativeHeight="251662336" behindDoc="0" locked="0" layoutInCell="1" allowOverlap="1" wp14:anchorId="05CFAFB6" wp14:editId="351A5A3E">
            <wp:simplePos x="0" y="0"/>
            <wp:positionH relativeFrom="column">
              <wp:posOffset>258445</wp:posOffset>
            </wp:positionH>
            <wp:positionV relativeFrom="paragraph">
              <wp:posOffset>168834</wp:posOffset>
            </wp:positionV>
            <wp:extent cx="1616400" cy="802800"/>
            <wp:effectExtent l="0" t="0" r="0" b="0"/>
            <wp:wrapNone/>
            <wp:docPr id="264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4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CA690" w14:textId="7C700CC3" w:rsidR="0018620A" w:rsidRPr="0018620A" w:rsidRDefault="0018620A" w:rsidP="006B4F05">
      <w:pPr>
        <w:pStyle w:val="SPSTtitulka"/>
        <w:spacing w:before="100"/>
      </w:pPr>
      <w:r>
        <w:tab/>
      </w:r>
      <w:r w:rsidRPr="0018620A">
        <w:t>Střední průmyslová škola Třebíč</w:t>
      </w:r>
    </w:p>
    <w:bookmarkEnd w:id="0"/>
    <w:p w14:paraId="120BE3FA" w14:textId="64B14000" w:rsidR="00774E22" w:rsidRDefault="006B4F05" w:rsidP="00233488">
      <w:pPr>
        <w:pStyle w:val="CislovaniLiteratury"/>
        <w:sectPr w:rsidR="00774E22" w:rsidSect="00774E22">
          <w:pgSz w:w="11906" w:h="16838" w:code="9"/>
          <w:pgMar w:top="1701" w:right="1418" w:bottom="1701" w:left="1843" w:header="709" w:footer="851" w:gutter="0"/>
          <w:pgNumType w:start="1"/>
          <w:cols w:space="708"/>
          <w:docGrid w:linePitch="360"/>
        </w:sectPr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335D92" wp14:editId="49B0791B">
                <wp:simplePos x="0" y="0"/>
                <wp:positionH relativeFrom="column">
                  <wp:posOffset>79375</wp:posOffset>
                </wp:positionH>
                <wp:positionV relativeFrom="paragraph">
                  <wp:posOffset>2218690</wp:posOffset>
                </wp:positionV>
                <wp:extent cx="5353050" cy="1724660"/>
                <wp:effectExtent l="0" t="0" r="0" b="889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4A50" w14:textId="77777777" w:rsidR="0073667A" w:rsidRPr="00037BB8" w:rsidRDefault="0073667A" w:rsidP="005129DC">
                            <w:pPr>
                              <w:pStyle w:val="N1"/>
                            </w:pPr>
                            <w:r w:rsidRPr="00037BB8">
                              <w:t>Maturitní práce</w:t>
                            </w:r>
                          </w:p>
                          <w:p w14:paraId="4CC79F5A" w14:textId="7886F825" w:rsidR="0073667A" w:rsidRPr="004A3AB9" w:rsidRDefault="00370CDF" w:rsidP="004A3AB9">
                            <w:pPr>
                              <w:pStyle w:val="NadpisDokumentu"/>
                            </w:pPr>
                            <w:r>
                              <w:t>Hashtesting</w:t>
                            </w:r>
                          </w:p>
                          <w:p w14:paraId="213913B1" w14:textId="77777777" w:rsidR="0073667A" w:rsidRPr="00037BB8" w:rsidRDefault="0073667A" w:rsidP="005129DC">
                            <w:pPr>
                              <w:pStyle w:val="N2"/>
                            </w:pPr>
                            <w:r w:rsidRPr="00037BB8">
                              <w:t>Profilová část maturitní zkoušky</w:t>
                            </w:r>
                          </w:p>
                          <w:p w14:paraId="013B4CBE" w14:textId="5A41C03A" w:rsidR="0073667A" w:rsidRDefault="0073667A" w:rsidP="00512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35D9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6.25pt;margin-top:174.7pt;width:421.5pt;height:13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" stroked="f">
                <v:textbox>
                  <w:txbxContent>
                    <w:p w14:paraId="27784A50" w14:textId="77777777" w:rsidR="0073667A" w:rsidRPr="00037BB8" w:rsidRDefault="0073667A" w:rsidP="005129DC">
                      <w:pPr>
                        <w:pStyle w:val="N1"/>
                      </w:pPr>
                      <w:r w:rsidRPr="00037BB8">
                        <w:t>Maturitní práce</w:t>
                      </w:r>
                    </w:p>
                    <w:p w14:paraId="4CC79F5A" w14:textId="7886F825" w:rsidR="0073667A" w:rsidRPr="004A3AB9" w:rsidRDefault="00370CDF" w:rsidP="004A3AB9">
                      <w:pPr>
                        <w:pStyle w:val="NadpisDokumentu"/>
                      </w:pPr>
                      <w:r>
                        <w:t>Hashtesting</w:t>
                      </w:r>
                    </w:p>
                    <w:p w14:paraId="213913B1" w14:textId="77777777" w:rsidR="0073667A" w:rsidRPr="00037BB8" w:rsidRDefault="0073667A" w:rsidP="005129DC">
                      <w:pPr>
                        <w:pStyle w:val="N2"/>
                      </w:pPr>
                      <w:r w:rsidRPr="00037BB8">
                        <w:t>Profilová část maturitní zkoušky</w:t>
                      </w:r>
                    </w:p>
                    <w:p w14:paraId="013B4CBE" w14:textId="5A41C03A" w:rsidR="0073667A" w:rsidRDefault="0073667A" w:rsidP="005129DC"/>
                  </w:txbxContent>
                </v:textbox>
                <w10:wrap type="square"/>
              </v:shape>
            </w:pict>
          </mc:Fallback>
        </mc:AlternateContent>
      </w:r>
      <w:r w:rsidR="00860097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03A71" wp14:editId="04C57D24">
                <wp:simplePos x="0" y="0"/>
                <wp:positionH relativeFrom="margin">
                  <wp:align>right</wp:align>
                </wp:positionH>
                <wp:positionV relativeFrom="paragraph">
                  <wp:posOffset>6956526</wp:posOffset>
                </wp:positionV>
                <wp:extent cx="5323205" cy="1294130"/>
                <wp:effectExtent l="0" t="0" r="0" b="1270"/>
                <wp:wrapSquare wrapText="bothSides"/>
                <wp:docPr id="1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205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27776" w14:textId="3508F076" w:rsidR="0073667A" w:rsidRPr="00B23882" w:rsidRDefault="0073667A" w:rsidP="005129DC">
                            <w:r>
                              <w:t xml:space="preserve">Studijní obor: </w:t>
                            </w:r>
                            <w:r>
                              <w:tab/>
                              <w:t>Informační technologie</w:t>
                            </w:r>
                          </w:p>
                          <w:p w14:paraId="42CDA2F6" w14:textId="3366D826" w:rsidR="0073667A" w:rsidRPr="00B23882" w:rsidRDefault="0073667A" w:rsidP="005129DC">
                            <w:r>
                              <w:t>Třída:</w:t>
                            </w:r>
                            <w:r>
                              <w:tab/>
                              <w:t>IT</w:t>
                            </w:r>
                            <w:r w:rsidR="00361FC2">
                              <w:t>A</w:t>
                            </w:r>
                            <w:r w:rsidRPr="00B23882">
                              <w:t>4</w:t>
                            </w:r>
                          </w:p>
                          <w:p w14:paraId="65F1A0F0" w14:textId="09B6ECDD" w:rsidR="0073667A" w:rsidRPr="004C5565" w:rsidRDefault="0073667A" w:rsidP="005129DC">
                            <w:r w:rsidRPr="00B23882">
                              <w:t>Školní rok:</w:t>
                            </w:r>
                            <w:r w:rsidRPr="00B23882">
                              <w:tab/>
                              <w:t>20</w:t>
                            </w:r>
                            <w:r>
                              <w:t>2</w:t>
                            </w:r>
                            <w:r w:rsidR="004E189A">
                              <w:t>4</w:t>
                            </w:r>
                            <w:r>
                              <w:t>/202</w:t>
                            </w:r>
                            <w:r w:rsidR="004E189A">
                              <w:t>5</w:t>
                            </w:r>
                            <w:r w:rsidRPr="00B23882">
                              <w:tab/>
                            </w:r>
                            <w:r w:rsidR="004E189A">
                              <w:t>Kamil Franek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3A71" id="_x0000_s1027" type="#_x0000_t202" style="position:absolute;left:0;text-align:left;margin-left:367.95pt;margin-top:547.75pt;width:419.15pt;height:101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" stroked="f">
                <v:textbox>
                  <w:txbxContent>
                    <w:p w14:paraId="1BA27776" w14:textId="3508F076" w:rsidR="0073667A" w:rsidRPr="00B23882" w:rsidRDefault="0073667A" w:rsidP="005129DC">
                      <w:r>
                        <w:t xml:space="preserve">Studijní obor: </w:t>
                      </w:r>
                      <w:r>
                        <w:tab/>
                        <w:t>Informační technologie</w:t>
                      </w:r>
                    </w:p>
                    <w:p w14:paraId="42CDA2F6" w14:textId="3366D826" w:rsidR="0073667A" w:rsidRPr="00B23882" w:rsidRDefault="0073667A" w:rsidP="005129DC">
                      <w:r>
                        <w:t>Třída:</w:t>
                      </w:r>
                      <w:r>
                        <w:tab/>
                        <w:t>IT</w:t>
                      </w:r>
                      <w:r w:rsidR="00361FC2">
                        <w:t>A</w:t>
                      </w:r>
                      <w:r w:rsidRPr="00B23882">
                        <w:t>4</w:t>
                      </w:r>
                    </w:p>
                    <w:p w14:paraId="65F1A0F0" w14:textId="09B6ECDD" w:rsidR="0073667A" w:rsidRPr="004C5565" w:rsidRDefault="0073667A" w:rsidP="005129DC">
                      <w:r w:rsidRPr="00B23882">
                        <w:t>Školní rok:</w:t>
                      </w:r>
                      <w:r w:rsidRPr="00B23882">
                        <w:tab/>
                        <w:t>20</w:t>
                      </w:r>
                      <w:r>
                        <w:t>2</w:t>
                      </w:r>
                      <w:r w:rsidR="004E189A">
                        <w:t>4</w:t>
                      </w:r>
                      <w:r>
                        <w:t>/202</w:t>
                      </w:r>
                      <w:r w:rsidR="004E189A">
                        <w:t>5</w:t>
                      </w:r>
                      <w:r w:rsidRPr="00B23882">
                        <w:tab/>
                      </w:r>
                      <w:r w:rsidR="004E189A">
                        <w:t>Kamil Franek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35B8D2" w14:textId="78E880DC" w:rsidR="00774E22" w:rsidRDefault="00774E22" w:rsidP="00774E22">
      <w:pPr>
        <w:pStyle w:val="NadpisBezObs"/>
      </w:pPr>
      <w:r>
        <w:lastRenderedPageBreak/>
        <w:t>Zadání práce</w:t>
      </w:r>
    </w:p>
    <w:p w14:paraId="519A2505" w14:textId="77777777" w:rsidR="00154907" w:rsidRDefault="00154907" w:rsidP="00AB4FF5">
      <w:pPr>
        <w:pStyle w:val="Pokraovn"/>
        <w:sectPr w:rsidR="00154907" w:rsidSect="00E1212D">
          <w:footerReference w:type="default" r:id="rId9"/>
          <w:pgSz w:w="11906" w:h="16838"/>
          <w:pgMar w:top="1701" w:right="1418" w:bottom="1701" w:left="2268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27484EC2" wp14:editId="2AD1DCDB">
            <wp:extent cx="5210175" cy="7362825"/>
            <wp:effectExtent l="0" t="0" r="9525" b="9525"/>
            <wp:docPr id="1314994795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46432" w14:textId="5012954D" w:rsidR="00AB4FF5" w:rsidRPr="00AB4FF5" w:rsidRDefault="00AB4FF5" w:rsidP="00AB4FF5">
      <w:pPr>
        <w:pStyle w:val="Pokraovn"/>
      </w:pPr>
    </w:p>
    <w:p w14:paraId="069E690B" w14:textId="5E02B02F" w:rsidR="00774E22" w:rsidRDefault="00774E22" w:rsidP="00774E22">
      <w:pPr>
        <w:pStyle w:val="NadpisBezObs"/>
      </w:pPr>
      <w:bookmarkStart w:id="2" w:name="_Toc413407049"/>
      <w:r>
        <w:t>A</w:t>
      </w:r>
      <w:bookmarkEnd w:id="2"/>
      <w:r>
        <w:t>BSTRAKT</w:t>
      </w:r>
    </w:p>
    <w:p w14:paraId="282DE4F3" w14:textId="218B1AFE" w:rsidR="00E01892" w:rsidRPr="00E01892" w:rsidRDefault="00E01892" w:rsidP="00E01892">
      <w:pPr>
        <w:pStyle w:val="Pokraovn"/>
      </w:pPr>
      <w:r>
        <w:t xml:space="preserve">Maturitní práce na téma </w:t>
      </w:r>
      <w:proofErr w:type="spellStart"/>
      <w:r>
        <w:t>hashování</w:t>
      </w:r>
      <w:proofErr w:type="spellEnd"/>
      <w:r>
        <w:t xml:space="preserve">, jeho využití a typy hashovacích algoritmů. </w:t>
      </w:r>
      <w:r w:rsidR="002523C4">
        <w:t>Zabývá se problematikou spojenou s </w:t>
      </w:r>
      <w:proofErr w:type="spellStart"/>
      <w:r w:rsidR="002523C4">
        <w:t>hashováním</w:t>
      </w:r>
      <w:proofErr w:type="spellEnd"/>
      <w:r w:rsidR="002523C4">
        <w:t xml:space="preserve"> a </w:t>
      </w:r>
      <w:r w:rsidR="008311B7">
        <w:t xml:space="preserve">vysvětlení použití </w:t>
      </w:r>
      <w:proofErr w:type="spellStart"/>
      <w:r w:rsidR="008311B7">
        <w:t>hashování</w:t>
      </w:r>
      <w:proofErr w:type="spellEnd"/>
      <w:r w:rsidR="008311B7">
        <w:t xml:space="preserve"> v IT</w:t>
      </w:r>
      <w:r w:rsidR="002523C4">
        <w:t xml:space="preserve">. </w:t>
      </w:r>
      <w:r>
        <w:t>Tento dokument popisuje použitou technologii, praktiky a vytváření samotného programu</w:t>
      </w:r>
      <w:r w:rsidR="002523C4">
        <w:t xml:space="preserve"> a všeho okolo</w:t>
      </w:r>
      <w:r>
        <w:t xml:space="preserve">. </w:t>
      </w:r>
      <w:r w:rsidR="002523C4">
        <w:t>Výsledný program disponuje základními i rozšířenými funkcemi práce s </w:t>
      </w:r>
      <w:proofErr w:type="spellStart"/>
      <w:r w:rsidR="002523C4">
        <w:t>hashem</w:t>
      </w:r>
      <w:proofErr w:type="spellEnd"/>
      <w:r w:rsidR="002523C4">
        <w:t xml:space="preserve"> a soubory pro zvýšení efektivity práce</w:t>
      </w:r>
      <w:r w:rsidR="00AB4FF5">
        <w:t xml:space="preserve">. Dále disponuje okénkem pro informace, vysvětlení rozdílů mezi hashovacími algoritmy, </w:t>
      </w:r>
      <w:r w:rsidR="008311B7">
        <w:t xml:space="preserve">rozdíl mezi </w:t>
      </w:r>
      <w:r w:rsidR="00AB4FF5">
        <w:t>použití</w:t>
      </w:r>
      <w:r w:rsidR="008311B7">
        <w:t>m a nepoužitím</w:t>
      </w:r>
      <w:r w:rsidR="00AB4FF5">
        <w:t xml:space="preserve"> soli a dále za účelem zvýšení chápání daného téma</w:t>
      </w:r>
      <w:r w:rsidR="008311B7">
        <w:t xml:space="preserve"> pro uživatele</w:t>
      </w:r>
      <w:r w:rsidR="00AB4FF5">
        <w:t>.</w:t>
      </w:r>
    </w:p>
    <w:p w14:paraId="0B0C752E" w14:textId="77777777" w:rsidR="00774E22" w:rsidRDefault="00774E22" w:rsidP="00774E22">
      <w:pPr>
        <w:pStyle w:val="NadpisBezObs"/>
      </w:pPr>
      <w:bookmarkStart w:id="3" w:name="_Toc413407050"/>
      <w:r>
        <w:t>K</w:t>
      </w:r>
      <w:bookmarkEnd w:id="3"/>
      <w:r>
        <w:t>LÍČOVÁ SLOVA</w:t>
      </w:r>
    </w:p>
    <w:p w14:paraId="77F8142A" w14:textId="4F2D399E" w:rsidR="00774E22" w:rsidRPr="00D21E33" w:rsidRDefault="00D21E33" w:rsidP="005129DC">
      <w:pPr>
        <w:pStyle w:val="Pokraovn"/>
        <w:rPr>
          <w:lang w:val="en-US"/>
        </w:rPr>
      </w:pPr>
      <w:r>
        <w:t>Maturitní práce,</w:t>
      </w:r>
      <w:r>
        <w:rPr>
          <w:lang w:val="en-US"/>
        </w:rPr>
        <w:t xml:space="preserve"> </w:t>
      </w:r>
      <w:r w:rsidR="00AB4FF5">
        <w:rPr>
          <w:lang w:val="en-US"/>
        </w:rPr>
        <w:t xml:space="preserve">Password </w:t>
      </w:r>
      <w:proofErr w:type="spellStart"/>
      <w:r w:rsidR="00E01892">
        <w:rPr>
          <w:lang w:val="en-US"/>
        </w:rPr>
        <w:t>JailBreak</w:t>
      </w:r>
      <w:proofErr w:type="spellEnd"/>
      <w:r w:rsidR="005E7F72">
        <w:rPr>
          <w:lang w:val="en-US"/>
        </w:rPr>
        <w:t xml:space="preserve">, </w:t>
      </w:r>
      <w:proofErr w:type="spellStart"/>
      <w:r w:rsidR="005E7F72">
        <w:rPr>
          <w:lang w:val="en-US"/>
        </w:rPr>
        <w:t>Výuka</w:t>
      </w:r>
      <w:proofErr w:type="spellEnd"/>
      <w:r w:rsidR="005E7F72">
        <w:rPr>
          <w:lang w:val="en-US"/>
        </w:rPr>
        <w:t>, Hash</w:t>
      </w:r>
    </w:p>
    <w:p w14:paraId="040E35C4" w14:textId="77196797" w:rsidR="00774E22" w:rsidRDefault="00774E22" w:rsidP="00B25B5A">
      <w:pPr>
        <w:pStyle w:val="NadpisBezObs"/>
      </w:pPr>
      <w:bookmarkStart w:id="4" w:name="_Toc413407051"/>
      <w:r>
        <w:t>ABSTRACT</w:t>
      </w:r>
      <w:bookmarkEnd w:id="4"/>
    </w:p>
    <w:p w14:paraId="3031593A" w14:textId="5A92ABC3" w:rsidR="00774E22" w:rsidRDefault="00370CDF" w:rsidP="005129DC">
      <w:r>
        <w:t>*abstrakt anglicky*</w:t>
      </w:r>
    </w:p>
    <w:p w14:paraId="7038C24F" w14:textId="77777777" w:rsidR="00774E22" w:rsidRDefault="00774E22" w:rsidP="00774E22">
      <w:pPr>
        <w:pStyle w:val="NadpisBezObs"/>
      </w:pPr>
      <w:bookmarkStart w:id="5" w:name="_Toc413407052"/>
      <w:r>
        <w:t>KEYWORDS</w:t>
      </w:r>
      <w:bookmarkEnd w:id="5"/>
    </w:p>
    <w:p w14:paraId="41B43B38" w14:textId="4C567D62" w:rsidR="00AB4FF5" w:rsidRPr="00D21E33" w:rsidRDefault="00AB4FF5" w:rsidP="00AB4FF5">
      <w:pPr>
        <w:pStyle w:val="Pokraovn"/>
        <w:rPr>
          <w:lang w:val="en-US"/>
        </w:rPr>
      </w:pPr>
      <w:proofErr w:type="spellStart"/>
      <w:r>
        <w:t>G</w:t>
      </w:r>
      <w:r w:rsidR="00774E22" w:rsidRPr="006109F5">
        <w:t>raduation</w:t>
      </w:r>
      <w:proofErr w:type="spellEnd"/>
      <w:r w:rsidR="00774E22" w:rsidRPr="006109F5">
        <w:t xml:space="preserve"> thesis</w:t>
      </w:r>
      <w:r w:rsidR="00774E22">
        <w:t xml:space="preserve">, </w:t>
      </w:r>
      <w:proofErr w:type="spellStart"/>
      <w:r w:rsidR="00370CDF">
        <w:t>Password</w:t>
      </w:r>
      <w:proofErr w:type="spellEnd"/>
      <w:r w:rsidR="00370CDF">
        <w:t xml:space="preserve"> </w:t>
      </w:r>
      <w:proofErr w:type="spellStart"/>
      <w:r w:rsidR="00370CDF">
        <w:t>JailBreak</w:t>
      </w:r>
      <w:proofErr w:type="spellEnd"/>
      <w:r w:rsidR="00370CDF">
        <w:t xml:space="preserve">, </w:t>
      </w:r>
      <w:proofErr w:type="spellStart"/>
      <w:r w:rsidR="00370CDF">
        <w:t>Teaching</w:t>
      </w:r>
      <w:proofErr w:type="spellEnd"/>
      <w:r w:rsidR="00370CDF">
        <w:t xml:space="preserve">, </w:t>
      </w:r>
      <w:proofErr w:type="spellStart"/>
      <w:r w:rsidR="00370CDF">
        <w:t>Hash</w:t>
      </w:r>
      <w:proofErr w:type="spellEnd"/>
    </w:p>
    <w:p w14:paraId="4C835266" w14:textId="5D95D094" w:rsidR="00774E22" w:rsidRDefault="00774E22" w:rsidP="005129DC">
      <w:pPr>
        <w:pStyle w:val="Pokraovn"/>
      </w:pPr>
    </w:p>
    <w:p w14:paraId="0325CC37" w14:textId="16EC1A11" w:rsidR="00774E22" w:rsidRDefault="00774E22" w:rsidP="005129DC">
      <w:r>
        <w:br w:type="page"/>
      </w:r>
    </w:p>
    <w:p w14:paraId="6A0EC925" w14:textId="77777777" w:rsidR="00774E22" w:rsidRDefault="00774E22" w:rsidP="00774E22">
      <w:pPr>
        <w:pStyle w:val="NadpisBezObs"/>
      </w:pPr>
      <w:bookmarkStart w:id="6" w:name="_Toc413407053"/>
      <w:r w:rsidRPr="002061BA">
        <w:lastRenderedPageBreak/>
        <w:t>P</w:t>
      </w:r>
      <w:bookmarkEnd w:id="6"/>
      <w:r w:rsidRPr="002061BA">
        <w:t>ODĚKOVÁNÍ</w:t>
      </w:r>
    </w:p>
    <w:p w14:paraId="54478029" w14:textId="005FFEC0" w:rsidR="00774E22" w:rsidRDefault="00774E22" w:rsidP="005129DC">
      <w:r>
        <w:t xml:space="preserve">Děkuji </w:t>
      </w:r>
      <w:r w:rsidR="00370CDF">
        <w:t>Ing. Ladislavu Havlátu a oponentu Ing. Drahomíru Škárkovi</w:t>
      </w:r>
      <w:r>
        <w:t xml:space="preserve"> za cenné připomínky a rady, které mi poskytl</w:t>
      </w:r>
      <w:r w:rsidR="00370CDF">
        <w:t>i</w:t>
      </w:r>
      <w:r>
        <w:t xml:space="preserve"> při vypracování maturitní práce.</w:t>
      </w:r>
    </w:p>
    <w:p w14:paraId="560C7810" w14:textId="77777777" w:rsidR="00774E22" w:rsidRPr="00DD5E1B" w:rsidRDefault="00774E22" w:rsidP="005129DC"/>
    <w:p w14:paraId="02FE0A38" w14:textId="2FB80054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154907">
        <w:rPr>
          <w:noProof/>
        </w:rPr>
        <w:t>13. listopadu 2024</w:t>
      </w:r>
      <w:r>
        <w:fldChar w:fldCharType="end"/>
      </w:r>
      <w:r>
        <w:tab/>
      </w:r>
      <w:r>
        <w:tab/>
      </w:r>
      <w:r w:rsidR="005129DC">
        <w:tab/>
      </w:r>
      <w:r w:rsidR="005129DC">
        <w:tab/>
      </w:r>
      <w:r>
        <w:tab/>
      </w:r>
      <w:r>
        <w:tab/>
        <w:t>podpis autora</w:t>
      </w:r>
    </w:p>
    <w:p w14:paraId="66DAB339" w14:textId="77777777" w:rsidR="00774E22" w:rsidRDefault="00774E22" w:rsidP="00774E22">
      <w:pPr>
        <w:pStyle w:val="NadpisBezObs"/>
        <w:spacing w:before="6000"/>
      </w:pPr>
      <w:bookmarkStart w:id="7" w:name="_Toc413407054"/>
      <w:r>
        <w:t>P</w:t>
      </w:r>
      <w:bookmarkEnd w:id="7"/>
      <w:r>
        <w:t>ROHLÁŠENÍ</w:t>
      </w:r>
    </w:p>
    <w:p w14:paraId="6F1A8A57" w14:textId="3E4273A2" w:rsidR="00774E22" w:rsidRPr="00DD5E1B" w:rsidRDefault="00774E22" w:rsidP="005129DC">
      <w:r w:rsidRPr="00DD5E1B">
        <w:t>Prohlašuji, že jsem tuto práci vypracoval</w:t>
      </w:r>
      <w:r>
        <w:t>/</w:t>
      </w:r>
      <w:r w:rsidRPr="00DD5E1B">
        <w:t>a samostatně a uvedl/a v ní všechny prameny, literaturu a ostatní zdroje, které jsem použil/a.</w:t>
      </w:r>
    </w:p>
    <w:p w14:paraId="683A2D61" w14:textId="77777777" w:rsidR="00774E22" w:rsidRDefault="00774E22" w:rsidP="005129DC"/>
    <w:p w14:paraId="1AEBD328" w14:textId="719E70D7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154907">
        <w:rPr>
          <w:noProof/>
        </w:rPr>
        <w:t>13. listopadu 2024</w:t>
      </w:r>
      <w:r>
        <w:fldChar w:fldCharType="end"/>
      </w:r>
      <w:r>
        <w:tab/>
      </w:r>
      <w:r>
        <w:tab/>
      </w:r>
    </w:p>
    <w:p w14:paraId="4AACB30A" w14:textId="0769CB98" w:rsidR="000C52AF" w:rsidRDefault="00774E22" w:rsidP="005129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autora</w:t>
      </w:r>
    </w:p>
    <w:p w14:paraId="00B42DEF" w14:textId="06AE47BF" w:rsidR="00E85D2D" w:rsidRDefault="00E85D2D" w:rsidP="005129DC">
      <w:r>
        <w:br w:type="page"/>
      </w:r>
    </w:p>
    <w:sdt>
      <w:sdtPr>
        <w:rPr>
          <w:rFonts w:cstheme="minorHAnsi"/>
          <w:bCs/>
          <w:kern w:val="0"/>
          <w:sz w:val="24"/>
        </w:rPr>
        <w:id w:val="-1428268528"/>
        <w:docPartObj>
          <w:docPartGallery w:val="Table of Contents"/>
          <w:docPartUnique/>
        </w:docPartObj>
      </w:sdtPr>
      <w:sdtContent>
        <w:p w14:paraId="0012FCA4" w14:textId="3FAFC6EE" w:rsidR="00E85D2D" w:rsidRDefault="00E85D2D">
          <w:pPr>
            <w:pStyle w:val="Nadpisobsahu"/>
          </w:pPr>
          <w:r>
            <w:t>Obsah</w:t>
          </w:r>
        </w:p>
        <w:p w14:paraId="1E422877" w14:textId="54ABF0B5" w:rsidR="00357A4E" w:rsidRDefault="00E85D2D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95618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Úvod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_Toc147495618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6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6B172862" w14:textId="66AB5167" w:rsidR="00357A4E" w:rsidRDefault="00357A4E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19" w:history="1">
            <w:r w:rsidRPr="00284057">
              <w:rPr>
                <w:rStyle w:val="Hypertextovodkaz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Struktura maturitní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5188E" w14:textId="2DB69152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0" w:history="1">
            <w:r w:rsidRPr="00284057">
              <w:rPr>
                <w:rStyle w:val="Hypertextovodkaz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Titulní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C0197" w14:textId="0B2DFE8B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1" w:history="1">
            <w:r w:rsidRPr="00284057">
              <w:rPr>
                <w:rStyle w:val="Hypertextovodkaz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Zadání maturitní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5B707" w14:textId="2DEFDC6C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2" w:history="1">
            <w:r w:rsidRPr="00284057">
              <w:rPr>
                <w:rStyle w:val="Hypertextovodkaz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Abstrakt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B51B9" w14:textId="0F0DA770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3" w:history="1">
            <w:r w:rsidRPr="00284057">
              <w:rPr>
                <w:rStyle w:val="Hypertextovodkaz"/>
                <w:rFonts w:eastAsiaTheme="majorEastAsi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Klíčová slova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AF94E" w14:textId="575EE375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4" w:history="1">
            <w:r w:rsidRPr="00284057">
              <w:rPr>
                <w:rStyle w:val="Hypertextovodkaz"/>
                <w:rFonts w:eastAsiaTheme="majorEastAsi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Poděkování a prohlášení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AE9AC" w14:textId="7FC62899" w:rsidR="00357A4E" w:rsidRDefault="00357A4E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25" w:history="1">
            <w:r w:rsidRPr="00284057">
              <w:rPr>
                <w:rStyle w:val="Hypertextovodkaz"/>
                <w:rFonts w:eastAsiaTheme="majorEastAsia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Poděkování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33823" w14:textId="41138252" w:rsidR="00357A4E" w:rsidRDefault="00357A4E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26" w:history="1">
            <w:r w:rsidRPr="00284057">
              <w:rPr>
                <w:rStyle w:val="Hypertextovodkaz"/>
                <w:rFonts w:eastAsiaTheme="majorEastAsia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Prohlášení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D6996" w14:textId="2B50C056" w:rsidR="00357A4E" w:rsidRDefault="00357A4E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27" w:history="1">
            <w:r w:rsidRPr="00284057">
              <w:rPr>
                <w:rStyle w:val="Hypertextovodkaz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Textová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754A" w14:textId="21824FA3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8" w:history="1">
            <w:r w:rsidRPr="00284057">
              <w:rPr>
                <w:rStyle w:val="Hypertextovodkaz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Styly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84A88" w14:textId="70C76ACC" w:rsidR="00357A4E" w:rsidRDefault="00357A4E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29" w:history="1">
            <w:r w:rsidRPr="00284057">
              <w:rPr>
                <w:rStyle w:val="Hypertextovodkaz"/>
                <w:rFonts w:eastAsiaTheme="majorEastAsia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Řádkování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03B83" w14:textId="490085C3" w:rsidR="00357A4E" w:rsidRDefault="00357A4E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30" w:history="1">
            <w:r w:rsidRPr="00284057">
              <w:rPr>
                <w:rStyle w:val="Hypertextovodkaz"/>
                <w:rFonts w:eastAsiaTheme="majorEastAsia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Zvýrazňování textu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8174F" w14:textId="298C1B2A" w:rsidR="00357A4E" w:rsidRDefault="00357A4E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31" w:history="1">
            <w:r w:rsidRPr="00284057">
              <w:rPr>
                <w:rStyle w:val="Hypertextovodkaz"/>
                <w:rFonts w:eastAsiaTheme="majorEastAsia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Členění textu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32251" w14:textId="7B5C614C" w:rsidR="00357A4E" w:rsidRDefault="00357A4E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32" w:history="1">
            <w:r w:rsidRPr="00284057">
              <w:rPr>
                <w:rStyle w:val="Hypertextovodkaz"/>
                <w:rFonts w:eastAsiaTheme="majorEastAsia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Číslování stran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85791" w14:textId="7C7B045D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3" w:history="1">
            <w:r w:rsidRPr="00284057">
              <w:rPr>
                <w:rStyle w:val="Hypertextovodkaz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Vytvoření obsahu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41CDB" w14:textId="7BC3AC51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4" w:history="1">
            <w:r w:rsidRPr="00284057">
              <w:rPr>
                <w:rStyle w:val="Hypertextovodkaz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Psaní úvodu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3ECD3" w14:textId="21707F58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5" w:history="1">
            <w:r w:rsidRPr="00284057">
              <w:rPr>
                <w:rStyle w:val="Hypertextovodkaz"/>
                <w:rFonts w:eastAsiaTheme="majorEastAsi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Struktura odstavců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150BE" w14:textId="5CD223A0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6" w:history="1">
            <w:r w:rsidRPr="00284057">
              <w:rPr>
                <w:rStyle w:val="Hypertextovodkaz"/>
                <w:rFonts w:eastAsiaTheme="majorEastAsi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Obrázky, tabulky a rovnice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346B0" w14:textId="13879713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7" w:history="1">
            <w:r w:rsidRPr="00284057">
              <w:rPr>
                <w:rStyle w:val="Hypertextovodkaz"/>
                <w:rFonts w:eastAsiaTheme="majorEastAsia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Řazení a struktura kapitol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BBA95" w14:textId="583D3D1D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8" w:history="1">
            <w:r w:rsidRPr="00284057">
              <w:rPr>
                <w:rStyle w:val="Hypertextovodkaz"/>
                <w:rFonts w:eastAsiaTheme="majorEastAsia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1CEA7" w14:textId="02D25649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9" w:history="1">
            <w:r w:rsidRPr="00284057">
              <w:rPr>
                <w:rStyle w:val="Hypertextovodkaz"/>
                <w:rFonts w:eastAsiaTheme="majorEastAsia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1C56C" w14:textId="21DDAB73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40" w:history="1">
            <w:r w:rsidRPr="00284057">
              <w:rPr>
                <w:rStyle w:val="Hypertextovodkaz"/>
                <w:rFonts w:eastAsiaTheme="majorEastAsia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Seznam použitých symbolů a zkratek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F712B" w14:textId="3A52FE6E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41" w:history="1">
            <w:r w:rsidRPr="00284057">
              <w:rPr>
                <w:rStyle w:val="Hypertextovodkaz"/>
                <w:rFonts w:eastAsiaTheme="majorEastAsia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Seznamy použitých obrázků a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232F" w14:textId="63D2E59D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42" w:history="1">
            <w:r w:rsidRPr="00284057">
              <w:rPr>
                <w:rStyle w:val="Hypertextovodkaz"/>
                <w:rFonts w:eastAsiaTheme="majorEastAsia"/>
                <w:noProof/>
              </w:rPr>
              <w:t>2.11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Seznam 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3B47E" w14:textId="50B5BD39" w:rsidR="00357A4E" w:rsidRDefault="00357A4E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3" w:history="1">
            <w:r w:rsidRPr="00284057">
              <w:rPr>
                <w:rStyle w:val="Hypertextovodkaz"/>
                <w:rFonts w:eastAsiaTheme="majorEastAsia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00755" w14:textId="2BA934AA" w:rsidR="00357A4E" w:rsidRDefault="00357A4E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4" w:history="1">
            <w:r w:rsidRPr="00284057">
              <w:rPr>
                <w:rStyle w:val="Hypertextovodkaz"/>
                <w:rFonts w:eastAsiaTheme="majorEastAsia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6459C" w14:textId="2513379D" w:rsidR="00357A4E" w:rsidRDefault="00357A4E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5" w:history="1">
            <w:r w:rsidRPr="00284057">
              <w:rPr>
                <w:rStyle w:val="Hypertextovodkaz"/>
                <w:rFonts w:eastAsiaTheme="majorEastAsia"/>
                <w:noProof/>
              </w:rPr>
              <w:t>Seznam použitých symbolů a zkratek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43B8" w14:textId="2EBBBB90" w:rsidR="00357A4E" w:rsidRDefault="00357A4E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6" w:history="1">
            <w:r w:rsidRPr="00284057">
              <w:rPr>
                <w:rStyle w:val="Hypertextovodkaz"/>
                <w:rFonts w:eastAsiaTheme="majorEastAsia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7BFB7" w14:textId="5F5555C2" w:rsidR="00357A4E" w:rsidRDefault="00357A4E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7" w:history="1">
            <w:r w:rsidRPr="00284057">
              <w:rPr>
                <w:rStyle w:val="Hypertextovodkaz"/>
                <w:rFonts w:eastAsiaTheme="majorEastAsia"/>
                <w:noProof/>
              </w:rPr>
              <w:t>Seznam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28919" w14:textId="7710EE9D" w:rsidR="00357A4E" w:rsidRDefault="00357A4E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8" w:history="1">
            <w:r w:rsidRPr="00284057">
              <w:rPr>
                <w:rStyle w:val="Hypertextovodkaz"/>
                <w:rFonts w:eastAsiaTheme="majorEastAsia"/>
                <w:noProof/>
              </w:rPr>
              <w:t>Seznam 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2BE72" w14:textId="1E437DE9" w:rsidR="00E85D2D" w:rsidRDefault="00E85D2D" w:rsidP="005129DC">
          <w:pPr>
            <w:pStyle w:val="Obsah1"/>
          </w:pPr>
          <w:r>
            <w:fldChar w:fldCharType="end"/>
          </w:r>
        </w:p>
      </w:sdtContent>
    </w:sdt>
    <w:p w14:paraId="5D04DE3C" w14:textId="65FC32B4" w:rsidR="000C52AF" w:rsidRDefault="000C52AF" w:rsidP="005129DC">
      <w:pPr>
        <w:sectPr w:rsidR="000C52AF" w:rsidSect="00E1212D">
          <w:pgSz w:w="11906" w:h="16838"/>
          <w:pgMar w:top="1701" w:right="1418" w:bottom="1701" w:left="2268" w:header="709" w:footer="709" w:gutter="0"/>
          <w:cols w:space="708"/>
          <w:docGrid w:linePitch="360"/>
        </w:sectPr>
      </w:pPr>
    </w:p>
    <w:p w14:paraId="7E9AD5CB" w14:textId="673CF86C" w:rsidR="00E1212D" w:rsidRPr="00154907" w:rsidRDefault="00E1212D" w:rsidP="005129DC">
      <w:pPr>
        <w:pStyle w:val="uvodzaver"/>
      </w:pPr>
      <w:bookmarkStart w:id="8" w:name="_Toc145266551"/>
      <w:bookmarkStart w:id="9" w:name="_Toc145265955"/>
      <w:bookmarkStart w:id="10" w:name="_Toc145265616"/>
      <w:bookmarkStart w:id="11" w:name="_Toc145265383"/>
      <w:bookmarkStart w:id="12" w:name="_Toc145265194"/>
      <w:bookmarkStart w:id="13" w:name="_Toc145265117"/>
      <w:bookmarkStart w:id="14" w:name="_Toc145265100"/>
      <w:bookmarkStart w:id="15" w:name="_Toc145265083"/>
      <w:bookmarkStart w:id="16" w:name="_Toc145263657"/>
      <w:bookmarkStart w:id="17" w:name="_Toc144753388"/>
      <w:bookmarkStart w:id="18" w:name="_Toc413407057"/>
      <w:bookmarkStart w:id="19" w:name="_Toc147495618"/>
      <w:r w:rsidRPr="00E85D2D">
        <w:lastRenderedPageBreak/>
        <w:t>Ú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947651" w:rsidRPr="00E85D2D">
        <w:t>vod</w:t>
      </w:r>
      <w:bookmarkEnd w:id="19"/>
    </w:p>
    <w:p w14:paraId="3A806BB3" w14:textId="5EEFE4CA" w:rsidR="00E1212D" w:rsidRPr="0082134B" w:rsidRDefault="00E1212D" w:rsidP="00F115A4">
      <w:r w:rsidRPr="00C303B6">
        <w:t>Cílem této</w:t>
      </w:r>
      <w:r w:rsidR="00787522">
        <w:t xml:space="preserve"> ročníkové</w:t>
      </w:r>
      <w:r w:rsidRPr="00C303B6">
        <w:t xml:space="preserve"> </w:t>
      </w:r>
      <w:r w:rsidR="008277CC">
        <w:t xml:space="preserve">práce a programu je </w:t>
      </w:r>
      <w:r w:rsidR="00F115A4">
        <w:t>zjednodušení práce s </w:t>
      </w:r>
      <w:proofErr w:type="spellStart"/>
      <w:r w:rsidR="00F115A4">
        <w:t>hashema</w:t>
      </w:r>
      <w:proofErr w:type="spellEnd"/>
      <w:r w:rsidR="00F115A4">
        <w:t xml:space="preserve">, ukázku rozdílů mezi hashovacími algoritmy, </w:t>
      </w:r>
      <w:r w:rsidR="00833A86">
        <w:t>používání soli a pepře a podrobné vysvětlení</w:t>
      </w:r>
      <w:r w:rsidR="00F115A4">
        <w:t xml:space="preserve">, postupné </w:t>
      </w:r>
      <w:proofErr w:type="spellStart"/>
      <w:r w:rsidR="00F115A4">
        <w:t>hashování</w:t>
      </w:r>
      <w:proofErr w:type="spellEnd"/>
      <w:r w:rsidR="00F115A4">
        <w:t xml:space="preserve"> pomocí mezikroků, silné a slabé stránky </w:t>
      </w:r>
      <w:proofErr w:type="spellStart"/>
      <w:r w:rsidR="00F115A4">
        <w:t>hashů</w:t>
      </w:r>
      <w:proofErr w:type="spellEnd"/>
      <w:r w:rsidR="00787522">
        <w:t>,</w:t>
      </w:r>
      <w:r w:rsidR="00F115A4">
        <w:t xml:space="preserve"> kde a proč se používají</w:t>
      </w:r>
      <w:r w:rsidR="003B3489">
        <w:t>.</w:t>
      </w:r>
      <w:r w:rsidR="00006AF9">
        <w:t xml:space="preserve"> </w:t>
      </w:r>
      <w:r w:rsidR="003B3489">
        <w:t>Dále program obsahuje test prolomení hesla (</w:t>
      </w:r>
      <w:proofErr w:type="spellStart"/>
      <w:r w:rsidR="005C7036">
        <w:t>j</w:t>
      </w:r>
      <w:r w:rsidR="003B3489">
        <w:t>ailbreak</w:t>
      </w:r>
      <w:proofErr w:type="spellEnd"/>
      <w:r w:rsidR="003B3489">
        <w:t xml:space="preserve">) pomocí hrubého </w:t>
      </w:r>
      <w:r w:rsidR="005C7036">
        <w:t>útoku</w:t>
      </w:r>
      <w:r w:rsidR="00F115A4">
        <w:t xml:space="preserve">. V dokumentu jsou popsány použité programy a technologie, jak jsou použité a proč jsou použité.  </w:t>
      </w:r>
      <w:r w:rsidR="00006AF9">
        <w:t>V praktické části je popsána celá cesta dělání programu, hlavní problémy, trable a vysvětlení fungování celého programu s ukázkami samotného k</w:t>
      </w:r>
      <w:r w:rsidR="00006AF9" w:rsidRPr="00006AF9">
        <w:t>ó</w:t>
      </w:r>
      <w:r w:rsidR="00006AF9">
        <w:t>du, testování a různé obrázky z pracovního postupu. V závěru jsou popsány moje pocity z práce na projektu a spokojenost s finální verzí programu.</w:t>
      </w:r>
    </w:p>
    <w:p w14:paraId="438CADFA" w14:textId="7AD8D686" w:rsidR="00682C68" w:rsidRDefault="00833A86" w:rsidP="005129DC">
      <w:pPr>
        <w:pStyle w:val="Nadpis1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lastRenderedPageBreak/>
        <w:t>Teorie hashovaní</w:t>
      </w:r>
    </w:p>
    <w:p w14:paraId="294D64C7" w14:textId="242946AF" w:rsidR="00C742C7" w:rsidRDefault="00C53CB0" w:rsidP="00C742C7">
      <w:pPr>
        <w:pStyle w:val="Pokraovn"/>
        <w:rPr>
          <w:rFonts w:eastAsiaTheme="minorEastAsia"/>
        </w:rPr>
      </w:pPr>
      <w:proofErr w:type="spellStart"/>
      <w:r>
        <w:rPr>
          <w:rFonts w:eastAsiaTheme="minorEastAsia"/>
        </w:rPr>
        <w:t>Hashování</w:t>
      </w:r>
      <w:proofErr w:type="spellEnd"/>
      <w:r>
        <w:rPr>
          <w:rFonts w:eastAsiaTheme="minorEastAsia"/>
        </w:rPr>
        <w:t xml:space="preserve"> je matematický algoritmus pro převod dat do předem určitého dlouhého výstupu podle algoritmu. </w:t>
      </w:r>
      <w:proofErr w:type="spellStart"/>
      <w:r w:rsidR="000A6DD3">
        <w:rPr>
          <w:rFonts w:eastAsiaTheme="minorEastAsia"/>
        </w:rPr>
        <w:t>Hashe</w:t>
      </w:r>
      <w:proofErr w:type="spellEnd"/>
      <w:r w:rsidR="000A6DD3">
        <w:rPr>
          <w:rFonts w:eastAsiaTheme="minorEastAsia"/>
        </w:rPr>
        <w:t xml:space="preserve"> mají několik výtečných vlastností: vstupní data můžou být jakkoliv dlouhé, minimální změna v datech znamená velký rozdíl ve výstupech, nedá se získat z výstupních dat vstupní data (maximálně pomocí </w:t>
      </w:r>
      <w:proofErr w:type="spellStart"/>
      <w:r w:rsidR="000A6DD3">
        <w:rPr>
          <w:rFonts w:eastAsiaTheme="minorEastAsia"/>
        </w:rPr>
        <w:t>brute</w:t>
      </w:r>
      <w:proofErr w:type="spellEnd"/>
      <w:r w:rsidR="000A6DD3">
        <w:rPr>
          <w:rFonts w:eastAsiaTheme="minorEastAsia"/>
        </w:rPr>
        <w:t xml:space="preserve"> </w:t>
      </w:r>
      <w:proofErr w:type="spellStart"/>
      <w:r w:rsidR="000A6DD3">
        <w:rPr>
          <w:rFonts w:eastAsiaTheme="minorEastAsia"/>
        </w:rPr>
        <w:t>force</w:t>
      </w:r>
      <w:proofErr w:type="spellEnd"/>
      <w:r w:rsidR="000A6DD3">
        <w:rPr>
          <w:rFonts w:eastAsiaTheme="minorEastAsia"/>
        </w:rPr>
        <w:t xml:space="preserve"> útoku) a s větší délkou se exponenciálně zmenšuje šance na stejnost výstupních hodnot při jiném vstupu.</w:t>
      </w:r>
    </w:p>
    <w:p w14:paraId="6BAAD427" w14:textId="31E65A44" w:rsidR="00C53CB0" w:rsidRPr="00C53CB0" w:rsidRDefault="00C742C7" w:rsidP="00C53CB0">
      <w:pPr>
        <w:pStyle w:val="Pokraovn"/>
        <w:rPr>
          <w:rFonts w:eastAsiaTheme="minorEastAsia"/>
        </w:rPr>
      </w:pPr>
      <w:r>
        <w:rPr>
          <w:rFonts w:eastAsiaTheme="minorEastAsia"/>
        </w:rPr>
        <w:br/>
        <w:t>„</w:t>
      </w:r>
      <w:r w:rsidRPr="00C742C7">
        <w:rPr>
          <w:rFonts w:eastAsiaTheme="minorEastAsia"/>
        </w:rPr>
        <w:t>Formálně jde o funkci </w:t>
      </w:r>
      <w:r w:rsidRPr="00C742C7">
        <w:rPr>
          <w:rFonts w:eastAsiaTheme="minorEastAsia"/>
          <w:i/>
          <w:iCs/>
        </w:rPr>
        <w:t>h</w:t>
      </w:r>
      <w:r w:rsidRPr="00C742C7">
        <w:rPr>
          <w:rFonts w:eastAsiaTheme="minorEastAsia"/>
        </w:rPr>
        <w:t>, která převádí vstupní posloupnost </w:t>
      </w:r>
      <w:hyperlink r:id="rId11" w:tooltip="Bit" w:history="1">
        <w:r w:rsidRPr="00C742C7">
          <w:rPr>
            <w:rStyle w:val="Hypertextovodkaz"/>
            <w:rFonts w:eastAsiaTheme="minorEastAsia"/>
          </w:rPr>
          <w:t>bitů</w:t>
        </w:r>
      </w:hyperlink>
      <w:r w:rsidRPr="00C742C7">
        <w:rPr>
          <w:rFonts w:eastAsiaTheme="minorEastAsia"/>
        </w:rPr>
        <w:t> (či </w:t>
      </w:r>
      <w:hyperlink r:id="rId12" w:tooltip="Bajt" w:history="1">
        <w:r w:rsidRPr="00C742C7">
          <w:rPr>
            <w:rStyle w:val="Hypertextovodkaz"/>
            <w:rFonts w:eastAsiaTheme="minorEastAsia"/>
          </w:rPr>
          <w:t>bytů</w:t>
        </w:r>
      </w:hyperlink>
      <w:r w:rsidRPr="00C742C7">
        <w:rPr>
          <w:rFonts w:eastAsiaTheme="minorEastAsia"/>
        </w:rPr>
        <w:t>) na posloupnost pevné délky </w:t>
      </w:r>
      <w:r w:rsidRPr="00C742C7">
        <w:rPr>
          <w:rFonts w:eastAsiaTheme="minorEastAsia"/>
          <w:i/>
          <w:iCs/>
        </w:rPr>
        <w:t>n</w:t>
      </w:r>
      <w:r w:rsidRPr="00C742C7">
        <w:rPr>
          <w:rFonts w:eastAsiaTheme="minorEastAsia"/>
        </w:rPr>
        <w:t> bitů.</w:t>
      </w:r>
      <w:r>
        <w:rPr>
          <w:rFonts w:eastAsiaTheme="minorEastAsia"/>
        </w:rPr>
        <w:t xml:space="preserve"> </w:t>
      </w:r>
      <w:r w:rsidRPr="00C742C7">
        <w:rPr>
          <w:rFonts w:eastAsiaTheme="minorEastAsia"/>
        </w:rPr>
        <w:t>Z definice plyne existence </w:t>
      </w:r>
      <w:hyperlink r:id="rId13" w:tooltip="Kolize (informatika)" w:history="1">
        <w:r w:rsidRPr="00C742C7">
          <w:rPr>
            <w:rStyle w:val="Hypertextovodkaz"/>
            <w:rFonts w:eastAsiaTheme="minorEastAsia"/>
            <w:i/>
            <w:iCs/>
          </w:rPr>
          <w:t>kolizí</w:t>
        </w:r>
      </w:hyperlink>
      <w:r w:rsidRPr="00C742C7">
        <w:rPr>
          <w:rFonts w:eastAsiaTheme="minorEastAsia"/>
        </w:rPr>
        <w:t>, to znamená dvojic vstupních dat (</w:t>
      </w:r>
      <w:proofErr w:type="spellStart"/>
      <w:r w:rsidRPr="00C742C7">
        <w:rPr>
          <w:rFonts w:eastAsiaTheme="minorEastAsia"/>
          <w:i/>
          <w:iCs/>
        </w:rPr>
        <w:t>x</w:t>
      </w:r>
      <w:r w:rsidRPr="00C742C7">
        <w:rPr>
          <w:rFonts w:eastAsiaTheme="minorEastAsia"/>
        </w:rPr>
        <w:t>,</w:t>
      </w:r>
      <w:r w:rsidRPr="00C742C7">
        <w:rPr>
          <w:rFonts w:eastAsiaTheme="minorEastAsia"/>
          <w:i/>
          <w:iCs/>
        </w:rPr>
        <w:t>y</w:t>
      </w:r>
      <w:proofErr w:type="spellEnd"/>
      <w:r w:rsidRPr="00C742C7">
        <w:rPr>
          <w:rFonts w:eastAsiaTheme="minorEastAsia"/>
        </w:rPr>
        <w:t>), </w:t>
      </w:r>
      <w:r w:rsidRPr="00C742C7">
        <w:rPr>
          <w:rFonts w:eastAsiaTheme="minorEastAsia"/>
          <w:i/>
          <w:iCs/>
        </w:rPr>
        <w:t>x</w:t>
      </w:r>
      <w:r w:rsidRPr="00C742C7">
        <w:rPr>
          <w:rFonts w:eastAsiaTheme="minorEastAsia"/>
        </w:rPr>
        <w:t> ≠ </w:t>
      </w:r>
      <w:r w:rsidRPr="00C742C7">
        <w:rPr>
          <w:rFonts w:eastAsiaTheme="minorEastAsia"/>
          <w:i/>
          <w:iCs/>
        </w:rPr>
        <w:t>y</w:t>
      </w:r>
      <w:r w:rsidRPr="00C742C7">
        <w:rPr>
          <w:rFonts w:eastAsiaTheme="minorEastAsia"/>
        </w:rPr>
        <w:t>, takových, že </w:t>
      </w:r>
      <w:r w:rsidRPr="00C742C7">
        <w:rPr>
          <w:rFonts w:eastAsiaTheme="minorEastAsia"/>
          <w:i/>
          <w:iCs/>
        </w:rPr>
        <w:t>h</w:t>
      </w:r>
      <w:r w:rsidRPr="00C742C7">
        <w:rPr>
          <w:rFonts w:eastAsiaTheme="minorEastAsia"/>
        </w:rPr>
        <w:t>(</w:t>
      </w:r>
      <w:r w:rsidRPr="00C742C7">
        <w:rPr>
          <w:rFonts w:eastAsiaTheme="minorEastAsia"/>
          <w:i/>
          <w:iCs/>
        </w:rPr>
        <w:t>x</w:t>
      </w:r>
      <w:r w:rsidRPr="00C742C7">
        <w:rPr>
          <w:rFonts w:eastAsiaTheme="minorEastAsia"/>
        </w:rPr>
        <w:t>) = </w:t>
      </w:r>
      <w:r w:rsidRPr="00C742C7">
        <w:rPr>
          <w:rFonts w:eastAsiaTheme="minorEastAsia"/>
          <w:i/>
          <w:iCs/>
        </w:rPr>
        <w:t>h</w:t>
      </w:r>
      <w:r w:rsidRPr="00C742C7">
        <w:rPr>
          <w:rFonts w:eastAsiaTheme="minorEastAsia"/>
        </w:rPr>
        <w:t>(</w:t>
      </w:r>
      <w:r w:rsidRPr="00C742C7">
        <w:rPr>
          <w:rFonts w:eastAsiaTheme="minorEastAsia"/>
          <w:i/>
          <w:iCs/>
        </w:rPr>
        <w:t>y</w:t>
      </w:r>
      <w:r w:rsidRPr="00C742C7">
        <w:rPr>
          <w:rFonts w:eastAsiaTheme="minorEastAsia"/>
        </w:rPr>
        <w:t>), tj. dvojice různých vstupních dat může mít stejný otisk. Kolize jsou nežádoucí, ale v principu se jim nelze vyhnout, protože počet možných různých vstupních zpráv je větší než počet možných různých otisků. Vhodnou volbou funkce lze snížit pravděpodobnost, že nastane kolize pro podobná data.</w:t>
      </w:r>
      <w:r>
        <w:rPr>
          <w:rFonts w:eastAsiaTheme="minorEastAsia"/>
        </w:rPr>
        <w:t xml:space="preserve"> “ – </w:t>
      </w:r>
      <w:hyperlink r:id="rId14" w:history="1">
        <w:r w:rsidRPr="00C742C7">
          <w:rPr>
            <w:rStyle w:val="Hypertextovodkaz"/>
            <w:rFonts w:eastAsiaTheme="minorEastAsia"/>
          </w:rPr>
          <w:t>Wikipedie</w:t>
        </w:r>
      </w:hyperlink>
      <w:r>
        <w:rPr>
          <w:rFonts w:eastAsiaTheme="minorEastAsia"/>
        </w:rPr>
        <w:t xml:space="preserve"> </w:t>
      </w:r>
    </w:p>
    <w:p w14:paraId="50FEFBDB" w14:textId="50531C32" w:rsidR="00233255" w:rsidRDefault="00233255" w:rsidP="00233255">
      <w:pPr>
        <w:pStyle w:val="Nadpis2"/>
      </w:pPr>
      <w:r>
        <w:t xml:space="preserve">Používané </w:t>
      </w:r>
      <w:proofErr w:type="spellStart"/>
      <w:r>
        <w:t>Hashe</w:t>
      </w:r>
      <w:proofErr w:type="spellEnd"/>
    </w:p>
    <w:p w14:paraId="1F6D8AC0" w14:textId="460531B9" w:rsidR="00233255" w:rsidRDefault="00233255" w:rsidP="00233255">
      <w:pPr>
        <w:pStyle w:val="Nadpis3"/>
      </w:pPr>
      <w:r>
        <w:t>MD5</w:t>
      </w:r>
    </w:p>
    <w:p w14:paraId="28659161" w14:textId="74B3F6EE" w:rsidR="00156F05" w:rsidRDefault="00156F05" w:rsidP="00156F05">
      <w:pPr>
        <w:pStyle w:val="Pokraovn"/>
      </w:pPr>
      <w:r>
        <w:t>MD5 (</w:t>
      </w:r>
      <w:proofErr w:type="spellStart"/>
      <w:r>
        <w:t>Message</w:t>
      </w:r>
      <w:proofErr w:type="spellEnd"/>
      <w:r>
        <w:t xml:space="preserve">-Digest </w:t>
      </w:r>
      <w:proofErr w:type="spellStart"/>
      <w:r>
        <w:t>Algorithm</w:t>
      </w:r>
      <w:proofErr w:type="spellEnd"/>
      <w:r>
        <w:t xml:space="preserve">) je možná postarší, vydaný v roce 1991 Ronaldem </w:t>
      </w:r>
      <w:proofErr w:type="spellStart"/>
      <w:r>
        <w:t>Rivestem</w:t>
      </w:r>
      <w:proofErr w:type="spellEnd"/>
      <w:r>
        <w:t xml:space="preserve">, ale pořád velice používaný. Délka výstupu </w:t>
      </w:r>
      <w:proofErr w:type="spellStart"/>
      <w:r>
        <w:t>hashe</w:t>
      </w:r>
      <w:proofErr w:type="spellEnd"/>
      <w:r>
        <w:t xml:space="preserve"> je 128 bitů. I přes jeho používání v dnešní době se v MD5 našla řada chyb, které by mohly být při ukládání hesel závažné. MD5 je totiž velice náchylný na takzvaný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, česky útok hrubou silou, díky rychlosti výpočtu. Dále </w:t>
      </w:r>
      <w:r w:rsidR="002563B1">
        <w:t xml:space="preserve">kvůli délce „jenom“ 128 bitů náchylný na 2 jiné inputy, ale stejné </w:t>
      </w:r>
      <w:proofErr w:type="spellStart"/>
      <w:r w:rsidR="002563B1">
        <w:t>hashe</w:t>
      </w:r>
      <w:proofErr w:type="spellEnd"/>
      <w:r w:rsidR="002563B1">
        <w:t xml:space="preserve"> (kolize </w:t>
      </w:r>
      <w:proofErr w:type="spellStart"/>
      <w:r w:rsidR="002563B1">
        <w:t>hashů</w:t>
      </w:r>
      <w:proofErr w:type="spellEnd"/>
      <w:r w:rsidR="002563B1">
        <w:t>).</w:t>
      </w:r>
    </w:p>
    <w:p w14:paraId="50516B82" w14:textId="1FCB94C6" w:rsidR="00233255" w:rsidRDefault="00233255" w:rsidP="00233255">
      <w:pPr>
        <w:pStyle w:val="Nadpis3"/>
      </w:pPr>
      <w:r>
        <w:t>SHA1</w:t>
      </w:r>
      <w:r w:rsidR="002563B1">
        <w:t>/SHA256/SHA512</w:t>
      </w:r>
    </w:p>
    <w:p w14:paraId="38C723E0" w14:textId="4E803389" w:rsidR="002563B1" w:rsidRDefault="002563B1" w:rsidP="002563B1">
      <w:pPr>
        <w:pStyle w:val="Pokraovn"/>
      </w:pPr>
      <w:r>
        <w:t>SHA (</w:t>
      </w:r>
      <w:proofErr w:type="spellStart"/>
      <w:r>
        <w:t>Secure-Hash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) je další velice známý a používaný hashovací </w:t>
      </w:r>
      <w:proofErr w:type="spellStart"/>
      <w:r>
        <w:t>algorithmus</w:t>
      </w:r>
      <w:proofErr w:type="spellEnd"/>
      <w:r>
        <w:t xml:space="preserve">. SHA se bere za nástupce MD5 s větší bezpečností, delším výstupem (SHA1 – 160 bitů. SHA256 – 256 bitů, SHA512 – 512 bitů). </w:t>
      </w:r>
      <w:r w:rsidR="000F51B2">
        <w:t xml:space="preserve">SHA1 byla první verze SHA vydaná v roce 1995. V roce 2005 byl na SHA1 nalezen možný útok a proto v roce 2010 vyšla SHA-2, což je kolekce několika SHA </w:t>
      </w:r>
      <w:proofErr w:type="spellStart"/>
      <w:r w:rsidR="000F51B2">
        <w:t>algorithmů</w:t>
      </w:r>
      <w:proofErr w:type="spellEnd"/>
      <w:r w:rsidR="000F51B2">
        <w:t xml:space="preserve"> (pro nás důležité SHA </w:t>
      </w:r>
      <w:r w:rsidR="000F51B2">
        <w:lastRenderedPageBreak/>
        <w:t xml:space="preserve">256 a SHA512, jediné co se mění je délka výstupu v bitech). SHA-2 se dodnes považují za bezpečné hashovací </w:t>
      </w:r>
      <w:proofErr w:type="spellStart"/>
      <w:r w:rsidR="000F51B2">
        <w:t>algorithmy</w:t>
      </w:r>
      <w:proofErr w:type="spellEnd"/>
      <w:r w:rsidR="000F51B2">
        <w:t xml:space="preserve"> pro integritu dat a ukládání hesel.</w:t>
      </w:r>
    </w:p>
    <w:p w14:paraId="5DAF614A" w14:textId="3AEC346F" w:rsidR="000F51B2" w:rsidRPr="000F51B2" w:rsidRDefault="000F51B2" w:rsidP="000F51B2">
      <w:r>
        <w:t>„</w:t>
      </w:r>
      <w:r w:rsidRPr="000F51B2">
        <w:t xml:space="preserve">V roce 2017 tým z Google a CWI Amsterdam zveřejnil první praktickou kolizi pro SHA-1 (útok nazývaný </w:t>
      </w:r>
      <w:proofErr w:type="spellStart"/>
      <w:r w:rsidRPr="000F51B2">
        <w:t>SHAttered</w:t>
      </w:r>
      <w:proofErr w:type="spellEnd"/>
      <w:r w:rsidRPr="000F51B2">
        <w:t>), což znamená, že SHA-1 není bezpečný pro použití v aplikacích, které závisí na integritě dat.</w:t>
      </w:r>
      <w:r>
        <w:t xml:space="preserve">“ – </w:t>
      </w:r>
      <w:r w:rsidRPr="000F51B2">
        <w:t>https://shattered.io/</w:t>
      </w:r>
    </w:p>
    <w:p w14:paraId="6B050C4B" w14:textId="0F336C8F" w:rsidR="00233255" w:rsidRDefault="00233255" w:rsidP="00233255">
      <w:pPr>
        <w:pStyle w:val="Nadpis3"/>
      </w:pPr>
      <w:r>
        <w:t>RIPEMD160</w:t>
      </w:r>
    </w:p>
    <w:p w14:paraId="48C4A2B8" w14:textId="7F3EDD57" w:rsidR="000F51B2" w:rsidRPr="000F51B2" w:rsidRDefault="000F51B2" w:rsidP="000F51B2">
      <w:pPr>
        <w:pStyle w:val="Pokraovn"/>
      </w:pPr>
      <w:r>
        <w:t xml:space="preserve">RipeMD160 je takový most mezi MD5 a SHA1, stejně jako tyto </w:t>
      </w:r>
      <w:proofErr w:type="spellStart"/>
      <w:r>
        <w:t>algorithmy</w:t>
      </w:r>
      <w:proofErr w:type="spellEnd"/>
      <w:r>
        <w:t xml:space="preserve"> se už nedoporučuje používat, ale stejně nám navrhuje větší bezpečnost. Vývojáři se totiž inspirovali z chyb u MD5 a SHA1 (hlavně ohledně kolizí) a </w:t>
      </w:r>
      <w:proofErr w:type="spellStart"/>
      <w:r>
        <w:t>algorithmus</w:t>
      </w:r>
      <w:proofErr w:type="spellEnd"/>
      <w:r>
        <w:t xml:space="preserve"> disponuje </w:t>
      </w:r>
      <w:proofErr w:type="spellStart"/>
      <w:r>
        <w:t>Pre</w:t>
      </w:r>
      <w:proofErr w:type="spellEnd"/>
      <w:r>
        <w:t xml:space="preserve">-image </w:t>
      </w:r>
      <w:proofErr w:type="spellStart"/>
      <w:r>
        <w:t>attack</w:t>
      </w:r>
      <w:proofErr w:type="spellEnd"/>
      <w:r>
        <w:t xml:space="preserve"> a second </w:t>
      </w:r>
      <w:proofErr w:type="spellStart"/>
      <w:r>
        <w:t>pre</w:t>
      </w:r>
      <w:proofErr w:type="spellEnd"/>
      <w:r>
        <w:t xml:space="preserve">-image </w:t>
      </w:r>
      <w:proofErr w:type="spellStart"/>
      <w:r>
        <w:t>attack</w:t>
      </w:r>
      <w:proofErr w:type="spellEnd"/>
      <w:r w:rsidR="002E713C">
        <w:t xml:space="preserve">. Prozatím nebyly zjištěny žádné kolize u </w:t>
      </w:r>
      <w:proofErr w:type="spellStart"/>
      <w:r w:rsidR="002E713C">
        <w:t>algorithmu</w:t>
      </w:r>
      <w:proofErr w:type="spellEnd"/>
      <w:r w:rsidR="002E713C">
        <w:t>. Díky své bezpečnosti je ale také o něco pomalejší, podobně jako SHA-256, který místo 160 bitů generuje 256. Bitcoin, virtuální měna začínající na začátku 10. let 2000, používá kombinaci RipeMD160 a SHA256 pro maximální bezpečnost.</w:t>
      </w:r>
    </w:p>
    <w:p w14:paraId="42D85E8D" w14:textId="6143C8F3" w:rsidR="00233255" w:rsidRDefault="00233255" w:rsidP="00233255">
      <w:pPr>
        <w:pStyle w:val="Nadpis3"/>
      </w:pPr>
      <w:r>
        <w:t>CRC32</w:t>
      </w:r>
    </w:p>
    <w:p w14:paraId="0080EEBE" w14:textId="43093A3B" w:rsidR="00C52231" w:rsidRDefault="00C52231" w:rsidP="00C52231">
      <w:pPr>
        <w:pStyle w:val="Pokraovn"/>
        <w:rPr>
          <w:rStyle w:val="Hypertextovodkaz"/>
        </w:rPr>
      </w:pPr>
      <w:r>
        <w:t xml:space="preserve">CRC32 je hashovací </w:t>
      </w:r>
      <w:proofErr w:type="spellStart"/>
      <w:r>
        <w:t>algorithmus</w:t>
      </w:r>
      <w:proofErr w:type="spellEnd"/>
      <w:r>
        <w:t xml:space="preserve"> určený k dělání </w:t>
      </w:r>
      <w:proofErr w:type="spellStart"/>
      <w:r>
        <w:t>checksum</w:t>
      </w:r>
      <w:proofErr w:type="spellEnd"/>
      <w:r>
        <w:t xml:space="preserve"> souborů a dat. Skoro vůbec se nepoužívá pro </w:t>
      </w:r>
      <w:r w:rsidR="00D00748">
        <w:t xml:space="preserve">ukládání </w:t>
      </w:r>
      <w:r>
        <w:t>hes</w:t>
      </w:r>
      <w:r w:rsidR="00D00748">
        <w:t>el</w:t>
      </w:r>
      <w:r>
        <w:t xml:space="preserve">. </w:t>
      </w:r>
      <w:r w:rsidR="00C0350B">
        <w:t xml:space="preserve">Chtěl bych tento </w:t>
      </w:r>
      <w:r w:rsidR="00B225C0">
        <w:t>algoritmus</w:t>
      </w:r>
      <w:r w:rsidR="00C0350B">
        <w:t xml:space="preserve"> použít, protože je</w:t>
      </w:r>
      <w:r w:rsidR="004A1814">
        <w:t xml:space="preserve"> </w:t>
      </w:r>
      <w:r w:rsidR="007D67D8">
        <w:t xml:space="preserve">používán v několika velice důležitých </w:t>
      </w:r>
      <w:r w:rsidR="000571E0">
        <w:t>protokolech:</w:t>
      </w:r>
      <w:r w:rsidR="007D67D8">
        <w:t xml:space="preserve"> „</w:t>
      </w:r>
      <w:r w:rsidR="007D67D8" w:rsidRPr="007D67D8">
        <w:t xml:space="preserve">ISO 3309 (HDLC), ANSI X3.66 (ADCCP), FIPS PUB 71, FED-STD-1003, ITU-T V.42, ISO/IEC/IEEE 802-3 (Ethernet), SATA, MPEG-2, PKZIP, </w:t>
      </w:r>
      <w:proofErr w:type="spellStart"/>
      <w:r w:rsidR="007D67D8" w:rsidRPr="007D67D8">
        <w:t>Gzip</w:t>
      </w:r>
      <w:proofErr w:type="spellEnd"/>
      <w:r w:rsidR="007D67D8" w:rsidRPr="007D67D8">
        <w:t xml:space="preserve">, Bzip2, POSIX </w:t>
      </w:r>
      <w:proofErr w:type="spellStart"/>
      <w:r w:rsidR="007D67D8" w:rsidRPr="007D67D8">
        <w:t>cksum</w:t>
      </w:r>
      <w:proofErr w:type="spellEnd"/>
      <w:r w:rsidR="009840B7">
        <w:t>,</w:t>
      </w:r>
      <w:r w:rsidR="007D67D8" w:rsidRPr="007D67D8">
        <w:t xml:space="preserve"> PNG, ZMODEM</w:t>
      </w:r>
      <w:r w:rsidR="007D67D8">
        <w:t xml:space="preserve"> atd.“ – </w:t>
      </w:r>
      <w:hyperlink r:id="rId15" w:history="1">
        <w:r w:rsidR="007D67D8" w:rsidRPr="007D67D8">
          <w:rPr>
            <w:rStyle w:val="Hypertextovodkaz"/>
          </w:rPr>
          <w:t>Wikipedia</w:t>
        </w:r>
      </w:hyperlink>
    </w:p>
    <w:p w14:paraId="540BC3B9" w14:textId="08548E67" w:rsidR="004E38BC" w:rsidRDefault="004E38BC" w:rsidP="004E38BC">
      <w:r>
        <w:t xml:space="preserve">CRC32 je jediný hashovací program, který </w:t>
      </w:r>
      <w:r w:rsidR="00AF5E84">
        <w:t xml:space="preserve">nemám z knihovny, ale částečně jsem ho sám naprogramoval pomocí internetu. CRC32 je nejjednodušší algoritmus, který používám. </w:t>
      </w:r>
      <w:r w:rsidR="00AF5E84">
        <w:rPr>
          <w:noProof/>
        </w:rPr>
        <w:lastRenderedPageBreak/>
        <w:drawing>
          <wp:inline distT="0" distB="0" distL="0" distR="0" wp14:anchorId="1029495F" wp14:editId="7FF6BD60">
            <wp:extent cx="5219700" cy="44958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5E84">
        <w:br/>
        <w:t xml:space="preserve">Na obrázku je metoda v programu. CRC32 potřebuje takzvaný </w:t>
      </w:r>
      <w:proofErr w:type="spellStart"/>
      <w:r w:rsidR="00AF5E84">
        <w:t>polynomail</w:t>
      </w:r>
      <w:proofErr w:type="spellEnd"/>
      <w:r w:rsidR="00AF5E84">
        <w:t xml:space="preserve">, který říká jak se bude </w:t>
      </w:r>
      <w:proofErr w:type="spellStart"/>
      <w:r w:rsidR="00AF5E84">
        <w:t>hash</w:t>
      </w:r>
      <w:proofErr w:type="spellEnd"/>
      <w:r w:rsidR="00AF5E84">
        <w:t xml:space="preserve"> počítat. Ten se zadá do pole o velikosti 256 bitů (32 bajtů) pomocí </w:t>
      </w:r>
      <w:proofErr w:type="spellStart"/>
      <w:r w:rsidR="00AF5E84">
        <w:t>for</w:t>
      </w:r>
      <w:proofErr w:type="spellEnd"/>
      <w:r w:rsidR="00AF5E84">
        <w:t xml:space="preserve"> cyklu ve </w:t>
      </w:r>
      <w:proofErr w:type="spellStart"/>
      <w:r w:rsidR="00AF5E84">
        <w:t>for</w:t>
      </w:r>
      <w:proofErr w:type="spellEnd"/>
      <w:r w:rsidR="00AF5E84">
        <w:t xml:space="preserve"> cyklu. Tato část je z internetu. Do </w:t>
      </w:r>
      <w:proofErr w:type="spellStart"/>
      <w:r w:rsidR="00AF5E84">
        <w:t>inputBytes</w:t>
      </w:r>
      <w:proofErr w:type="spellEnd"/>
      <w:r w:rsidR="00AF5E84">
        <w:t xml:space="preserve"> </w:t>
      </w:r>
      <w:proofErr w:type="spellStart"/>
      <w:r w:rsidR="00AF5E84">
        <w:t>příjdou</w:t>
      </w:r>
      <w:proofErr w:type="spellEnd"/>
      <w:r w:rsidR="00AF5E84">
        <w:t xml:space="preserve"> data, která chceme zašifrovat (v tuhle chvíli text, který je potřeba převést na byty). Pro každý byt v</w:t>
      </w:r>
      <w:r w:rsidR="0017092E">
        <w:t> </w:t>
      </w:r>
      <w:proofErr w:type="spellStart"/>
      <w:r w:rsidR="0017092E">
        <w:t>inputBytes</w:t>
      </w:r>
      <w:proofErr w:type="spellEnd"/>
      <w:r w:rsidR="0017092E">
        <w:t xml:space="preserve"> se drasticky mění finální </w:t>
      </w:r>
      <w:proofErr w:type="spellStart"/>
      <w:r w:rsidR="0017092E">
        <w:t>hash</w:t>
      </w:r>
      <w:proofErr w:type="spellEnd"/>
      <w:r w:rsidR="0017092E">
        <w:t xml:space="preserve"> a je důvod, proč jakákoliv změna vrací kompletně jiný </w:t>
      </w:r>
      <w:proofErr w:type="spellStart"/>
      <w:r w:rsidR="0017092E">
        <w:t>hash</w:t>
      </w:r>
      <w:proofErr w:type="spellEnd"/>
      <w:r w:rsidR="0017092E">
        <w:t xml:space="preserve">. Finální </w:t>
      </w:r>
      <w:proofErr w:type="spellStart"/>
      <w:r w:rsidR="0017092E">
        <w:t>crcValue</w:t>
      </w:r>
      <w:proofErr w:type="spellEnd"/>
      <w:r w:rsidR="0017092E">
        <w:t xml:space="preserve"> se vrací jakožto text v hexadecimální podobě pomocí metody .</w:t>
      </w:r>
      <w:proofErr w:type="spellStart"/>
      <w:r w:rsidR="0017092E">
        <w:t>ToString</w:t>
      </w:r>
      <w:proofErr w:type="spellEnd"/>
      <w:r w:rsidR="0017092E">
        <w:rPr>
          <w:lang w:val="en-US"/>
        </w:rPr>
        <w:t>()</w:t>
      </w:r>
      <w:r w:rsidR="0017092E">
        <w:t>, kde x znamená hexadecimální a 8 znamená malá písmenka.</w:t>
      </w:r>
    </w:p>
    <w:p w14:paraId="2EE7C7BB" w14:textId="7AE89F8F" w:rsidR="00C93679" w:rsidRDefault="00C93679" w:rsidP="00C93679">
      <w:pPr>
        <w:pStyle w:val="Nadpis2"/>
        <w:rPr>
          <w:lang w:val="en-US"/>
        </w:rPr>
      </w:pPr>
      <w:proofErr w:type="spellStart"/>
      <w:r>
        <w:rPr>
          <w:lang w:val="en-US"/>
        </w:rPr>
        <w:t>Používání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Hashů</w:t>
      </w:r>
      <w:proofErr w:type="spellEnd"/>
    </w:p>
    <w:p w14:paraId="615C9515" w14:textId="4AFB1968" w:rsidR="00C93679" w:rsidRPr="00C93679" w:rsidRDefault="00C93679" w:rsidP="00C93679">
      <w:pPr>
        <w:pStyle w:val="Pokraovn"/>
        <w:rPr>
          <w:rFonts w:eastAsiaTheme="minorEastAsia"/>
        </w:rPr>
      </w:pPr>
      <w:proofErr w:type="spellStart"/>
      <w:r>
        <w:rPr>
          <w:rFonts w:eastAsiaTheme="minorEastAsia"/>
        </w:rPr>
        <w:t>Hashe</w:t>
      </w:r>
      <w:proofErr w:type="spellEnd"/>
      <w:r>
        <w:rPr>
          <w:rFonts w:eastAsiaTheme="minorEastAsia"/>
        </w:rPr>
        <w:t xml:space="preserve"> se používání k uschování důležitých informací (hesla), která nejsou potřeba šifrovat (vrátit data zpátky), dělání kontroly a integrity dat (</w:t>
      </w:r>
      <w:proofErr w:type="spellStart"/>
      <w:r>
        <w:rPr>
          <w:rFonts w:eastAsiaTheme="minorEastAsia"/>
        </w:rPr>
        <w:t>checksum</w:t>
      </w:r>
      <w:proofErr w:type="spellEnd"/>
      <w:r>
        <w:rPr>
          <w:rFonts w:eastAsiaTheme="minorEastAsia"/>
        </w:rPr>
        <w:t>), vytváření a ověřování elektronického podpisu, hledání škodlivého malwaru antivirovým programem, k hledání úseků DNA sekvencí atd.</w:t>
      </w:r>
      <w:r>
        <w:rPr>
          <w:rFonts w:eastAsiaTheme="minorEastAsia"/>
        </w:rPr>
        <w:br/>
      </w:r>
    </w:p>
    <w:p w14:paraId="7ED0A664" w14:textId="1AB3B30C" w:rsidR="00C93679" w:rsidRPr="00C93679" w:rsidRDefault="00C93679" w:rsidP="00C93679">
      <w:pPr>
        <w:pStyle w:val="Nadpis2"/>
        <w:rPr>
          <w:lang w:val="en-US"/>
        </w:rPr>
      </w:pPr>
      <w:proofErr w:type="spellStart"/>
      <w:r>
        <w:rPr>
          <w:lang w:val="en-US"/>
        </w:rPr>
        <w:lastRenderedPageBreak/>
        <w:t>Problémy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Hashy</w:t>
      </w:r>
      <w:proofErr w:type="spellEnd"/>
    </w:p>
    <w:p w14:paraId="1D85AA84" w14:textId="26B0F34E" w:rsidR="00C93679" w:rsidRDefault="00C93679" w:rsidP="00C93679">
      <w:pPr>
        <w:pStyle w:val="Pokraovn"/>
      </w:pPr>
      <w:proofErr w:type="spellStart"/>
      <w:r>
        <w:rPr>
          <w:lang w:val="en-US"/>
        </w:rPr>
        <w:t>Hashe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dokážou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zpracovat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jakékoliv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množství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vrátit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určitou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délku</w:t>
      </w:r>
      <w:proofErr w:type="spellEnd"/>
      <w:r>
        <w:rPr>
          <w:lang w:val="en-US"/>
        </w:rPr>
        <w:t xml:space="preserve">, to </w:t>
      </w:r>
      <w:proofErr w:type="spellStart"/>
      <w:r>
        <w:rPr>
          <w:lang w:val="en-US"/>
        </w:rPr>
        <w:t>ovšem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znamená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problémy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Různé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vstupní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mohou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vracet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stejnou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což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případě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používáme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hashe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ukládání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znamená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bezpečnostní</w:t>
      </w:r>
      <w:proofErr w:type="spellEnd"/>
      <w:r>
        <w:rPr>
          <w:lang w:val="en-US"/>
        </w:rPr>
        <w:t xml:space="preserve"> problem. </w:t>
      </w:r>
      <w:proofErr w:type="spellStart"/>
      <w:r>
        <w:rPr>
          <w:lang w:val="en-US"/>
        </w:rPr>
        <w:t>Šance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kdy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něco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takového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může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stát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závislá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délce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výstupního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hashe</w:t>
      </w:r>
      <w:proofErr w:type="spellEnd"/>
      <w:r>
        <w:rPr>
          <w:lang w:val="en-US"/>
        </w:rPr>
        <w:t xml:space="preserve">, a proto se v </w:t>
      </w:r>
      <w:proofErr w:type="spellStart"/>
      <w:r>
        <w:rPr>
          <w:lang w:val="en-US"/>
        </w:rPr>
        <w:t>případech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by to </w:t>
      </w:r>
      <w:proofErr w:type="spellStart"/>
      <w:r>
        <w:rPr>
          <w:lang w:val="en-US"/>
        </w:rPr>
        <w:t>mohlo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znamenat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velký</w:t>
      </w:r>
      <w:proofErr w:type="spellEnd"/>
      <w:r>
        <w:rPr>
          <w:lang w:val="en-US"/>
        </w:rPr>
        <w:t xml:space="preserve"> problem, </w:t>
      </w:r>
      <w:proofErr w:type="spellStart"/>
      <w:r>
        <w:rPr>
          <w:lang w:val="en-US"/>
        </w:rPr>
        <w:t>používají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třeba</w:t>
      </w:r>
      <w:proofErr w:type="spellEnd"/>
      <w:r>
        <w:rPr>
          <w:lang w:val="en-US"/>
        </w:rPr>
        <w:t xml:space="preserve"> SHA-256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SHA-512. </w:t>
      </w:r>
      <w:proofErr w:type="spellStart"/>
      <w:r>
        <w:rPr>
          <w:lang w:val="en-US"/>
        </w:rPr>
        <w:t>Pravděpodobnost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můžeme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kalkulovat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jednoduchého</w:t>
      </w:r>
      <w:proofErr w:type="spellEnd"/>
      <w:r>
        <w:rPr>
          <w:lang w:val="en-US"/>
        </w:rPr>
        <w:t xml:space="preserve"> </w:t>
      </w:r>
      <w:proofErr w:type="spellStart"/>
      <w:r w:rsidR="00B46B9F">
        <w:rPr>
          <w:lang w:val="en-US"/>
        </w:rPr>
        <w:t>zvorečku</w:t>
      </w:r>
      <w:proofErr w:type="spellEnd"/>
      <w:r w:rsidR="00B46B9F">
        <w:rPr>
          <w:lang w:val="en-US"/>
        </w:rPr>
        <w:t xml:space="preserve">. </w:t>
      </w:r>
      <w:proofErr w:type="spellStart"/>
      <w:r w:rsidR="00B46B9F">
        <w:rPr>
          <w:lang w:val="en-US"/>
        </w:rPr>
        <w:t>Když</w:t>
      </w:r>
      <w:proofErr w:type="spellEnd"/>
      <w:r w:rsidR="00B46B9F">
        <w:rPr>
          <w:lang w:val="en-US"/>
        </w:rPr>
        <w:t xml:space="preserve"> </w:t>
      </w:r>
      <w:proofErr w:type="spellStart"/>
      <w:r w:rsidR="00B46B9F">
        <w:rPr>
          <w:lang w:val="en-US"/>
        </w:rPr>
        <w:t>si</w:t>
      </w:r>
      <w:proofErr w:type="spellEnd"/>
      <w:r w:rsidR="00B46B9F">
        <w:rPr>
          <w:lang w:val="en-US"/>
        </w:rPr>
        <w:t xml:space="preserve"> </w:t>
      </w:r>
      <w:proofErr w:type="spellStart"/>
      <w:r w:rsidR="00B46B9F">
        <w:rPr>
          <w:lang w:val="en-US"/>
        </w:rPr>
        <w:t>vezmeme</w:t>
      </w:r>
      <w:proofErr w:type="spellEnd"/>
      <w:r w:rsidR="00B46B9F">
        <w:rPr>
          <w:lang w:val="en-US"/>
        </w:rPr>
        <w:t xml:space="preserve"> CRC32, </w:t>
      </w:r>
      <w:proofErr w:type="spellStart"/>
      <w:r w:rsidR="00B46B9F">
        <w:rPr>
          <w:lang w:val="en-US"/>
        </w:rPr>
        <w:t>kde</w:t>
      </w:r>
      <w:proofErr w:type="spellEnd"/>
      <w:r w:rsidR="00B46B9F">
        <w:rPr>
          <w:lang w:val="en-US"/>
        </w:rPr>
        <w:t xml:space="preserve"> </w:t>
      </w:r>
      <w:proofErr w:type="spellStart"/>
      <w:r w:rsidR="00B46B9F">
        <w:rPr>
          <w:lang w:val="en-US"/>
        </w:rPr>
        <w:t>počet</w:t>
      </w:r>
      <w:proofErr w:type="spellEnd"/>
      <w:r w:rsidR="00B46B9F">
        <w:rPr>
          <w:lang w:val="en-US"/>
        </w:rPr>
        <w:t xml:space="preserve"> </w:t>
      </w:r>
      <w:proofErr w:type="spellStart"/>
      <w:r w:rsidR="00B46B9F">
        <w:rPr>
          <w:lang w:val="en-US"/>
        </w:rPr>
        <w:t>všech</w:t>
      </w:r>
      <w:proofErr w:type="spellEnd"/>
      <w:r w:rsidR="00B46B9F">
        <w:rPr>
          <w:lang w:val="en-US"/>
        </w:rPr>
        <w:t xml:space="preserve"> </w:t>
      </w:r>
      <w:proofErr w:type="spellStart"/>
      <w:r w:rsidR="00B46B9F">
        <w:rPr>
          <w:lang w:val="en-US"/>
        </w:rPr>
        <w:t>kombinací</w:t>
      </w:r>
      <w:proofErr w:type="spellEnd"/>
      <w:r w:rsidR="00B46B9F">
        <w:rPr>
          <w:lang w:val="en-US"/>
        </w:rPr>
        <w:t xml:space="preserve"> je </w:t>
      </w:r>
      <w:r w:rsidR="00B46B9F">
        <w:rPr>
          <w:rStyle w:val="mord"/>
        </w:rPr>
        <w:t>2 na 32 (</w:t>
      </w:r>
      <w:r w:rsidR="00B46B9F" w:rsidRPr="00B46B9F">
        <w:rPr>
          <w:rStyle w:val="mord"/>
        </w:rPr>
        <w:t>4 294 967 296</w:t>
      </w:r>
      <w:r w:rsidR="00B46B9F">
        <w:rPr>
          <w:rStyle w:val="mord"/>
        </w:rPr>
        <w:t xml:space="preserve">) kombinací, tak máme šanci 1 ku 2 na 32 neboli </w:t>
      </w:r>
      <w:r w:rsidR="00B46B9F" w:rsidRPr="00B46B9F">
        <w:rPr>
          <w:rStyle w:val="mord"/>
        </w:rPr>
        <w:t>0.0000000233%.</w:t>
      </w:r>
      <w:r w:rsidR="00B46B9F">
        <w:rPr>
          <w:rStyle w:val="mord"/>
        </w:rPr>
        <w:t xml:space="preserve"> To se může zdát jako velice malá šance, jenomže tohle je šance jenom mezi 2 </w:t>
      </w:r>
      <w:proofErr w:type="spellStart"/>
      <w:r w:rsidR="00B46B9F">
        <w:rPr>
          <w:rStyle w:val="mord"/>
        </w:rPr>
        <w:t>hashemi</w:t>
      </w:r>
      <w:proofErr w:type="spellEnd"/>
      <w:r w:rsidR="00B46B9F">
        <w:rPr>
          <w:rStyle w:val="mord"/>
        </w:rPr>
        <w:t>. Když dáme do rovnice to, že každý má šanci být stejný s každým (použití takzvaného „</w:t>
      </w:r>
      <w:proofErr w:type="spellStart"/>
      <w:r w:rsidR="00B46B9F">
        <w:rPr>
          <w:rStyle w:val="mord"/>
        </w:rPr>
        <w:t>Birthday</w:t>
      </w:r>
      <w:proofErr w:type="spellEnd"/>
      <w:r w:rsidR="00B46B9F">
        <w:rPr>
          <w:rStyle w:val="mord"/>
        </w:rPr>
        <w:t xml:space="preserve"> paradox“), máme najednou 1% šanci na najití dvou stejných </w:t>
      </w:r>
      <w:proofErr w:type="spellStart"/>
      <w:r w:rsidR="00B46B9F">
        <w:rPr>
          <w:rStyle w:val="mord"/>
        </w:rPr>
        <w:t>hashů</w:t>
      </w:r>
      <w:proofErr w:type="spellEnd"/>
      <w:r w:rsidR="00B46B9F">
        <w:rPr>
          <w:rStyle w:val="mord"/>
        </w:rPr>
        <w:t xml:space="preserve"> při počítání „pouze“ </w:t>
      </w:r>
      <w:r w:rsidR="00B46B9F">
        <w:t xml:space="preserve">778 tis. </w:t>
      </w:r>
      <w:proofErr w:type="spellStart"/>
      <w:r w:rsidR="00B46B9F">
        <w:t>Hashů</w:t>
      </w:r>
      <w:proofErr w:type="spellEnd"/>
      <w:r w:rsidR="00B46B9F">
        <w:t xml:space="preserve">. Tady nekončíme, protože počítač zvládne cca 5 milionů </w:t>
      </w:r>
      <w:proofErr w:type="spellStart"/>
      <w:r w:rsidR="00B46B9F">
        <w:t>hashů</w:t>
      </w:r>
      <w:proofErr w:type="spellEnd"/>
      <w:r w:rsidR="00B46B9F">
        <w:t xml:space="preserve"> za sekundu, takže při maximální rychlosti má šanci najít 94.5% najít dva stejné </w:t>
      </w:r>
      <w:proofErr w:type="spellStart"/>
      <w:r w:rsidR="00B46B9F">
        <w:t>hashe</w:t>
      </w:r>
      <w:proofErr w:type="spellEnd"/>
      <w:r w:rsidR="00B46B9F">
        <w:t xml:space="preserve"> každou sekundu</w:t>
      </w:r>
      <w:r w:rsidR="002A6784">
        <w:t xml:space="preserve"> (nepočítáme s kontrolou </w:t>
      </w:r>
      <w:proofErr w:type="spellStart"/>
      <w:r w:rsidR="002A6784">
        <w:t>hashů</w:t>
      </w:r>
      <w:proofErr w:type="spellEnd"/>
      <w:r w:rsidR="002A6784">
        <w:t xml:space="preserve">). </w:t>
      </w:r>
    </w:p>
    <w:p w14:paraId="6D72C82E" w14:textId="67768C89" w:rsidR="002A6784" w:rsidRDefault="002A6784" w:rsidP="002A6784">
      <w:pPr>
        <w:rPr>
          <w:lang w:val="en-US"/>
        </w:rPr>
      </w:pPr>
    </w:p>
    <w:p w14:paraId="49FA5F7A" w14:textId="3283EB4C" w:rsidR="002A6784" w:rsidRDefault="002A6784" w:rsidP="002A6784">
      <w:pPr>
        <w:rPr>
          <w:lang w:val="en-US"/>
        </w:rPr>
      </w:pPr>
      <w:r>
        <w:rPr>
          <w:lang w:val="en-US"/>
        </w:rPr>
        <w:t>//</w:t>
      </w:r>
    </w:p>
    <w:p w14:paraId="72D901FE" w14:textId="77777777" w:rsidR="002A6784" w:rsidRDefault="002A6784" w:rsidP="002A6784">
      <w:pPr>
        <w:pStyle w:val="Normlnweb"/>
        <w:rPr>
          <w:color w:val="auto"/>
        </w:rPr>
      </w:pPr>
      <w:r>
        <w:t xml:space="preserve">Hashovací funkce dokážou zpracovat libovolné množství dat a vrátit hodnotu o určité pevné délce, což má však i své nevýhody. Různá vstupní data mohou generovat stejnou hashovací hodnotu (tzv. kolize), což může představovat bezpečnostní riziko – například při ukládání hesel. Pravděpodobnost kolize závisí na délce výstupu hashovací funkce. Proto se v případech, kdy by kolize představovala významný problém, používají delší </w:t>
      </w:r>
      <w:proofErr w:type="spellStart"/>
      <w:r>
        <w:t>hashe</w:t>
      </w:r>
      <w:proofErr w:type="spellEnd"/>
      <w:r>
        <w:t>, jako SHA-256 či SHA-512. Výpočet pravděpodobnosti kolize lze provést pomocí několika jednoduchých rovnic.</w:t>
      </w:r>
    </w:p>
    <w:p w14:paraId="0A2E580D" w14:textId="762C1EF1" w:rsidR="002A6784" w:rsidRDefault="002A6784" w:rsidP="002A6784">
      <w:pPr>
        <w:pStyle w:val="Nadpis3"/>
      </w:pPr>
      <w:r>
        <w:t xml:space="preserve">Pravděpodobnost kolize u CRC32 mezi dvěma </w:t>
      </w:r>
      <w:proofErr w:type="spellStart"/>
      <w:r>
        <w:t>hash</w:t>
      </w:r>
      <w:r w:rsidR="00154907">
        <w:t>y</w:t>
      </w:r>
      <w:proofErr w:type="spellEnd"/>
    </w:p>
    <w:p w14:paraId="2EF4980E" w14:textId="77777777" w:rsidR="002A6784" w:rsidRDefault="002A6784" w:rsidP="002A6784">
      <w:pPr>
        <w:pStyle w:val="Normlnweb"/>
      </w:pPr>
      <w:r>
        <w:t xml:space="preserve">CRC32 generuje 32bitové </w:t>
      </w:r>
      <w:proofErr w:type="spellStart"/>
      <w:r>
        <w:t>hashe</w:t>
      </w:r>
      <w:proofErr w:type="spellEnd"/>
      <w:r>
        <w:t xml:space="preserve">, což znamená, že může vyprodukovat </w:t>
      </w:r>
      <w:r>
        <w:rPr>
          <w:rStyle w:val="katex-mathml"/>
          <w:rFonts w:eastAsiaTheme="majorEastAsia"/>
        </w:rPr>
        <w:t>2322^{32}</w:t>
      </w:r>
      <w:r>
        <w:rPr>
          <w:rStyle w:val="mord"/>
          <w:rFonts w:eastAsiaTheme="majorEastAsia"/>
        </w:rPr>
        <w:t>232</w:t>
      </w:r>
      <w:r>
        <w:t xml:space="preserve"> různých kombinací, tedy 4,294,967,296 možných hashovacích hodnot. Pravděpodobnost kolize pro </w:t>
      </w:r>
      <w:r>
        <w:rPr>
          <w:rStyle w:val="Siln"/>
        </w:rPr>
        <w:t>dva různé vstupy</w:t>
      </w:r>
      <w:r>
        <w:t xml:space="preserve"> je pak:</w:t>
      </w:r>
    </w:p>
    <w:p w14:paraId="787A26CD" w14:textId="77777777" w:rsidR="002A6784" w:rsidRDefault="002A6784" w:rsidP="002A6784">
      <w:r>
        <w:rPr>
          <w:rStyle w:val="katex-mathml"/>
          <w:rFonts w:eastAsiaTheme="majorEastAsia"/>
        </w:rPr>
        <w:t>P=1232P = \</w:t>
      </w:r>
      <w:proofErr w:type="spellStart"/>
      <w:r>
        <w:rPr>
          <w:rStyle w:val="katex-mathml"/>
          <w:rFonts w:eastAsiaTheme="majorEastAsia"/>
        </w:rPr>
        <w:t>frac</w:t>
      </w:r>
      <w:proofErr w:type="spellEnd"/>
      <w:r>
        <w:rPr>
          <w:rStyle w:val="katex-mathml"/>
          <w:rFonts w:eastAsiaTheme="majorEastAsia"/>
        </w:rPr>
        <w:t>{1}{2^{32}}</w:t>
      </w:r>
      <w:r>
        <w:rPr>
          <w:rStyle w:val="mord"/>
          <w:rFonts w:eastAsiaTheme="majorEastAsia"/>
        </w:rPr>
        <w:t>P</w:t>
      </w:r>
      <w:r>
        <w:rPr>
          <w:rStyle w:val="mrel"/>
        </w:rPr>
        <w:t>=</w:t>
      </w:r>
      <w:r>
        <w:rPr>
          <w:rStyle w:val="mord"/>
          <w:rFonts w:eastAsiaTheme="majorEastAsia"/>
        </w:rPr>
        <w:t>2321</w:t>
      </w:r>
      <w:r>
        <w:rPr>
          <w:rStyle w:val="vlist-s"/>
        </w:rPr>
        <w:t>​</w:t>
      </w:r>
    </w:p>
    <w:p w14:paraId="012F7EE3" w14:textId="77777777" w:rsidR="002A6784" w:rsidRDefault="002A6784" w:rsidP="002A6784">
      <w:pPr>
        <w:pStyle w:val="Normlnweb"/>
      </w:pPr>
      <w:r>
        <w:lastRenderedPageBreak/>
        <w:t>což odpovídá přibližně:</w:t>
      </w:r>
    </w:p>
    <w:p w14:paraId="16237A0C" w14:textId="77777777" w:rsidR="002A6784" w:rsidRDefault="002A6784" w:rsidP="002A6784">
      <w:r>
        <w:rPr>
          <w:rStyle w:val="katex-mathml"/>
          <w:rFonts w:eastAsiaTheme="majorEastAsia"/>
        </w:rPr>
        <w:t>P≈0.0000000233%P \</w:t>
      </w:r>
      <w:proofErr w:type="spellStart"/>
      <w:r>
        <w:rPr>
          <w:rStyle w:val="katex-mathml"/>
          <w:rFonts w:eastAsiaTheme="majorEastAsia"/>
        </w:rPr>
        <w:t>approx</w:t>
      </w:r>
      <w:proofErr w:type="spellEnd"/>
      <w:r>
        <w:rPr>
          <w:rStyle w:val="katex-mathml"/>
          <w:rFonts w:eastAsiaTheme="majorEastAsia"/>
        </w:rPr>
        <w:t xml:space="preserve"> 0.0000000233\%</w:t>
      </w:r>
      <w:r>
        <w:rPr>
          <w:rStyle w:val="mord"/>
          <w:rFonts w:eastAsiaTheme="majorEastAsia"/>
        </w:rPr>
        <w:t>P</w:t>
      </w:r>
      <w:r>
        <w:rPr>
          <w:rStyle w:val="mrel"/>
        </w:rPr>
        <w:t>≈</w:t>
      </w:r>
      <w:r>
        <w:rPr>
          <w:rStyle w:val="mord"/>
          <w:rFonts w:eastAsiaTheme="majorEastAsia"/>
        </w:rPr>
        <w:t>0.0000000233%</w:t>
      </w:r>
    </w:p>
    <w:p w14:paraId="6A0DDEF2" w14:textId="77777777" w:rsidR="002A6784" w:rsidRDefault="002A6784" w:rsidP="002A6784">
      <w:pPr>
        <w:pStyle w:val="Normlnweb"/>
      </w:pPr>
      <w:r>
        <w:t xml:space="preserve">Toto číslo se může zdát jako velmi nízká pravděpodobnost kolize, ale představuje pouze pravděpodobnost mezi dvěma náhodnými </w:t>
      </w:r>
      <w:proofErr w:type="spellStart"/>
      <w:r>
        <w:t>hashi</w:t>
      </w:r>
      <w:proofErr w:type="spellEnd"/>
      <w:r>
        <w:t>.</w:t>
      </w:r>
    </w:p>
    <w:p w14:paraId="312EE549" w14:textId="77777777" w:rsidR="002A6784" w:rsidRDefault="002A6784" w:rsidP="002A6784">
      <w:pPr>
        <w:pStyle w:val="Nadpis3"/>
      </w:pPr>
      <w:r>
        <w:t xml:space="preserve">Pravděpodobnost kolize při větším počtu </w:t>
      </w:r>
      <w:proofErr w:type="spellStart"/>
      <w:r>
        <w:t>hashů</w:t>
      </w:r>
      <w:proofErr w:type="spellEnd"/>
      <w:r>
        <w:t xml:space="preserve"> (</w:t>
      </w:r>
      <w:proofErr w:type="spellStart"/>
      <w:r>
        <w:t>Birthday</w:t>
      </w:r>
      <w:proofErr w:type="spellEnd"/>
      <w:r>
        <w:t xml:space="preserve"> paradox)</w:t>
      </w:r>
    </w:p>
    <w:p w14:paraId="6F1EEAF2" w14:textId="77777777" w:rsidR="002A6784" w:rsidRDefault="002A6784" w:rsidP="002A6784">
      <w:pPr>
        <w:pStyle w:val="Normlnweb"/>
      </w:pPr>
      <w:r>
        <w:t xml:space="preserve">Pokud ovšem </w:t>
      </w:r>
      <w:proofErr w:type="spellStart"/>
      <w:r>
        <w:t>hashujeme</w:t>
      </w:r>
      <w:proofErr w:type="spellEnd"/>
      <w:r>
        <w:t xml:space="preserve"> více než dva vstupy, například </w:t>
      </w:r>
      <w:proofErr w:type="spellStart"/>
      <w:r>
        <w:rPr>
          <w:rStyle w:val="katex-mathml"/>
          <w:rFonts w:eastAsiaTheme="majorEastAsia"/>
        </w:rPr>
        <w:t>kk</w:t>
      </w:r>
      <w:r>
        <w:rPr>
          <w:rStyle w:val="mord"/>
          <w:rFonts w:eastAsiaTheme="majorEastAsia"/>
        </w:rPr>
        <w:t>k</w:t>
      </w:r>
      <w:proofErr w:type="spellEnd"/>
      <w:r>
        <w:t xml:space="preserve"> různých hodnot, pravděpodobnost kolize vzrůstá. Při </w:t>
      </w:r>
      <w:r>
        <w:rPr>
          <w:rStyle w:val="Siln"/>
        </w:rPr>
        <w:t>více vstupech</w:t>
      </w:r>
      <w:r>
        <w:t xml:space="preserve"> se totiž pravděpodobnost kolize řídí tzv. „</w:t>
      </w:r>
      <w:proofErr w:type="spellStart"/>
      <w:r>
        <w:t>Birthday</w:t>
      </w:r>
      <w:proofErr w:type="spellEnd"/>
      <w:r>
        <w:t xml:space="preserve"> paradoxem“. Pravděpodobnost, že mezi </w:t>
      </w:r>
      <w:proofErr w:type="spellStart"/>
      <w:r>
        <w:rPr>
          <w:rStyle w:val="katex-mathml"/>
          <w:rFonts w:eastAsiaTheme="majorEastAsia"/>
        </w:rPr>
        <w:t>kk</w:t>
      </w:r>
      <w:r>
        <w:rPr>
          <w:rStyle w:val="mord"/>
          <w:rFonts w:eastAsiaTheme="majorEastAsia"/>
        </w:rPr>
        <w:t>k</w:t>
      </w:r>
      <w:proofErr w:type="spellEnd"/>
      <w:r>
        <w:t xml:space="preserve"> vygenerovanými </w:t>
      </w:r>
      <w:proofErr w:type="spellStart"/>
      <w:r>
        <w:t>hashi</w:t>
      </w:r>
      <w:proofErr w:type="spellEnd"/>
      <w:r>
        <w:t xml:space="preserve"> alespoň jednou nastane kolize, lze vypočítat podle vzorce:</w:t>
      </w:r>
    </w:p>
    <w:p w14:paraId="1028466B" w14:textId="77777777" w:rsidR="002A6784" w:rsidRDefault="002A6784" w:rsidP="002A6784">
      <w:r>
        <w:rPr>
          <w:rStyle w:val="katex-mathml"/>
          <w:rFonts w:eastAsiaTheme="majorEastAsia"/>
        </w:rPr>
        <w:t>P≈1−e−k22×232P \</w:t>
      </w:r>
      <w:proofErr w:type="spellStart"/>
      <w:r>
        <w:rPr>
          <w:rStyle w:val="katex-mathml"/>
          <w:rFonts w:eastAsiaTheme="majorEastAsia"/>
        </w:rPr>
        <w:t>approx</w:t>
      </w:r>
      <w:proofErr w:type="spellEnd"/>
      <w:r>
        <w:rPr>
          <w:rStyle w:val="katex-mathml"/>
          <w:rFonts w:eastAsiaTheme="majorEastAsia"/>
        </w:rPr>
        <w:t xml:space="preserve"> 1 - e^{-\</w:t>
      </w:r>
      <w:proofErr w:type="spellStart"/>
      <w:r>
        <w:rPr>
          <w:rStyle w:val="katex-mathml"/>
          <w:rFonts w:eastAsiaTheme="majorEastAsia"/>
        </w:rPr>
        <w:t>frac</w:t>
      </w:r>
      <w:proofErr w:type="spellEnd"/>
      <w:r>
        <w:rPr>
          <w:rStyle w:val="katex-mathml"/>
          <w:rFonts w:eastAsiaTheme="majorEastAsia"/>
        </w:rPr>
        <w:t>{k^2}{2 \</w:t>
      </w:r>
      <w:proofErr w:type="spellStart"/>
      <w:r>
        <w:rPr>
          <w:rStyle w:val="katex-mathml"/>
          <w:rFonts w:eastAsiaTheme="majorEastAsia"/>
        </w:rPr>
        <w:t>times</w:t>
      </w:r>
      <w:proofErr w:type="spellEnd"/>
      <w:r>
        <w:rPr>
          <w:rStyle w:val="katex-mathml"/>
          <w:rFonts w:eastAsiaTheme="majorEastAsia"/>
        </w:rPr>
        <w:t xml:space="preserve"> 2^{32}}}</w:t>
      </w:r>
      <w:r>
        <w:rPr>
          <w:rStyle w:val="mord"/>
          <w:rFonts w:eastAsiaTheme="majorEastAsia"/>
        </w:rPr>
        <w:t>P</w:t>
      </w:r>
      <w:r>
        <w:rPr>
          <w:rStyle w:val="mrel"/>
        </w:rPr>
        <w:t>≈</w:t>
      </w:r>
      <w:r>
        <w:rPr>
          <w:rStyle w:val="mord"/>
          <w:rFonts w:eastAsiaTheme="majorEastAsia"/>
        </w:rPr>
        <w:t>1</w:t>
      </w:r>
      <w:r>
        <w:rPr>
          <w:rStyle w:val="mbin"/>
        </w:rPr>
        <w:t>−</w:t>
      </w:r>
      <w:r>
        <w:rPr>
          <w:rStyle w:val="mord"/>
          <w:rFonts w:eastAsiaTheme="majorEastAsia"/>
        </w:rPr>
        <w:t>e−2</w:t>
      </w:r>
      <w:r>
        <w:rPr>
          <w:rStyle w:val="mbin"/>
        </w:rPr>
        <w:t>×</w:t>
      </w:r>
      <w:r>
        <w:rPr>
          <w:rStyle w:val="mord"/>
          <w:rFonts w:eastAsiaTheme="majorEastAsia"/>
        </w:rPr>
        <w:t>232k2</w:t>
      </w:r>
      <w:r>
        <w:rPr>
          <w:rStyle w:val="vlist-s"/>
        </w:rPr>
        <w:t>​</w:t>
      </w:r>
    </w:p>
    <w:p w14:paraId="74223E20" w14:textId="77777777" w:rsidR="002A6784" w:rsidRDefault="002A6784" w:rsidP="002A6784">
      <w:pPr>
        <w:pStyle w:val="Normlnweb"/>
      </w:pPr>
      <w:r>
        <w:t xml:space="preserve">Pokud chceme pravděpodobnost kolize zvýšit na 1 % (tedy </w:t>
      </w:r>
      <w:r>
        <w:rPr>
          <w:rStyle w:val="katex-mathml"/>
          <w:rFonts w:eastAsiaTheme="majorEastAsia"/>
        </w:rPr>
        <w:t>P=0.01P = 0.01</w:t>
      </w:r>
      <w:r>
        <w:rPr>
          <w:rStyle w:val="mord"/>
          <w:rFonts w:eastAsiaTheme="majorEastAsia"/>
        </w:rPr>
        <w:t>P</w:t>
      </w:r>
      <w:r>
        <w:rPr>
          <w:rStyle w:val="mrel"/>
        </w:rPr>
        <w:t>=</w:t>
      </w:r>
      <w:r>
        <w:rPr>
          <w:rStyle w:val="mord"/>
          <w:rFonts w:eastAsiaTheme="majorEastAsia"/>
        </w:rPr>
        <w:t>0.01</w:t>
      </w:r>
      <w:r>
        <w:t xml:space="preserve">), můžeme dosadit do vzorce a řešit pro </w:t>
      </w:r>
      <w:proofErr w:type="spellStart"/>
      <w:r>
        <w:rPr>
          <w:rStyle w:val="katex-mathml"/>
          <w:rFonts w:eastAsiaTheme="majorEastAsia"/>
        </w:rPr>
        <w:t>kk</w:t>
      </w:r>
      <w:r>
        <w:rPr>
          <w:rStyle w:val="mord"/>
          <w:rFonts w:eastAsiaTheme="majorEastAsia"/>
        </w:rPr>
        <w:t>k</w:t>
      </w:r>
      <w:proofErr w:type="spellEnd"/>
      <w:r>
        <w:t>. Vyjde nám, že k dosažení 1% pravděpodobnosti kolize v CRC32 je potřeba přibližně:</w:t>
      </w:r>
    </w:p>
    <w:p w14:paraId="60B647DC" w14:textId="77777777" w:rsidR="002A6784" w:rsidRDefault="002A6784" w:rsidP="002A6784">
      <w:r>
        <w:rPr>
          <w:rStyle w:val="katex-mathml"/>
          <w:rFonts w:eastAsiaTheme="majorEastAsia"/>
        </w:rPr>
        <w:t>k≈778,000k \</w:t>
      </w:r>
      <w:proofErr w:type="spellStart"/>
      <w:r>
        <w:rPr>
          <w:rStyle w:val="katex-mathml"/>
          <w:rFonts w:eastAsiaTheme="majorEastAsia"/>
        </w:rPr>
        <w:t>approx</w:t>
      </w:r>
      <w:proofErr w:type="spellEnd"/>
      <w:r>
        <w:rPr>
          <w:rStyle w:val="katex-mathml"/>
          <w:rFonts w:eastAsiaTheme="majorEastAsia"/>
        </w:rPr>
        <w:t xml:space="preserve"> 778{,}000</w:t>
      </w:r>
      <w:r>
        <w:rPr>
          <w:rStyle w:val="mord"/>
          <w:rFonts w:eastAsiaTheme="majorEastAsia"/>
        </w:rPr>
        <w:t>k</w:t>
      </w:r>
      <w:r>
        <w:rPr>
          <w:rStyle w:val="mrel"/>
        </w:rPr>
        <w:t>≈</w:t>
      </w:r>
      <w:r>
        <w:rPr>
          <w:rStyle w:val="mord"/>
          <w:rFonts w:eastAsiaTheme="majorEastAsia"/>
        </w:rPr>
        <w:t>778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000</w:t>
      </w:r>
    </w:p>
    <w:p w14:paraId="4BEFB50A" w14:textId="77777777" w:rsidR="002A6784" w:rsidRDefault="002A6784" w:rsidP="002A6784">
      <w:pPr>
        <w:pStyle w:val="Normlnweb"/>
      </w:pPr>
      <w:r>
        <w:t xml:space="preserve">To znamená, že po vygenerování přibližně 778 tisíc </w:t>
      </w:r>
      <w:proofErr w:type="spellStart"/>
      <w:r>
        <w:t>hashů</w:t>
      </w:r>
      <w:proofErr w:type="spellEnd"/>
      <w:r>
        <w:t xml:space="preserve"> je pravděpodobnost, že dva z nich budou shodné, přibližně 1 %.</w:t>
      </w:r>
    </w:p>
    <w:p w14:paraId="46010C9C" w14:textId="77777777" w:rsidR="002A6784" w:rsidRDefault="002A6784" w:rsidP="002A6784">
      <w:pPr>
        <w:pStyle w:val="Nadpis3"/>
      </w:pPr>
      <w:r>
        <w:t xml:space="preserve">Rychlost </w:t>
      </w:r>
      <w:proofErr w:type="spellStart"/>
      <w:r>
        <w:t>hashování</w:t>
      </w:r>
      <w:proofErr w:type="spellEnd"/>
      <w:r>
        <w:t xml:space="preserve"> a pravděpodobnost kolize každou sekundu</w:t>
      </w:r>
    </w:p>
    <w:p w14:paraId="314D9D8E" w14:textId="77777777" w:rsidR="002A6784" w:rsidRDefault="002A6784" w:rsidP="002A6784">
      <w:pPr>
        <w:pStyle w:val="Normlnweb"/>
      </w:pPr>
      <w:r>
        <w:t xml:space="preserve">Moderní počítače dokáží vypočítat CRC32 </w:t>
      </w:r>
      <w:proofErr w:type="spellStart"/>
      <w:r>
        <w:t>hashe</w:t>
      </w:r>
      <w:proofErr w:type="spellEnd"/>
      <w:r>
        <w:t xml:space="preserve"> velmi rychle – odhadem až 5 milionů </w:t>
      </w:r>
      <w:proofErr w:type="spellStart"/>
      <w:r>
        <w:t>hashů</w:t>
      </w:r>
      <w:proofErr w:type="spellEnd"/>
      <w:r>
        <w:t xml:space="preserve"> za sekundu. Pokud tedy počítač generuje </w:t>
      </w:r>
      <w:proofErr w:type="spellStart"/>
      <w:r>
        <w:t>hashe</w:t>
      </w:r>
      <w:proofErr w:type="spellEnd"/>
      <w:r>
        <w:t xml:space="preserve"> rychlostí </w:t>
      </w:r>
      <w:r>
        <w:rPr>
          <w:rStyle w:val="Siln"/>
        </w:rPr>
        <w:t xml:space="preserve">5 milionů </w:t>
      </w:r>
      <w:proofErr w:type="spellStart"/>
      <w:r>
        <w:rPr>
          <w:rStyle w:val="Siln"/>
        </w:rPr>
        <w:t>hashů</w:t>
      </w:r>
      <w:proofErr w:type="spellEnd"/>
      <w:r>
        <w:rPr>
          <w:rStyle w:val="Siln"/>
        </w:rPr>
        <w:t xml:space="preserve"> za sekundu</w:t>
      </w:r>
      <w:r>
        <w:t xml:space="preserve">, pravděpodobnost, že se během této doby objeví alespoň jedna kolize, lze vyjádřit stejným vzorcem, jen tentokrát s hodnotou </w:t>
      </w:r>
      <w:r>
        <w:rPr>
          <w:rStyle w:val="katex-mathml"/>
          <w:rFonts w:eastAsiaTheme="majorEastAsia"/>
        </w:rPr>
        <w:t>k=5,000,000k = 5{,}000{,}000</w:t>
      </w:r>
      <w:r>
        <w:rPr>
          <w:rStyle w:val="mord"/>
          <w:rFonts w:eastAsiaTheme="majorEastAsia"/>
        </w:rPr>
        <w:t>k</w:t>
      </w:r>
      <w:r>
        <w:rPr>
          <w:rStyle w:val="mrel"/>
        </w:rPr>
        <w:t>=</w:t>
      </w:r>
      <w:r>
        <w:rPr>
          <w:rStyle w:val="mord"/>
          <w:rFonts w:eastAsiaTheme="majorEastAsia"/>
        </w:rPr>
        <w:t>5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000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000</w:t>
      </w:r>
      <w:r>
        <w:t>:</w:t>
      </w:r>
    </w:p>
    <w:p w14:paraId="09A2251C" w14:textId="77777777" w:rsidR="002A6784" w:rsidRDefault="002A6784" w:rsidP="002A6784">
      <w:r>
        <w:rPr>
          <w:rStyle w:val="katex-mathml"/>
          <w:rFonts w:eastAsiaTheme="majorEastAsia"/>
        </w:rPr>
        <w:t>P≈1−e−(5,000,000)22×232P \</w:t>
      </w:r>
      <w:proofErr w:type="spellStart"/>
      <w:r>
        <w:rPr>
          <w:rStyle w:val="katex-mathml"/>
          <w:rFonts w:eastAsiaTheme="majorEastAsia"/>
        </w:rPr>
        <w:t>approx</w:t>
      </w:r>
      <w:proofErr w:type="spellEnd"/>
      <w:r>
        <w:rPr>
          <w:rStyle w:val="katex-mathml"/>
          <w:rFonts w:eastAsiaTheme="majorEastAsia"/>
        </w:rPr>
        <w:t xml:space="preserve"> 1 - e^{-\</w:t>
      </w:r>
      <w:proofErr w:type="spellStart"/>
      <w:r>
        <w:rPr>
          <w:rStyle w:val="katex-mathml"/>
          <w:rFonts w:eastAsiaTheme="majorEastAsia"/>
        </w:rPr>
        <w:t>frac</w:t>
      </w:r>
      <w:proofErr w:type="spellEnd"/>
      <w:r>
        <w:rPr>
          <w:rStyle w:val="katex-mathml"/>
          <w:rFonts w:eastAsiaTheme="majorEastAsia"/>
        </w:rPr>
        <w:t>{(5{,}000{,}000)^2}{2 \</w:t>
      </w:r>
      <w:proofErr w:type="spellStart"/>
      <w:r>
        <w:rPr>
          <w:rStyle w:val="katex-mathml"/>
          <w:rFonts w:eastAsiaTheme="majorEastAsia"/>
        </w:rPr>
        <w:t>times</w:t>
      </w:r>
      <w:proofErr w:type="spellEnd"/>
      <w:r>
        <w:rPr>
          <w:rStyle w:val="katex-mathml"/>
          <w:rFonts w:eastAsiaTheme="majorEastAsia"/>
        </w:rPr>
        <w:t xml:space="preserve"> 2^{32}}}</w:t>
      </w:r>
      <w:r>
        <w:rPr>
          <w:rStyle w:val="mord"/>
          <w:rFonts w:eastAsiaTheme="majorEastAsia"/>
        </w:rPr>
        <w:t>P</w:t>
      </w:r>
      <w:r>
        <w:rPr>
          <w:rStyle w:val="mrel"/>
        </w:rPr>
        <w:t>≈</w:t>
      </w:r>
      <w:r>
        <w:rPr>
          <w:rStyle w:val="mord"/>
          <w:rFonts w:eastAsiaTheme="majorEastAsia"/>
        </w:rPr>
        <w:t>1</w:t>
      </w:r>
      <w:r>
        <w:rPr>
          <w:rStyle w:val="mbin"/>
        </w:rPr>
        <w:t>−</w:t>
      </w:r>
      <w:r>
        <w:rPr>
          <w:rStyle w:val="mord"/>
          <w:rFonts w:eastAsiaTheme="majorEastAsia"/>
        </w:rPr>
        <w:t>e−2</w:t>
      </w:r>
      <w:r>
        <w:rPr>
          <w:rStyle w:val="mbin"/>
        </w:rPr>
        <w:t>×</w:t>
      </w:r>
      <w:r>
        <w:rPr>
          <w:rStyle w:val="mord"/>
          <w:rFonts w:eastAsiaTheme="majorEastAsia"/>
        </w:rPr>
        <w:t>232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5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000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000</w:t>
      </w:r>
      <w:r>
        <w:rPr>
          <w:rStyle w:val="mclose"/>
        </w:rPr>
        <w:t>)</w:t>
      </w:r>
      <w:r>
        <w:rPr>
          <w:rStyle w:val="mord"/>
          <w:rFonts w:eastAsiaTheme="majorEastAsia"/>
        </w:rPr>
        <w:t>2</w:t>
      </w:r>
      <w:r>
        <w:rPr>
          <w:rStyle w:val="vlist-s"/>
        </w:rPr>
        <w:t>​</w:t>
      </w:r>
    </w:p>
    <w:p w14:paraId="2C765274" w14:textId="77777777" w:rsidR="002A6784" w:rsidRDefault="002A6784" w:rsidP="002A6784">
      <w:pPr>
        <w:pStyle w:val="Normlnweb"/>
      </w:pPr>
      <w:r>
        <w:t>Výpočet ukazuje, že pravděpodobnost kolize při této rychlosti je přibližně:</w:t>
      </w:r>
    </w:p>
    <w:p w14:paraId="5245F738" w14:textId="77777777" w:rsidR="002A6784" w:rsidRDefault="002A6784" w:rsidP="002A6784">
      <w:r>
        <w:rPr>
          <w:rStyle w:val="katex-mathml"/>
          <w:rFonts w:eastAsiaTheme="majorEastAsia"/>
        </w:rPr>
        <w:t>P≈94.5%P \</w:t>
      </w:r>
      <w:proofErr w:type="spellStart"/>
      <w:r>
        <w:rPr>
          <w:rStyle w:val="katex-mathml"/>
          <w:rFonts w:eastAsiaTheme="majorEastAsia"/>
        </w:rPr>
        <w:t>approx</w:t>
      </w:r>
      <w:proofErr w:type="spellEnd"/>
      <w:r>
        <w:rPr>
          <w:rStyle w:val="katex-mathml"/>
          <w:rFonts w:eastAsiaTheme="majorEastAsia"/>
        </w:rPr>
        <w:t xml:space="preserve"> 94.5\%</w:t>
      </w:r>
      <w:r>
        <w:rPr>
          <w:rStyle w:val="mord"/>
          <w:rFonts w:eastAsiaTheme="majorEastAsia"/>
        </w:rPr>
        <w:t>P</w:t>
      </w:r>
      <w:r>
        <w:rPr>
          <w:rStyle w:val="mrel"/>
        </w:rPr>
        <w:t>≈</w:t>
      </w:r>
      <w:r>
        <w:rPr>
          <w:rStyle w:val="mord"/>
          <w:rFonts w:eastAsiaTheme="majorEastAsia"/>
        </w:rPr>
        <w:t>94.5%</w:t>
      </w:r>
    </w:p>
    <w:p w14:paraId="6129F955" w14:textId="77777777" w:rsidR="002A6784" w:rsidRDefault="002A6784" w:rsidP="002A6784">
      <w:pPr>
        <w:pStyle w:val="Normlnweb"/>
      </w:pPr>
      <w:r>
        <w:lastRenderedPageBreak/>
        <w:t xml:space="preserve">Jinými slovy, pokud počítač generuje CRC32 </w:t>
      </w:r>
      <w:proofErr w:type="spellStart"/>
      <w:r>
        <w:t>hashe</w:t>
      </w:r>
      <w:proofErr w:type="spellEnd"/>
      <w:r>
        <w:t xml:space="preserve"> maximální rychlostí 5 milionů </w:t>
      </w:r>
      <w:proofErr w:type="spellStart"/>
      <w:r>
        <w:t>hashů</w:t>
      </w:r>
      <w:proofErr w:type="spellEnd"/>
      <w:r>
        <w:t xml:space="preserve"> za sekundu, existuje asi </w:t>
      </w:r>
      <w:r>
        <w:rPr>
          <w:rStyle w:val="Siln"/>
        </w:rPr>
        <w:t>94,5% šance</w:t>
      </w:r>
      <w:r>
        <w:t xml:space="preserve">, že během každé sekundy narazí na kolizi. Tento výsledek nebere v úvahu čas potřebný na kontrolu, zda již </w:t>
      </w:r>
      <w:proofErr w:type="spellStart"/>
      <w:r>
        <w:t>hash</w:t>
      </w:r>
      <w:proofErr w:type="spellEnd"/>
      <w:r>
        <w:t xml:space="preserve"> vygenerován byl, ale přesto ilustruje, že při vysoké rychlosti </w:t>
      </w:r>
      <w:proofErr w:type="spellStart"/>
      <w:r>
        <w:t>hashování</w:t>
      </w:r>
      <w:proofErr w:type="spellEnd"/>
      <w:r>
        <w:t xml:space="preserve"> může riziko kolizí být výrazně vyšší.</w:t>
      </w:r>
    </w:p>
    <w:p w14:paraId="041B74FC" w14:textId="0E51C434" w:rsidR="00156F05" w:rsidRDefault="00156F05" w:rsidP="00156F05">
      <w:pPr>
        <w:pStyle w:val="Nadpis2"/>
      </w:pPr>
      <w:r>
        <w:t>Sůl, Pepř a jejich používání</w:t>
      </w:r>
    </w:p>
    <w:p w14:paraId="09E6A1D9" w14:textId="1B279B21" w:rsidR="002A6784" w:rsidRDefault="007A59D5" w:rsidP="002A6784">
      <w:pPr>
        <w:rPr>
          <w:lang w:val="en-US"/>
        </w:rPr>
      </w:pPr>
      <w:proofErr w:type="spellStart"/>
      <w:r>
        <w:rPr>
          <w:lang w:val="en-US"/>
        </w:rPr>
        <w:t>Hashovací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sůl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pepř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vrstvou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bezpečnost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hashování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Sůl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náhodně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vygenerována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generováním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dává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před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samotnými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daty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Může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jakoukoliv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délku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záleží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použití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bezpečnosti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Díky</w:t>
      </w:r>
      <w:proofErr w:type="spellEnd"/>
      <w:r>
        <w:rPr>
          <w:lang w:val="en-US"/>
        </w:rPr>
        <w:t xml:space="preserve"> soli </w:t>
      </w:r>
      <w:proofErr w:type="spellStart"/>
      <w:r>
        <w:rPr>
          <w:lang w:val="en-US"/>
        </w:rPr>
        <w:t>chráníme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takzvanými</w:t>
      </w:r>
      <w:proofErr w:type="spellEnd"/>
      <w:r>
        <w:rPr>
          <w:lang w:val="en-US"/>
        </w:rPr>
        <w:t xml:space="preserve"> random tables </w:t>
      </w:r>
      <w:proofErr w:type="spellStart"/>
      <w:r>
        <w:rPr>
          <w:lang w:val="en-US"/>
        </w:rPr>
        <w:t>útoky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což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útoku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máme</w:t>
      </w:r>
      <w:proofErr w:type="spellEnd"/>
      <w:r>
        <w:rPr>
          <w:lang w:val="en-US"/>
        </w:rPr>
        <w:t xml:space="preserve"> plain text a </w:t>
      </w:r>
      <w:proofErr w:type="spellStart"/>
      <w:r>
        <w:rPr>
          <w:lang w:val="en-US"/>
        </w:rPr>
        <w:t>už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zhašované</w:t>
      </w:r>
      <w:proofErr w:type="spellEnd"/>
      <w:r>
        <w:rPr>
          <w:lang w:val="en-US"/>
        </w:rPr>
        <w:t xml:space="preserve"> data (Heslo123 - </w:t>
      </w:r>
      <w:proofErr w:type="spellStart"/>
      <w:r>
        <w:rPr>
          <w:lang w:val="en-US"/>
        </w:rPr>
        <w:t>eeeeeeeeeeeee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Kdyby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někdo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dostal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krásně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viděl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pomocí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těchto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vyčetl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možné</w:t>
      </w:r>
      <w:proofErr w:type="spellEnd"/>
      <w:r>
        <w:rPr>
          <w:lang w:val="en-US"/>
        </w:rPr>
        <w:t xml:space="preserve"> data. </w:t>
      </w:r>
      <w:proofErr w:type="spellStart"/>
      <w:r>
        <w:rPr>
          <w:lang w:val="en-US"/>
        </w:rPr>
        <w:t>Když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před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dáme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sůl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která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náhodně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generovaná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ukládána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většinou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plaintextu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zařizujeme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ochranu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tímto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útokem</w:t>
      </w:r>
      <w:proofErr w:type="spellEnd"/>
      <w:r>
        <w:rPr>
          <w:lang w:val="en-US"/>
        </w:rPr>
        <w:t>.</w:t>
      </w:r>
    </w:p>
    <w:p w14:paraId="18D6322F" w14:textId="4A621463" w:rsidR="00B95A79" w:rsidRPr="002A6784" w:rsidRDefault="00B95A79" w:rsidP="002A6784">
      <w:pPr>
        <w:rPr>
          <w:lang w:val="en-US"/>
        </w:rPr>
      </w:pPr>
      <w:proofErr w:type="spellStart"/>
      <w:r>
        <w:rPr>
          <w:lang w:val="en-US"/>
        </w:rPr>
        <w:t>Pepř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podobný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sůl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jenže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většinou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krátký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doporučuje</w:t>
      </w:r>
      <w:proofErr w:type="spellEnd"/>
      <w:r>
        <w:rPr>
          <w:lang w:val="en-US"/>
        </w:rPr>
        <w:t xml:space="preserve"> se 1 </w:t>
      </w:r>
      <w:proofErr w:type="spellStart"/>
      <w:r>
        <w:rPr>
          <w:lang w:val="en-US"/>
        </w:rPr>
        <w:t>až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hexadecimální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znaky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dává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místo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před</w:t>
      </w:r>
      <w:proofErr w:type="spellEnd"/>
      <w:r>
        <w:rPr>
          <w:lang w:val="en-US"/>
        </w:rPr>
        <w:t xml:space="preserve"> data a </w:t>
      </w:r>
      <w:proofErr w:type="spellStart"/>
      <w:r>
        <w:rPr>
          <w:lang w:val="en-US"/>
        </w:rPr>
        <w:t>nikde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neukládá</w:t>
      </w:r>
      <w:proofErr w:type="spellEnd"/>
      <w:r>
        <w:rPr>
          <w:lang w:val="en-US"/>
        </w:rPr>
        <w:t xml:space="preserve">. To </w:t>
      </w:r>
      <w:proofErr w:type="spellStart"/>
      <w:r>
        <w:rPr>
          <w:lang w:val="en-US"/>
        </w:rPr>
        <w:t>znamená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musíme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provést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několik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hashů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porovnávat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výsledky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abychom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zjistili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třeba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hesla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Jediná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nevýhoda</w:t>
      </w:r>
      <w:proofErr w:type="spellEnd"/>
      <w:r>
        <w:rPr>
          <w:lang w:val="en-US"/>
        </w:rPr>
        <w:t xml:space="preserve"> je,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musíme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hashovací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porovnávací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dělat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několikrát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výrazně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zvýší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prodlevu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  <w:t xml:space="preserve">V </w:t>
      </w:r>
      <w:proofErr w:type="spellStart"/>
      <w:r>
        <w:rPr>
          <w:lang w:val="en-US"/>
        </w:rPr>
        <w:t>praxi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používá</w:t>
      </w:r>
      <w:proofErr w:type="spellEnd"/>
      <w:r>
        <w:rPr>
          <w:lang w:val="en-US"/>
        </w:rPr>
        <w:t xml:space="preserve"> jak </w:t>
      </w:r>
      <w:proofErr w:type="spellStart"/>
      <w:r>
        <w:rPr>
          <w:lang w:val="en-US"/>
        </w:rPr>
        <w:t>sůl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pepř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maximální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ochranu</w:t>
      </w:r>
      <w:proofErr w:type="spellEnd"/>
      <w:r>
        <w:rPr>
          <w:lang w:val="en-US"/>
        </w:rPr>
        <w:t>.</w:t>
      </w:r>
      <w:r>
        <w:rPr>
          <w:lang w:val="en-US"/>
        </w:rPr>
        <w:br/>
        <w:t xml:space="preserve">Příklad: </w:t>
      </w:r>
      <w:proofErr w:type="spellStart"/>
      <w:r>
        <w:rPr>
          <w:lang w:val="en-US"/>
        </w:rPr>
        <w:t>Máme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heslo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Kvalitní</w:t>
      </w:r>
      <w:proofErr w:type="spellEnd"/>
      <w:r>
        <w:rPr>
          <w:lang w:val="en-US"/>
        </w:rPr>
        <w:t xml:space="preserve"> heslo123”. </w:t>
      </w:r>
      <w:proofErr w:type="spellStart"/>
      <w:r>
        <w:rPr>
          <w:lang w:val="en-US"/>
        </w:rPr>
        <w:t>Díky</w:t>
      </w:r>
      <w:proofErr w:type="spellEnd"/>
      <w:r>
        <w:rPr>
          <w:lang w:val="en-US"/>
        </w:rPr>
        <w:t xml:space="preserve"> soli se </w:t>
      </w:r>
      <w:proofErr w:type="spellStart"/>
      <w:r>
        <w:rPr>
          <w:lang w:val="en-US"/>
        </w:rPr>
        <w:t>před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heslo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vygeneruje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sůl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která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někde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tabulce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uložena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čistý</w:t>
      </w:r>
      <w:proofErr w:type="spellEnd"/>
      <w:r>
        <w:rPr>
          <w:lang w:val="en-US"/>
        </w:rPr>
        <w:t xml:space="preserve"> text. </w:t>
      </w:r>
      <w:proofErr w:type="spellStart"/>
      <w:r>
        <w:rPr>
          <w:lang w:val="en-US"/>
        </w:rPr>
        <w:t>Před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heslo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vygeneruje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pepř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délce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hexadecimálního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znaku</w:t>
      </w:r>
      <w:proofErr w:type="spellEnd"/>
      <w:r>
        <w:rPr>
          <w:lang w:val="en-US"/>
        </w:rPr>
        <w:t xml:space="preserve">. To </w:t>
      </w:r>
      <w:proofErr w:type="spellStart"/>
      <w:r>
        <w:rPr>
          <w:lang w:val="en-US"/>
        </w:rPr>
        <w:t>znamená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každém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přihlášení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před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heslo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sůl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před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heslo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postupně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zkouší</w:t>
      </w:r>
      <w:proofErr w:type="spellEnd"/>
      <w:r>
        <w:rPr>
          <w:lang w:val="en-US"/>
        </w:rPr>
        <w:t xml:space="preserve"> “a”, </w:t>
      </w:r>
      <w:proofErr w:type="spellStart"/>
      <w:r>
        <w:rPr>
          <w:lang w:val="en-US"/>
        </w:rPr>
        <w:t>poté</w:t>
      </w:r>
      <w:proofErr w:type="spellEnd"/>
      <w:r>
        <w:rPr>
          <w:lang w:val="en-US"/>
        </w:rPr>
        <w:t xml:space="preserve"> “b”, “c” a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dale </w:t>
      </w:r>
      <w:proofErr w:type="spellStart"/>
      <w:r>
        <w:rPr>
          <w:lang w:val="en-US"/>
        </w:rPr>
        <w:t>dokud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nevyzkouší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všechny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pepře</w:t>
      </w:r>
      <w:proofErr w:type="spellEnd"/>
      <w:r w:rsidR="00DB15D5">
        <w:rPr>
          <w:lang w:val="en-US"/>
        </w:rPr>
        <w:t xml:space="preserve">. Pokud se </w:t>
      </w:r>
      <w:proofErr w:type="spellStart"/>
      <w:r w:rsidR="00DB15D5">
        <w:rPr>
          <w:lang w:val="en-US"/>
        </w:rPr>
        <w:t>žádný</w:t>
      </w:r>
      <w:proofErr w:type="spellEnd"/>
      <w:r w:rsidR="00DB15D5">
        <w:rPr>
          <w:lang w:val="en-US"/>
        </w:rPr>
        <w:t xml:space="preserve"> z </w:t>
      </w:r>
      <w:proofErr w:type="spellStart"/>
      <w:r w:rsidR="00DB15D5">
        <w:rPr>
          <w:lang w:val="en-US"/>
        </w:rPr>
        <w:t>těchto</w:t>
      </w:r>
      <w:proofErr w:type="spellEnd"/>
      <w:r w:rsidR="00DB15D5">
        <w:rPr>
          <w:lang w:val="en-US"/>
        </w:rPr>
        <w:t xml:space="preserve"> </w:t>
      </w:r>
      <w:proofErr w:type="spellStart"/>
      <w:r w:rsidR="00DB15D5">
        <w:rPr>
          <w:lang w:val="en-US"/>
        </w:rPr>
        <w:t>pepřových</w:t>
      </w:r>
      <w:proofErr w:type="spellEnd"/>
      <w:r w:rsidR="00DB15D5">
        <w:rPr>
          <w:lang w:val="en-US"/>
        </w:rPr>
        <w:t xml:space="preserve"> </w:t>
      </w:r>
      <w:proofErr w:type="spellStart"/>
      <w:r w:rsidR="00DB15D5">
        <w:rPr>
          <w:lang w:val="en-US"/>
        </w:rPr>
        <w:t>kombinací</w:t>
      </w:r>
      <w:proofErr w:type="spellEnd"/>
      <w:r w:rsidR="00DB15D5">
        <w:rPr>
          <w:lang w:val="en-US"/>
        </w:rPr>
        <w:t xml:space="preserve"> </w:t>
      </w:r>
      <w:proofErr w:type="spellStart"/>
      <w:r w:rsidR="00DB15D5">
        <w:rPr>
          <w:lang w:val="en-US"/>
        </w:rPr>
        <w:t>nevýjde</w:t>
      </w:r>
      <w:proofErr w:type="spellEnd"/>
      <w:r w:rsidR="00DB15D5">
        <w:rPr>
          <w:lang w:val="en-US"/>
        </w:rPr>
        <w:t xml:space="preserve">, </w:t>
      </w:r>
      <w:proofErr w:type="spellStart"/>
      <w:r w:rsidR="00DB15D5">
        <w:rPr>
          <w:lang w:val="en-US"/>
        </w:rPr>
        <w:t>výjde</w:t>
      </w:r>
      <w:proofErr w:type="spellEnd"/>
      <w:r w:rsidR="00DB15D5">
        <w:rPr>
          <w:lang w:val="en-US"/>
        </w:rPr>
        <w:t xml:space="preserve"> </w:t>
      </w:r>
      <w:proofErr w:type="spellStart"/>
      <w:r w:rsidR="00DB15D5">
        <w:rPr>
          <w:lang w:val="en-US"/>
        </w:rPr>
        <w:t>heslo</w:t>
      </w:r>
      <w:proofErr w:type="spellEnd"/>
      <w:r w:rsidR="00DB15D5">
        <w:rPr>
          <w:lang w:val="en-US"/>
        </w:rPr>
        <w:t xml:space="preserve"> </w:t>
      </w:r>
      <w:proofErr w:type="spellStart"/>
      <w:r w:rsidR="00DB15D5">
        <w:rPr>
          <w:lang w:val="en-US"/>
        </w:rPr>
        <w:t>že</w:t>
      </w:r>
      <w:proofErr w:type="spellEnd"/>
      <w:r w:rsidR="00DB15D5">
        <w:rPr>
          <w:lang w:val="en-US"/>
        </w:rPr>
        <w:t xml:space="preserve"> je </w:t>
      </w:r>
      <w:proofErr w:type="spellStart"/>
      <w:r w:rsidR="00DB15D5">
        <w:rPr>
          <w:lang w:val="en-US"/>
        </w:rPr>
        <w:t>špatné</w:t>
      </w:r>
      <w:proofErr w:type="spellEnd"/>
      <w:r w:rsidR="00DB15D5">
        <w:rPr>
          <w:lang w:val="en-US"/>
        </w:rPr>
        <w:t xml:space="preserve">. </w:t>
      </w:r>
    </w:p>
    <w:p w14:paraId="6DA07E02" w14:textId="79CC1187" w:rsidR="00833A86" w:rsidRDefault="00833A86" w:rsidP="00833A86">
      <w:pPr>
        <w:pStyle w:val="Nadpis1"/>
      </w:pPr>
      <w:r>
        <w:lastRenderedPageBreak/>
        <w:t>Použité programy</w:t>
      </w:r>
      <w:r w:rsidR="005505CF">
        <w:t xml:space="preserve"> a technologie</w:t>
      </w:r>
    </w:p>
    <w:p w14:paraId="4A4BC0DB" w14:textId="75035415" w:rsidR="00833A86" w:rsidRDefault="00833A86" w:rsidP="00833A86">
      <w:pPr>
        <w:pStyle w:val="Pokraovn"/>
      </w:pPr>
      <w:r>
        <w:t>Každý správný projekt potřebuje použití několika programů či stránek pro zlepšení práce na projektu. Každý použitý program či stránka jsou popsané k čemu slouží, teorii, popřípadě vysvětlení jak fungují a proč jsem je použil</w:t>
      </w:r>
    </w:p>
    <w:p w14:paraId="578AB24B" w14:textId="2F537EFB" w:rsidR="00833A86" w:rsidRDefault="005505CF" w:rsidP="00833A86">
      <w:pPr>
        <w:pStyle w:val="Nadpis2"/>
      </w:pPr>
      <w:r w:rsidRPr="005505CF">
        <w:t>C#</w:t>
      </w:r>
    </w:p>
    <w:p w14:paraId="021BE03F" w14:textId="786D8868" w:rsidR="00154907" w:rsidRPr="00154907" w:rsidRDefault="00154907" w:rsidP="00154907">
      <w:pPr>
        <w:pStyle w:val="Pokraovn"/>
      </w:pPr>
      <w:r>
        <w:t>„</w:t>
      </w:r>
      <w:r w:rsidRPr="00154907">
        <w:t>Jazyk C# je multiplatformní jazyk pro obecné účely, který vývojářům umožňuje produktivní práci při psaní vysoce výkonného kódu. S miliony vývojářů je jazyk C# nejoblíbenějším jazykem .NET. Jazyk C# má širokou podporu v ekosystému a všech úlohách</w:t>
      </w:r>
      <w:r>
        <w:t xml:space="preserve"> .NET</w:t>
      </w:r>
      <w:r w:rsidRPr="00154907">
        <w:t>. Na základě objektově orientovaných principů zahrnuje mnoho funkcí z jiných paradigmat, nikoli z nejméně funkčního programování. Funkce nízké úrovně podporují scénáře vysoké efektivity bez psaní nebezpečného kódu. Většina modulů runtime a knihoven .NET je napsaná v jazyce C# a pokroky v jazyce C# často využívají všechny vývojáře .NET.</w:t>
      </w:r>
      <w:r>
        <w:t xml:space="preserve">“ - </w:t>
      </w:r>
      <w:r w:rsidRPr="00154907">
        <w:t>https://learn.microsoft.com/cs-cz/dotnet/csharp/tour-of-csharp/overview</w:t>
      </w:r>
    </w:p>
    <w:p w14:paraId="1D7B39F8" w14:textId="09691DE4" w:rsidR="00F6064C" w:rsidRDefault="00F6064C" w:rsidP="00F6064C">
      <w:pPr>
        <w:pStyle w:val="Nadpis2"/>
      </w:pPr>
      <w:r>
        <w:t>Unit-testy</w:t>
      </w:r>
    </w:p>
    <w:p w14:paraId="468A38E8" w14:textId="2EEBCB8C" w:rsidR="005505CF" w:rsidRDefault="005505CF" w:rsidP="005505CF">
      <w:pPr>
        <w:pStyle w:val="Nadpis2"/>
      </w:pPr>
      <w:proofErr w:type="spellStart"/>
      <w:r>
        <w:t>Visual</w:t>
      </w:r>
      <w:proofErr w:type="spellEnd"/>
      <w:r>
        <w:t xml:space="preserve"> Studio 2022</w:t>
      </w:r>
    </w:p>
    <w:p w14:paraId="26EC9187" w14:textId="204374FD" w:rsidR="000F1736" w:rsidRPr="000F1736" w:rsidRDefault="000F1736" w:rsidP="00787522">
      <w:proofErr w:type="spellStart"/>
      <w:r>
        <w:t>Visual</w:t>
      </w:r>
      <w:proofErr w:type="spellEnd"/>
      <w:r>
        <w:t xml:space="preserve"> studio a .NET Framework pro Windows jsou hlavní aplikace, které jsem se rozhodnul používat. Hlavní důvod je jednoduchost k přidání dalších knihoven pomocí </w:t>
      </w:r>
      <w:proofErr w:type="spellStart"/>
      <w:r>
        <w:t>NuGet</w:t>
      </w:r>
      <w:proofErr w:type="spellEnd"/>
      <w:r>
        <w:t xml:space="preserve"> (díky „</w:t>
      </w:r>
      <w:proofErr w:type="spellStart"/>
      <w:r>
        <w:t>System.IO.Hashing</w:t>
      </w:r>
      <w:proofErr w:type="spellEnd"/>
      <w:r>
        <w:t xml:space="preserve">“ mám přístup k hashovacímu </w:t>
      </w:r>
      <w:proofErr w:type="spellStart"/>
      <w:r>
        <w:t>algorithmu</w:t>
      </w:r>
      <w:proofErr w:type="spellEnd"/>
      <w:r>
        <w:t xml:space="preserve"> CRC32) a hlavní hashovací programy (všechny kromě CRC32, které používám v programu) vychází z knihovny „</w:t>
      </w:r>
      <w:proofErr w:type="spellStart"/>
      <w:r w:rsidRPr="000F1736">
        <w:t>System.Security.Cryptography</w:t>
      </w:r>
      <w:proofErr w:type="spellEnd"/>
      <w:r>
        <w:t>“, kde mám jednoduchý přístup k metodám.</w:t>
      </w:r>
    </w:p>
    <w:p w14:paraId="4372AAAD" w14:textId="20E92C76" w:rsidR="005505CF" w:rsidRDefault="005505CF" w:rsidP="005505CF">
      <w:pPr>
        <w:pStyle w:val="Nadpis2"/>
      </w:pPr>
      <w:proofErr w:type="spellStart"/>
      <w:r>
        <w:t>Visual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1710886" w14:textId="37774F96" w:rsidR="005505CF" w:rsidRDefault="005505CF" w:rsidP="005505CF">
      <w:pPr>
        <w:pStyle w:val="Nadpis2"/>
      </w:pPr>
      <w:r>
        <w:t>Git/</w:t>
      </w:r>
      <w:proofErr w:type="spellStart"/>
      <w:r>
        <w:t>Github</w:t>
      </w:r>
      <w:proofErr w:type="spellEnd"/>
      <w:r>
        <w:t>/</w:t>
      </w:r>
      <w:proofErr w:type="spellStart"/>
      <w:r>
        <w:t>Github</w:t>
      </w:r>
      <w:proofErr w:type="spellEnd"/>
      <w:r>
        <w:t xml:space="preserve"> Desktop</w:t>
      </w:r>
    </w:p>
    <w:p w14:paraId="491391CA" w14:textId="6EA5FE5C" w:rsidR="005505CF" w:rsidRDefault="005505CF" w:rsidP="005505CF">
      <w:pPr>
        <w:pStyle w:val="Nadpis2"/>
      </w:pPr>
      <w:r>
        <w:t>Freelo.io</w:t>
      </w:r>
    </w:p>
    <w:p w14:paraId="5D3137A1" w14:textId="30F13445" w:rsidR="005505CF" w:rsidRDefault="005505CF" w:rsidP="005505CF">
      <w:pPr>
        <w:pStyle w:val="Nadpis2"/>
      </w:pPr>
      <w:r>
        <w:t>Word</w:t>
      </w:r>
    </w:p>
    <w:p w14:paraId="306F0433" w14:textId="5BBDF24C" w:rsidR="00787522" w:rsidRDefault="00787522" w:rsidP="00787522">
      <w:pPr>
        <w:pStyle w:val="Nadpis2"/>
      </w:pPr>
      <w:proofErr w:type="spellStart"/>
      <w:r>
        <w:t>ChatGPT</w:t>
      </w:r>
      <w:proofErr w:type="spellEnd"/>
      <w:r>
        <w:t xml:space="preserve"> (AI)</w:t>
      </w:r>
    </w:p>
    <w:p w14:paraId="7967B7C0" w14:textId="3C4A71C0" w:rsidR="005505CF" w:rsidRDefault="00787522" w:rsidP="00A74B22">
      <w:r>
        <w:t>„</w:t>
      </w:r>
      <w:proofErr w:type="spellStart"/>
      <w:r w:rsidRPr="00787522">
        <w:t>ChatGPT</w:t>
      </w:r>
      <w:proofErr w:type="spellEnd"/>
      <w:r w:rsidRPr="00787522">
        <w:t xml:space="preserve"> je expertní systém, který implementuje prvky umělé inteligence pomocí technologie velkých jazykových modelů (LLM) a umělé neuronové sítě.</w:t>
      </w:r>
      <w:r>
        <w:t>“ – Wikipedie</w:t>
      </w:r>
      <w:r>
        <w:br/>
        <w:t xml:space="preserve">Někdo by se mohl zhrozit, že jsem aktivně používal </w:t>
      </w:r>
      <w:proofErr w:type="spellStart"/>
      <w:r>
        <w:t>ChatGPT</w:t>
      </w:r>
      <w:proofErr w:type="spellEnd"/>
      <w:r>
        <w:t xml:space="preserve"> neboli AI </w:t>
      </w:r>
      <w:r>
        <w:lastRenderedPageBreak/>
        <w:t xml:space="preserve">k programování a obava je validní. Za takovou krátkou chvíli se AI používá docela často při programování a dokáže dokonce vygenerovat i funkční kód jen pomocí věty. Já osobně používám </w:t>
      </w:r>
      <w:proofErr w:type="spellStart"/>
      <w:r>
        <w:t>ChatGPT</w:t>
      </w:r>
      <w:proofErr w:type="spellEnd"/>
      <w:r>
        <w:t xml:space="preserve"> na jednoduché věci a tady tomu není jinak. Při dělání Unit testů, kde jsou stovky řádků, které jsou většinou skoro totožné, se </w:t>
      </w:r>
      <w:proofErr w:type="spellStart"/>
      <w:r>
        <w:t>ChatGPT</w:t>
      </w:r>
      <w:proofErr w:type="spellEnd"/>
      <w:r>
        <w:t xml:space="preserve"> nejvíce hodí. Pokud po jakémkoliv AI požaduji něco aspoň trochu složitější než vyhledání informace z internetu nebo jednoduchého </w:t>
      </w:r>
      <w:proofErr w:type="spellStart"/>
      <w:r>
        <w:t>algorithmu</w:t>
      </w:r>
      <w:proofErr w:type="spellEnd"/>
      <w:r>
        <w:t xml:space="preserve">, nedopadá to dobře. Většina </w:t>
      </w:r>
      <w:proofErr w:type="spellStart"/>
      <w:r>
        <w:t>kodu</w:t>
      </w:r>
      <w:proofErr w:type="spellEnd"/>
      <w:r>
        <w:t xml:space="preserve"> je stále moje a </w:t>
      </w:r>
      <w:proofErr w:type="spellStart"/>
      <w:r>
        <w:t>ChatGPT</w:t>
      </w:r>
      <w:proofErr w:type="spellEnd"/>
      <w:r>
        <w:t xml:space="preserve"> či AI mi akorát zjednodušují mechanickou práci, která je ve většině případů až nudná. K této mojí malé teorii přikládám i obrázek jak jsem pomocí </w:t>
      </w:r>
      <w:proofErr w:type="spellStart"/>
      <w:r>
        <w:t>ChatGPT</w:t>
      </w:r>
      <w:proofErr w:type="spellEnd"/>
      <w:r>
        <w:t xml:space="preserve"> udělal fungující Unit Test.</w:t>
      </w:r>
      <w:r>
        <w:br/>
      </w:r>
      <w:r>
        <w:rPr>
          <w:noProof/>
        </w:rPr>
        <w:drawing>
          <wp:inline distT="0" distB="0" distL="0" distR="0" wp14:anchorId="4E9F4211" wp14:editId="6E8C4236">
            <wp:extent cx="2503714" cy="430959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951" cy="431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9DDC50" wp14:editId="62F3AA8E">
            <wp:extent cx="2622754" cy="4311650"/>
            <wp:effectExtent l="0" t="0" r="635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97" cy="431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4A9D">
        <w:br/>
        <w:t xml:space="preserve">Na levém obrázku je můj vlastní </w:t>
      </w:r>
      <w:proofErr w:type="spellStart"/>
      <w:r w:rsidR="005E4A9D">
        <w:t>kod</w:t>
      </w:r>
      <w:proofErr w:type="spellEnd"/>
      <w:r w:rsidR="005E4A9D">
        <w:t xml:space="preserve">, na pravé straně je vygenerovaný </w:t>
      </w:r>
      <w:proofErr w:type="spellStart"/>
      <w:r w:rsidR="005E4A9D">
        <w:t>kod</w:t>
      </w:r>
      <w:proofErr w:type="spellEnd"/>
      <w:r w:rsidR="005E4A9D">
        <w:t xml:space="preserve"> pomocí </w:t>
      </w:r>
      <w:proofErr w:type="spellStart"/>
      <w:r w:rsidR="005E4A9D">
        <w:t>ChatGPT</w:t>
      </w:r>
      <w:proofErr w:type="spellEnd"/>
      <w:r w:rsidR="005E4A9D">
        <w:t xml:space="preserve"> („</w:t>
      </w:r>
      <w:proofErr w:type="spellStart"/>
      <w:r w:rsidR="005E4A9D">
        <w:t>Generate</w:t>
      </w:r>
      <w:proofErr w:type="spellEnd"/>
      <w:r w:rsidR="005E4A9D">
        <w:t xml:space="preserve"> </w:t>
      </w:r>
      <w:proofErr w:type="spellStart"/>
      <w:r w:rsidR="005E4A9D">
        <w:t>me</w:t>
      </w:r>
      <w:proofErr w:type="spellEnd"/>
      <w:r w:rsidR="005E4A9D">
        <w:t xml:space="preserve"> a Unit Test </w:t>
      </w:r>
      <w:proofErr w:type="spellStart"/>
      <w:r w:rsidR="005E4A9D">
        <w:t>based</w:t>
      </w:r>
      <w:proofErr w:type="spellEnd"/>
      <w:r w:rsidR="005E4A9D">
        <w:t xml:space="preserve"> </w:t>
      </w:r>
      <w:proofErr w:type="spellStart"/>
      <w:r w:rsidR="005E4A9D">
        <w:t>off</w:t>
      </w:r>
      <w:proofErr w:type="spellEnd"/>
      <w:r w:rsidR="005E4A9D">
        <w:t xml:space="preserve"> on </w:t>
      </w:r>
      <w:proofErr w:type="spellStart"/>
      <w:r w:rsidR="005E4A9D">
        <w:t>this</w:t>
      </w:r>
      <w:proofErr w:type="spellEnd"/>
      <w:r w:rsidR="005E4A9D">
        <w:t xml:space="preserve"> </w:t>
      </w:r>
      <w:proofErr w:type="spellStart"/>
      <w:r w:rsidR="005E4A9D">
        <w:t>code</w:t>
      </w:r>
      <w:proofErr w:type="spellEnd"/>
      <w:r w:rsidR="005E4A9D">
        <w:t xml:space="preserve"> *Unit Test kód pro MD5 – obrázek vlevo* </w:t>
      </w:r>
      <w:proofErr w:type="spellStart"/>
      <w:r w:rsidR="005E4A9D">
        <w:t>with</w:t>
      </w:r>
      <w:proofErr w:type="spellEnd"/>
      <w:r w:rsidR="005E4A9D">
        <w:t xml:space="preserve"> </w:t>
      </w:r>
      <w:proofErr w:type="spellStart"/>
      <w:r w:rsidR="005E4A9D">
        <w:t>this</w:t>
      </w:r>
      <w:proofErr w:type="spellEnd"/>
      <w:r w:rsidR="005E4A9D">
        <w:t xml:space="preserve"> </w:t>
      </w:r>
      <w:proofErr w:type="spellStart"/>
      <w:r w:rsidR="005E4A9D">
        <w:t>code</w:t>
      </w:r>
      <w:proofErr w:type="spellEnd"/>
      <w:r w:rsidR="005E4A9D">
        <w:t xml:space="preserve"> *</w:t>
      </w:r>
      <w:proofErr w:type="spellStart"/>
      <w:r w:rsidR="005E4A9D">
        <w:t>hasher.cs</w:t>
      </w:r>
      <w:proofErr w:type="spellEnd"/>
      <w:r w:rsidR="005E4A9D">
        <w:t xml:space="preserve">* </w:t>
      </w:r>
      <w:proofErr w:type="spellStart"/>
      <w:r w:rsidR="005E4A9D">
        <w:t>with</w:t>
      </w:r>
      <w:proofErr w:type="spellEnd"/>
      <w:r w:rsidR="005E4A9D">
        <w:t xml:space="preserve"> no </w:t>
      </w:r>
      <w:proofErr w:type="spellStart"/>
      <w:r w:rsidR="005E4A9D">
        <w:t>comments</w:t>
      </w:r>
      <w:proofErr w:type="spellEnd"/>
      <w:r w:rsidR="005E4A9D">
        <w:t xml:space="preserve">“ – text, který jsem zadal do </w:t>
      </w:r>
      <w:proofErr w:type="spellStart"/>
      <w:r w:rsidR="005E4A9D">
        <w:t>ChatGPT</w:t>
      </w:r>
      <w:proofErr w:type="spellEnd"/>
      <w:r w:rsidR="005E4A9D">
        <w:t>, dá se psát i česky)</w:t>
      </w:r>
    </w:p>
    <w:p w14:paraId="55A4EC58" w14:textId="77CFD829" w:rsidR="00154907" w:rsidRDefault="00154907" w:rsidP="00A74B22">
      <w:r>
        <w:t xml:space="preserve">Na </w:t>
      </w:r>
      <w:proofErr w:type="spellStart"/>
      <w:r>
        <w:t>ChatGPT</w:t>
      </w:r>
      <w:proofErr w:type="spellEnd"/>
      <w:r>
        <w:t xml:space="preserve"> se ovšem nedá vždy spolehnout a doporučuji si všechno pro jistotu dohledal (</w:t>
      </w:r>
      <w:proofErr w:type="spellStart"/>
      <w:r>
        <w:t>fact-checking</w:t>
      </w:r>
      <w:proofErr w:type="spellEnd"/>
      <w:r>
        <w:t>).</w:t>
      </w:r>
      <w:r>
        <w:br/>
      </w:r>
      <w:r>
        <w:rPr>
          <w:noProof/>
        </w:rPr>
        <w:lastRenderedPageBreak/>
        <w:drawing>
          <wp:inline distT="0" distB="0" distL="0" distR="0" wp14:anchorId="3C7E3328" wp14:editId="1B6DEE6E">
            <wp:extent cx="5219700" cy="800100"/>
            <wp:effectExtent l="0" t="0" r="0" b="0"/>
            <wp:docPr id="120649158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Na Obrázku jde krásně vidět kde </w:t>
      </w:r>
      <w:proofErr w:type="spellStart"/>
      <w:r>
        <w:t>ChatGPT</w:t>
      </w:r>
      <w:proofErr w:type="spellEnd"/>
      <w:r>
        <w:t xml:space="preserve"> selhává (nedokáže samotná generovat </w:t>
      </w:r>
      <w:proofErr w:type="spellStart"/>
      <w:r>
        <w:t>hashe</w:t>
      </w:r>
      <w:proofErr w:type="spellEnd"/>
      <w:r>
        <w:t>).</w:t>
      </w:r>
    </w:p>
    <w:p w14:paraId="16F9B811" w14:textId="1D075A43" w:rsidR="005505CF" w:rsidRDefault="005505CF" w:rsidP="005505CF">
      <w:pPr>
        <w:pStyle w:val="Nadpis2"/>
      </w:pPr>
      <w:r>
        <w:t xml:space="preserve">Online </w:t>
      </w:r>
      <w:proofErr w:type="spellStart"/>
      <w:r>
        <w:t>hashers</w:t>
      </w:r>
      <w:proofErr w:type="spellEnd"/>
    </w:p>
    <w:p w14:paraId="552A1199" w14:textId="34D457C6" w:rsidR="005505CF" w:rsidRDefault="005505CF" w:rsidP="005505CF">
      <w:pPr>
        <w:pStyle w:val="Pokraovn"/>
      </w:pPr>
      <w:r>
        <w:t xml:space="preserve">Online </w:t>
      </w:r>
      <w:proofErr w:type="spellStart"/>
      <w:r>
        <w:t>hashers</w:t>
      </w:r>
      <w:proofErr w:type="spellEnd"/>
      <w:r>
        <w:t xml:space="preserve"> jsou funkční algoritmy pro různé </w:t>
      </w:r>
      <w:proofErr w:type="spellStart"/>
      <w:r>
        <w:t>hashe</w:t>
      </w:r>
      <w:proofErr w:type="spellEnd"/>
      <w:r>
        <w:t xml:space="preserve">, většinou ve formě stránky, které jsem primárně používal k porovnávání vygenerovaných </w:t>
      </w:r>
      <w:proofErr w:type="spellStart"/>
      <w:r>
        <w:t>hashů</w:t>
      </w:r>
      <w:proofErr w:type="spellEnd"/>
      <w:r>
        <w:t xml:space="preserve">, abych věděl, jestli mi program funguje. Existuje spousty programů a stránek, já jsem většinu času používal </w:t>
      </w:r>
      <w:hyperlink r:id="rId20" w:history="1">
        <w:r w:rsidRPr="00701256">
          <w:rPr>
            <w:rStyle w:val="Hypertextovodkaz"/>
          </w:rPr>
          <w:t>https://www.browserling.com/tools/all-hashes</w:t>
        </w:r>
      </w:hyperlink>
      <w:r>
        <w:t>, protože je tam většina hashovacích algoritmů, které používám v programu (MD5, všechny SHA</w:t>
      </w:r>
      <w:r w:rsidR="00A74B22">
        <w:t>, RipeMD160, CRC32</w:t>
      </w:r>
      <w:r>
        <w:t>).</w:t>
      </w:r>
    </w:p>
    <w:p w14:paraId="41F9642D" w14:textId="0BD9CC70" w:rsidR="00B66A7D" w:rsidRDefault="00B66A7D" w:rsidP="00B66A7D">
      <w:pPr>
        <w:pStyle w:val="Nadpis1"/>
      </w:pPr>
      <w:r>
        <w:lastRenderedPageBreak/>
        <w:t>Praktická část</w:t>
      </w:r>
    </w:p>
    <w:p w14:paraId="3CCF91FE" w14:textId="49D6E35B" w:rsidR="00F6064C" w:rsidRDefault="00F6064C" w:rsidP="00F6064C">
      <w:pPr>
        <w:pStyle w:val="Pokraovn"/>
      </w:pPr>
      <w:r>
        <w:t xml:space="preserve">Pod tuto kapitolu patří všechno moje snažení se o správný chod programu. </w:t>
      </w:r>
    </w:p>
    <w:p w14:paraId="5C5AC92F" w14:textId="4D6AB2B9" w:rsidR="00F6064C" w:rsidRDefault="00F6064C" w:rsidP="00F6064C">
      <w:pPr>
        <w:pStyle w:val="Nadpis2"/>
      </w:pPr>
      <w:proofErr w:type="spellStart"/>
      <w:r>
        <w:t>Hasher</w:t>
      </w:r>
      <w:proofErr w:type="spellEnd"/>
    </w:p>
    <w:p w14:paraId="72748194" w14:textId="45CCF7B5" w:rsidR="00FC40BD" w:rsidRDefault="00FC40BD" w:rsidP="00FC40BD">
      <w:pPr>
        <w:pStyle w:val="Pokraovn"/>
      </w:pPr>
      <w:proofErr w:type="spellStart"/>
      <w:r>
        <w:t>Hasher</w:t>
      </w:r>
      <w:proofErr w:type="spellEnd"/>
      <w:r>
        <w:t xml:space="preserve"> je nejzákladnější </w:t>
      </w:r>
      <w:r w:rsidR="00233255">
        <w:t>kód</w:t>
      </w:r>
      <w:r>
        <w:t xml:space="preserve"> celého programu. Zahrnuje samotné hashovaní několika způsoby a zjednodušuje tím budoucí programování ve formulářích. Obsahuje generaci všech </w:t>
      </w:r>
      <w:proofErr w:type="spellStart"/>
      <w:r>
        <w:t>hashů</w:t>
      </w:r>
      <w:proofErr w:type="spellEnd"/>
      <w:r>
        <w:t xml:space="preserve">, náhodnou generaci soli a </w:t>
      </w:r>
      <w:r w:rsidR="00233255">
        <w:t>pepře,</w:t>
      </w:r>
      <w:r>
        <w:t xml:space="preserve"> a dokonce i správné použití. Všechno je napsané v metodách a samotné </w:t>
      </w:r>
      <w:proofErr w:type="spellStart"/>
      <w:r>
        <w:t>hashování</w:t>
      </w:r>
      <w:proofErr w:type="spellEnd"/>
      <w:r>
        <w:t xml:space="preserve"> je rozděleno do 4 metod s několika přetíženími. </w:t>
      </w:r>
      <w:proofErr w:type="spellStart"/>
      <w:r>
        <w:t>Hash</w:t>
      </w:r>
      <w:proofErr w:type="spellEnd"/>
      <w:r>
        <w:t xml:space="preserve">() akorát </w:t>
      </w:r>
      <w:proofErr w:type="spellStart"/>
      <w:r>
        <w:t>hashuje</w:t>
      </w:r>
      <w:proofErr w:type="spellEnd"/>
      <w:r>
        <w:t xml:space="preserve"> text pomocí určitého algoritmu. Ten je vybírán pomocí </w:t>
      </w:r>
      <w:proofErr w:type="spellStart"/>
      <w:r>
        <w:t>enum</w:t>
      </w:r>
      <w:proofErr w:type="spellEnd"/>
      <w:r>
        <w:t xml:space="preserve"> v každé z metod. Další je </w:t>
      </w:r>
      <w:proofErr w:type="spellStart"/>
      <w:r>
        <w:t>HashSalt</w:t>
      </w:r>
      <w:proofErr w:type="spellEnd"/>
      <w:r>
        <w:rPr>
          <w:lang w:val="en-GB"/>
        </w:rPr>
        <w:t xml:space="preserve">(), </w:t>
      </w:r>
      <w:proofErr w:type="spellStart"/>
      <w:r>
        <w:rPr>
          <w:lang w:val="en-GB"/>
        </w:rPr>
        <w:t>kde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rozdíl</w:t>
      </w:r>
      <w:proofErr w:type="spellEnd"/>
      <w:r>
        <w:t xml:space="preserve"> od </w:t>
      </w:r>
      <w:proofErr w:type="spellStart"/>
      <w:r>
        <w:t>Hash</w:t>
      </w:r>
      <w:proofErr w:type="spellEnd"/>
      <w:r>
        <w:t xml:space="preserve">() zakomponuje i sůl, ať už vygenerovanou či ručně zadanou. </w:t>
      </w:r>
      <w:proofErr w:type="spellStart"/>
      <w:r>
        <w:t>HashPepper</w:t>
      </w:r>
      <w:proofErr w:type="spellEnd"/>
      <w:r>
        <w:t xml:space="preserve">() dělá podobnou věc jako </w:t>
      </w:r>
      <w:proofErr w:type="spellStart"/>
      <w:r>
        <w:t>HashSalt</w:t>
      </w:r>
      <w:proofErr w:type="spellEnd"/>
      <w:r>
        <w:t xml:space="preserve">(), ovšem pepř nevypisuje. Také má vlastnost </w:t>
      </w:r>
      <w:proofErr w:type="spellStart"/>
      <w:r>
        <w:t>ručného</w:t>
      </w:r>
      <w:proofErr w:type="spellEnd"/>
      <w:r>
        <w:t xml:space="preserve"> zadání či náhodné generace pomocí </w:t>
      </w:r>
      <w:proofErr w:type="spellStart"/>
      <w:r>
        <w:t>RandomNumberGenerator</w:t>
      </w:r>
      <w:proofErr w:type="spellEnd"/>
      <w:r>
        <w:t xml:space="preserve"> a </w:t>
      </w:r>
      <w:proofErr w:type="spellStart"/>
      <w:r>
        <w:t>StringBuiler</w:t>
      </w:r>
      <w:proofErr w:type="spellEnd"/>
      <w:r>
        <w:t>. Obojí zakomponované v .NET Frameworku.</w:t>
      </w:r>
    </w:p>
    <w:p w14:paraId="6F10D2EC" w14:textId="6FC26DB1" w:rsidR="00154907" w:rsidRDefault="00154907" w:rsidP="00154907">
      <w:pPr>
        <w:pStyle w:val="Nadpis2"/>
      </w:pPr>
      <w:proofErr w:type="spellStart"/>
      <w:r>
        <w:t>Gradual</w:t>
      </w:r>
      <w:proofErr w:type="spellEnd"/>
      <w:r>
        <w:t xml:space="preserve"> </w:t>
      </w:r>
      <w:proofErr w:type="spellStart"/>
      <w:r>
        <w:t>Hashing</w:t>
      </w:r>
      <w:proofErr w:type="spellEnd"/>
    </w:p>
    <w:p w14:paraId="7C11ADEF" w14:textId="77777777" w:rsidR="00154907" w:rsidRPr="00154907" w:rsidRDefault="00154907" w:rsidP="00154907">
      <w:pPr>
        <w:pStyle w:val="Pokraovn"/>
      </w:pPr>
    </w:p>
    <w:p w14:paraId="73B7073A" w14:textId="699BE0C9" w:rsidR="00154907" w:rsidRDefault="00154907" w:rsidP="00154907">
      <w:pPr>
        <w:pStyle w:val="Nadpis2"/>
      </w:pPr>
      <w:proofErr w:type="spellStart"/>
      <w:r>
        <w:t>Multiformuláře</w:t>
      </w:r>
      <w:proofErr w:type="spellEnd"/>
    </w:p>
    <w:p w14:paraId="427576CB" w14:textId="77777777" w:rsidR="00154907" w:rsidRPr="00154907" w:rsidRDefault="00154907" w:rsidP="00154907">
      <w:pPr>
        <w:pStyle w:val="Pokraovn"/>
      </w:pPr>
    </w:p>
    <w:p w14:paraId="59DF31C4" w14:textId="0A1F933D" w:rsidR="00F6064C" w:rsidRDefault="00F6064C" w:rsidP="00F6064C">
      <w:pPr>
        <w:pStyle w:val="Nadpis2"/>
      </w:pPr>
      <w:r>
        <w:t>Unit-Testy</w:t>
      </w:r>
    </w:p>
    <w:p w14:paraId="1EBA1341" w14:textId="77777777" w:rsidR="00154907" w:rsidRDefault="00154907" w:rsidP="00154907">
      <w:pPr>
        <w:pStyle w:val="Pokraovn"/>
      </w:pPr>
      <w:r>
        <w:t xml:space="preserve">Unit-testy jsou věc, kterou jsem si sám přidal do projektu z jednoho hlavního důvodu. Kontrola celého programu jestli funguje a je mnohem jednodušší dělat debugging programu. Neměl jsem v plánu dělat „Test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Developement</w:t>
      </w:r>
      <w:proofErr w:type="spellEnd"/>
      <w:r>
        <w:t xml:space="preserve">“ a taky jsem podle toho nefungoval. Můj </w:t>
      </w:r>
      <w:proofErr w:type="spellStart"/>
      <w:r>
        <w:t>workflow</w:t>
      </w:r>
      <w:proofErr w:type="spellEnd"/>
      <w:r>
        <w:t xml:space="preserve"> byl jednoduchý, naprogramovat nějakou funkci a pomocí unit testu ověřit, že funguje nejenom teď, ale po přidání další funkce. Mám zkušenost, že jsem něco naprogramoval a po měsíci to zas nefungovalo.</w:t>
      </w:r>
    </w:p>
    <w:p w14:paraId="5A1CD23B" w14:textId="739BE1D8" w:rsidR="00154907" w:rsidRPr="00154907" w:rsidRDefault="00154907" w:rsidP="00154907">
      <w:r>
        <w:t xml:space="preserve">Díky unit testům, které jsem si na začátku udělal, jsem zjistil, že mi kvůli jedné malé chybce ve switchi nefungoval MD5 </w:t>
      </w:r>
      <w:proofErr w:type="spellStart"/>
      <w:r>
        <w:t>algorithmus</w:t>
      </w:r>
      <w:proofErr w:type="spellEnd"/>
      <w:r>
        <w:t>.</w:t>
      </w:r>
    </w:p>
    <w:p w14:paraId="7571E613" w14:textId="017A0F54" w:rsidR="00F6064C" w:rsidRPr="00F6064C" w:rsidRDefault="00F6064C" w:rsidP="00F6064C">
      <w:pPr>
        <w:pStyle w:val="Nadpis2"/>
      </w:pPr>
      <w:proofErr w:type="spellStart"/>
      <w:r>
        <w:t>Settings</w:t>
      </w:r>
      <w:proofErr w:type="spellEnd"/>
    </w:p>
    <w:p w14:paraId="2136274C" w14:textId="47743A91" w:rsidR="00B66A7D" w:rsidRPr="00B66A7D" w:rsidRDefault="00B66A7D" w:rsidP="00B66A7D">
      <w:pPr>
        <w:pStyle w:val="Nadpis1"/>
      </w:pPr>
      <w:r>
        <w:lastRenderedPageBreak/>
        <w:t>Fungování programu</w:t>
      </w:r>
    </w:p>
    <w:p w14:paraId="7BE087CC" w14:textId="205E2946" w:rsidR="00947651" w:rsidRDefault="00947651" w:rsidP="005129DC">
      <w:pPr>
        <w:pStyle w:val="uvodzaver"/>
      </w:pPr>
      <w:bookmarkStart w:id="20" w:name="_Toc144753409"/>
      <w:bookmarkStart w:id="21" w:name="_Toc144746940"/>
      <w:bookmarkStart w:id="22" w:name="_Toc515880902"/>
      <w:bookmarkStart w:id="23" w:name="_Toc147495643"/>
      <w:r>
        <w:lastRenderedPageBreak/>
        <w:t>Z</w:t>
      </w:r>
      <w:bookmarkEnd w:id="20"/>
      <w:bookmarkEnd w:id="21"/>
      <w:bookmarkEnd w:id="22"/>
      <w:r>
        <w:t>ávěr</w:t>
      </w:r>
      <w:bookmarkEnd w:id="23"/>
    </w:p>
    <w:p w14:paraId="6FE1AF7B" w14:textId="64AF4425" w:rsidR="008E4F90" w:rsidRDefault="008E4F90" w:rsidP="008E4F90">
      <w:r w:rsidRPr="00B15061">
        <w:t xml:space="preserve">Vytvořená šablona maturitních prací </w:t>
      </w:r>
      <w:r>
        <w:t>obsahuje</w:t>
      </w:r>
      <w:r w:rsidRPr="00B15061">
        <w:t xml:space="preserve"> formální požadavky maturitních prací</w:t>
      </w:r>
      <w:r>
        <w:t xml:space="preserve"> na SPŠT Třebíč. Jedná se zejména o</w:t>
      </w:r>
      <w:r w:rsidRPr="00B15061">
        <w:t xml:space="preserve"> </w:t>
      </w:r>
      <w:r>
        <w:t>upravené styly v dokumentu</w:t>
      </w:r>
      <w:r w:rsidRPr="00B15061">
        <w:t>, podrobný popis jednotlivých částí maturitní pr</w:t>
      </w:r>
      <w:r>
        <w:t>á</w:t>
      </w:r>
      <w:r w:rsidRPr="00B15061">
        <w:t>c</w:t>
      </w:r>
      <w:r>
        <w:t>e</w:t>
      </w:r>
      <w:r w:rsidRPr="00B15061">
        <w:t xml:space="preserve"> a je</w:t>
      </w:r>
      <w:r>
        <w:t>jího</w:t>
      </w:r>
      <w:r w:rsidRPr="00B15061">
        <w:t xml:space="preserve"> obsahu, snadno editovatelné záhlaví a zápatí s automatickým číslováním stránek a propojení stylů se seznamy a obsahem.</w:t>
      </w:r>
    </w:p>
    <w:p w14:paraId="60F69C93" w14:textId="77777777" w:rsidR="008E4F90" w:rsidRDefault="008E4F90" w:rsidP="005129DC"/>
    <w:p w14:paraId="77730EA2" w14:textId="1BC2C9D1" w:rsidR="00947651" w:rsidRDefault="00947651" w:rsidP="005129DC">
      <w:pPr>
        <w:pStyle w:val="uvodzaver"/>
      </w:pPr>
      <w:bookmarkStart w:id="24" w:name="_Toc144753410"/>
      <w:bookmarkStart w:id="25" w:name="_Toc144746941"/>
      <w:bookmarkStart w:id="26" w:name="_Toc515880903"/>
      <w:bookmarkStart w:id="27" w:name="_Toc147495644"/>
      <w:r>
        <w:lastRenderedPageBreak/>
        <w:t>S</w:t>
      </w:r>
      <w:bookmarkEnd w:id="24"/>
      <w:bookmarkEnd w:id="25"/>
      <w:bookmarkEnd w:id="26"/>
      <w:r>
        <w:t>eznam použitých zdrojů</w:t>
      </w:r>
      <w:bookmarkEnd w:id="27"/>
    </w:p>
    <w:p w14:paraId="63A5C634" w14:textId="717B6260" w:rsidR="008E4F90" w:rsidRPr="00A12A8F" w:rsidRDefault="008E4F90" w:rsidP="00A12A8F">
      <w:pPr>
        <w:pStyle w:val="Seznampouitliteratury"/>
      </w:pPr>
      <w:bookmarkStart w:id="28" w:name="_Ref147318269"/>
      <w:r w:rsidRPr="00B352F6">
        <w:rPr>
          <w:caps/>
        </w:rPr>
        <w:t>Citace</w:t>
      </w:r>
      <w:r w:rsidR="00233488">
        <w:rPr>
          <w:caps/>
        </w:rPr>
        <w:t>.com</w:t>
      </w:r>
      <w:r w:rsidRPr="00A12A8F">
        <w:t xml:space="preserve">. </w:t>
      </w:r>
      <w:r w:rsidRPr="00A12A8F">
        <w:rPr>
          <w:i/>
        </w:rPr>
        <w:t>Výklad normy ČSN ISO 690</w:t>
      </w:r>
      <w:r w:rsidRPr="00A12A8F">
        <w:t xml:space="preserve">. Online. </w:t>
      </w:r>
      <w:r w:rsidR="00524467">
        <w:t xml:space="preserve">Brno: Citace.com, 2023. </w:t>
      </w:r>
      <w:r w:rsidRPr="00A12A8F">
        <w:t xml:space="preserve">Dostupné z: </w:t>
      </w:r>
      <w:hyperlink r:id="rId21" w:history="1">
        <w:r w:rsidRPr="003C0BE0">
          <w:rPr>
            <w:rStyle w:val="Hypertextovodkaz"/>
            <w:color w:val="auto"/>
            <w:u w:val="none"/>
          </w:rPr>
          <w:t>https://www.citace.com/Vyklad-CSN-ISO-690-2022.pdf</w:t>
        </w:r>
      </w:hyperlink>
      <w:r w:rsidRPr="003C0BE0">
        <w:t xml:space="preserve">. </w:t>
      </w:r>
      <w:r w:rsidRPr="00A12A8F">
        <w:t>[cit. 2023-</w:t>
      </w:r>
      <w:r w:rsidR="003874F7">
        <w:t>10</w:t>
      </w:r>
      <w:r w:rsidRPr="00A12A8F">
        <w:t>-</w:t>
      </w:r>
      <w:r w:rsidR="003874F7">
        <w:t>04</w:t>
      </w:r>
      <w:r w:rsidRPr="00A12A8F">
        <w:t>].</w:t>
      </w:r>
      <w:bookmarkEnd w:id="28"/>
      <w:r w:rsidR="00233488">
        <w:t xml:space="preserve"> </w:t>
      </w:r>
    </w:p>
    <w:p w14:paraId="69B19294" w14:textId="662B6869" w:rsidR="008E4F90" w:rsidRPr="00A12A8F" w:rsidRDefault="008E4F90" w:rsidP="0073667A">
      <w:pPr>
        <w:pStyle w:val="Seznampouitliteratury"/>
      </w:pPr>
      <w:bookmarkStart w:id="29" w:name="_Ref147318297"/>
      <w:r w:rsidRPr="00524467">
        <w:rPr>
          <w:caps/>
        </w:rPr>
        <w:t>Didacticus</w:t>
      </w:r>
      <w:r w:rsidRPr="00A12A8F">
        <w:t xml:space="preserve">. </w:t>
      </w:r>
      <w:r w:rsidR="00524467" w:rsidRPr="00524467">
        <w:rPr>
          <w:i/>
        </w:rPr>
        <w:t>Normostrana: kolik má znaků, jak zjistit jejich počet a další důležité informace.</w:t>
      </w:r>
      <w:r w:rsidRPr="00A12A8F">
        <w:t xml:space="preserve"> Online. </w:t>
      </w:r>
      <w:r w:rsidR="00524467">
        <w:t xml:space="preserve">Praha: </w:t>
      </w:r>
      <w:proofErr w:type="spellStart"/>
      <w:r w:rsidR="00524467">
        <w:t>Didacticus</w:t>
      </w:r>
      <w:proofErr w:type="spellEnd"/>
      <w:r w:rsidR="00524467">
        <w:t xml:space="preserve">, </w:t>
      </w:r>
      <w:r w:rsidR="00D20D11">
        <w:t xml:space="preserve">c2011-2020. </w:t>
      </w:r>
      <w:r w:rsidRPr="00A12A8F">
        <w:t xml:space="preserve">Dostupné z: </w:t>
      </w:r>
      <w:hyperlink r:id="rId22" w:history="1">
        <w:r w:rsidRPr="00524467">
          <w:rPr>
            <w:rStyle w:val="Hypertextovodkaz"/>
            <w:color w:val="auto"/>
            <w:u w:val="none"/>
          </w:rPr>
          <w:t>https://didacticus.cz/normostrana</w:t>
        </w:r>
      </w:hyperlink>
      <w:r w:rsidRPr="00A12A8F">
        <w:t>. [cit. 2023-09-11].</w:t>
      </w:r>
      <w:bookmarkEnd w:id="29"/>
    </w:p>
    <w:p w14:paraId="00A19F2C" w14:textId="2C6A36D9" w:rsidR="00A12A8F" w:rsidRDefault="00A12A8F" w:rsidP="00A12A8F">
      <w:pPr>
        <w:pStyle w:val="Seznampouitliteratury"/>
      </w:pPr>
      <w:bookmarkStart w:id="30" w:name="_Ref147317991"/>
      <w:r w:rsidRPr="00A12A8F">
        <w:rPr>
          <w:caps/>
        </w:rPr>
        <w:t>Ústav pro jazyk český</w:t>
      </w:r>
      <w:r w:rsidR="00B352F6">
        <w:rPr>
          <w:caps/>
        </w:rPr>
        <w:t xml:space="preserve"> AV ČR. </w:t>
      </w:r>
      <w:r>
        <w:t xml:space="preserve"> </w:t>
      </w:r>
      <w:r w:rsidR="00CE3C22" w:rsidRPr="00CE3C22">
        <w:rPr>
          <w:i/>
        </w:rPr>
        <w:t>Tečka.</w:t>
      </w:r>
      <w:r w:rsidR="00CE3C22">
        <w:t xml:space="preserve"> </w:t>
      </w:r>
      <w:r w:rsidR="00CE3C22" w:rsidRPr="00A12A8F">
        <w:t>Online.</w:t>
      </w:r>
      <w:r w:rsidR="00CE3C22">
        <w:t xml:space="preserve"> </w:t>
      </w:r>
      <w:r w:rsidRPr="00CE3C22">
        <w:t>Internetová jazyková příručka</w:t>
      </w:r>
      <w:r>
        <w:t xml:space="preserve">. </w:t>
      </w:r>
      <w:r w:rsidR="00CE3C22" w:rsidRPr="00CE3C22">
        <w:t>Praha: Ústav pro jazyk český AV ČR</w:t>
      </w:r>
      <w:r w:rsidR="00524467">
        <w:t>,</w:t>
      </w:r>
      <w:r w:rsidR="00B352F6">
        <w:t> </w:t>
      </w:r>
      <w:r w:rsidR="00524467">
        <w:t xml:space="preserve">2008-2023. </w:t>
      </w:r>
      <w:r w:rsidRPr="00A12A8F">
        <w:t xml:space="preserve">Dostupné z: </w:t>
      </w:r>
      <w:hyperlink r:id="rId23" w:history="1">
        <w:r w:rsidR="00B352F6" w:rsidRPr="000C4D14">
          <w:rPr>
            <w:rStyle w:val="Hypertextovodkaz"/>
            <w:color w:val="auto"/>
            <w:u w:val="none"/>
          </w:rPr>
          <w:t>https://prirucka.ujc.cas.cz/</w:t>
        </w:r>
      </w:hyperlink>
      <w:r w:rsidR="00B352F6">
        <w:t xml:space="preserve">. </w:t>
      </w:r>
      <w:r w:rsidR="00B352F6" w:rsidRPr="00A12A8F">
        <w:t>[cit. 2023-</w:t>
      </w:r>
      <w:r w:rsidR="00B352F6">
        <w:t>10</w:t>
      </w:r>
      <w:r w:rsidR="00B352F6" w:rsidRPr="00A12A8F">
        <w:t>-</w:t>
      </w:r>
      <w:r w:rsidR="00B352F6">
        <w:t>04</w:t>
      </w:r>
      <w:r w:rsidR="00B352F6" w:rsidRPr="00A12A8F">
        <w:t>].</w:t>
      </w:r>
      <w:bookmarkEnd w:id="30"/>
    </w:p>
    <w:p w14:paraId="36B0F0D7" w14:textId="2F613C4A" w:rsidR="00CE3C22" w:rsidRDefault="00CE3C22" w:rsidP="00CE3C22">
      <w:pPr>
        <w:pStyle w:val="Seznampouitliteratury"/>
        <w:numPr>
          <w:ilvl w:val="0"/>
          <w:numId w:val="0"/>
        </w:numPr>
        <w:ind w:left="567" w:hanging="567"/>
      </w:pPr>
    </w:p>
    <w:p w14:paraId="2E3D668D" w14:textId="0535F241" w:rsidR="00947651" w:rsidRDefault="00947651" w:rsidP="005129DC">
      <w:pPr>
        <w:pStyle w:val="uvodzaver"/>
      </w:pPr>
      <w:bookmarkStart w:id="31" w:name="_Toc144753411"/>
      <w:bookmarkStart w:id="32" w:name="_Toc144746942"/>
      <w:bookmarkStart w:id="33" w:name="_Toc515880904"/>
      <w:bookmarkStart w:id="34" w:name="_Toc147495645"/>
      <w:r>
        <w:lastRenderedPageBreak/>
        <w:t>S</w:t>
      </w:r>
      <w:bookmarkEnd w:id="31"/>
      <w:bookmarkEnd w:id="32"/>
      <w:bookmarkEnd w:id="33"/>
      <w:r>
        <w:t>eznam použitých symbolů a zkratek</w:t>
      </w:r>
      <w:bookmarkEnd w:id="34"/>
    </w:p>
    <w:tbl>
      <w:tblPr>
        <w:tblStyle w:val="Mkatabulky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1385"/>
        <w:gridCol w:w="5078"/>
        <w:gridCol w:w="1757"/>
      </w:tblGrid>
      <w:tr w:rsidR="00947651" w14:paraId="0C6B853F" w14:textId="77777777" w:rsidTr="00947651">
        <w:trPr>
          <w:trHeight w:val="306"/>
        </w:trPr>
        <w:tc>
          <w:tcPr>
            <w:tcW w:w="1385" w:type="dxa"/>
            <w:hideMark/>
          </w:tcPr>
          <w:p w14:paraId="049401CC" w14:textId="77777777" w:rsidR="00947651" w:rsidRDefault="00947651" w:rsidP="005129DC">
            <w:pPr>
              <w:spacing w:line="240" w:lineRule="auto"/>
            </w:pPr>
            <w:r>
              <w:t>Symbol</w:t>
            </w:r>
          </w:p>
        </w:tc>
        <w:tc>
          <w:tcPr>
            <w:tcW w:w="5078" w:type="dxa"/>
            <w:hideMark/>
          </w:tcPr>
          <w:p w14:paraId="3D15A908" w14:textId="77777777" w:rsidR="00947651" w:rsidRDefault="00947651" w:rsidP="005129DC">
            <w:pPr>
              <w:spacing w:line="240" w:lineRule="auto"/>
            </w:pPr>
            <w:r>
              <w:t>Veličina</w:t>
            </w:r>
          </w:p>
        </w:tc>
        <w:tc>
          <w:tcPr>
            <w:tcW w:w="1757" w:type="dxa"/>
            <w:hideMark/>
          </w:tcPr>
          <w:p w14:paraId="03025B0C" w14:textId="77777777" w:rsidR="00947651" w:rsidRDefault="00947651" w:rsidP="005129DC">
            <w:pPr>
              <w:spacing w:line="240" w:lineRule="auto"/>
              <w:ind w:firstLine="0"/>
            </w:pPr>
            <w:r>
              <w:t>Jednotka</w:t>
            </w:r>
          </w:p>
        </w:tc>
      </w:tr>
      <w:tr w:rsidR="00947651" w14:paraId="4098E15C" w14:textId="77777777" w:rsidTr="00947651">
        <w:tc>
          <w:tcPr>
            <w:tcW w:w="1385" w:type="dxa"/>
            <w:vAlign w:val="center"/>
            <w:hideMark/>
          </w:tcPr>
          <w:p w14:paraId="13E389F9" w14:textId="77777777" w:rsidR="00947651" w:rsidRDefault="00947651" w:rsidP="005129DC">
            <w:pPr>
              <w:spacing w:line="240" w:lineRule="auto"/>
            </w:pPr>
            <w:r>
              <w:t>S</w:t>
            </w:r>
          </w:p>
        </w:tc>
        <w:tc>
          <w:tcPr>
            <w:tcW w:w="5078" w:type="dxa"/>
            <w:vAlign w:val="center"/>
            <w:hideMark/>
          </w:tcPr>
          <w:p w14:paraId="1B30D5E3" w14:textId="77777777" w:rsidR="00947651" w:rsidRDefault="00947651" w:rsidP="005129DC">
            <w:pPr>
              <w:spacing w:line="240" w:lineRule="auto"/>
            </w:pPr>
            <w:r>
              <w:t>Entropie</w:t>
            </w:r>
          </w:p>
        </w:tc>
        <w:tc>
          <w:tcPr>
            <w:tcW w:w="1757" w:type="dxa"/>
            <w:vAlign w:val="center"/>
            <w:hideMark/>
          </w:tcPr>
          <w:p w14:paraId="3B8A3826" w14:textId="77777777" w:rsidR="00947651" w:rsidRDefault="00947651" w:rsidP="005129DC">
            <w:pPr>
              <w:spacing w:line="240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J∙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947651" w14:paraId="175A0AC1" w14:textId="77777777" w:rsidTr="00947651">
        <w:tc>
          <w:tcPr>
            <w:tcW w:w="1385" w:type="dxa"/>
            <w:vAlign w:val="center"/>
            <w:hideMark/>
          </w:tcPr>
          <w:p w14:paraId="440A5698" w14:textId="77777777" w:rsidR="00947651" w:rsidRDefault="00947651" w:rsidP="005129DC">
            <w:pPr>
              <w:spacing w:line="240" w:lineRule="auto"/>
            </w:pPr>
            <w:r>
              <w:t>Q</w:t>
            </w:r>
          </w:p>
        </w:tc>
        <w:tc>
          <w:tcPr>
            <w:tcW w:w="5078" w:type="dxa"/>
            <w:vAlign w:val="center"/>
            <w:hideMark/>
          </w:tcPr>
          <w:p w14:paraId="5BA8ECB1" w14:textId="77777777" w:rsidR="00947651" w:rsidRDefault="00947651" w:rsidP="005129DC">
            <w:pPr>
              <w:spacing w:line="240" w:lineRule="auto"/>
            </w:pPr>
            <w:r>
              <w:t>Teplo</w:t>
            </w:r>
          </w:p>
        </w:tc>
        <w:tc>
          <w:tcPr>
            <w:tcW w:w="1757" w:type="dxa"/>
            <w:vAlign w:val="center"/>
            <w:hideMark/>
          </w:tcPr>
          <w:p w14:paraId="7A8D3C95" w14:textId="77777777" w:rsidR="00947651" w:rsidRDefault="00947651" w:rsidP="005129DC">
            <w:pPr>
              <w:spacing w:line="240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oMath>
            </m:oMathPara>
          </w:p>
        </w:tc>
      </w:tr>
      <w:tr w:rsidR="00947651" w14:paraId="2F6AACD8" w14:textId="77777777" w:rsidTr="00947651">
        <w:tc>
          <w:tcPr>
            <w:tcW w:w="1385" w:type="dxa"/>
            <w:vAlign w:val="center"/>
            <w:hideMark/>
          </w:tcPr>
          <w:p w14:paraId="745B53DE" w14:textId="77777777" w:rsidR="00947651" w:rsidRDefault="00947651" w:rsidP="005129DC">
            <w:pPr>
              <w:spacing w:line="240" w:lineRule="auto"/>
            </w:pPr>
            <w:r>
              <w:t>T</w:t>
            </w:r>
          </w:p>
        </w:tc>
        <w:tc>
          <w:tcPr>
            <w:tcW w:w="5078" w:type="dxa"/>
            <w:vAlign w:val="center"/>
            <w:hideMark/>
          </w:tcPr>
          <w:p w14:paraId="6EAD6FF8" w14:textId="77777777" w:rsidR="00947651" w:rsidRDefault="00947651" w:rsidP="005129DC">
            <w:pPr>
              <w:spacing w:line="240" w:lineRule="auto"/>
            </w:pPr>
            <w:r>
              <w:t>Termodynamická teplota</w:t>
            </w:r>
          </w:p>
        </w:tc>
        <w:tc>
          <w:tcPr>
            <w:tcW w:w="1757" w:type="dxa"/>
            <w:vAlign w:val="center"/>
            <w:hideMark/>
          </w:tcPr>
          <w:p w14:paraId="0EAD74E8" w14:textId="77777777" w:rsidR="00947651" w:rsidRDefault="00947651" w:rsidP="005129DC">
            <w:pPr>
              <w:spacing w:line="240" w:lineRule="auto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K</m:t>
                </m:r>
              </m:oMath>
            </m:oMathPara>
          </w:p>
        </w:tc>
      </w:tr>
      <w:tr w:rsidR="00947651" w14:paraId="2B885637" w14:textId="77777777" w:rsidTr="00947651">
        <w:tc>
          <w:tcPr>
            <w:tcW w:w="1385" w:type="dxa"/>
            <w:vAlign w:val="center"/>
            <w:hideMark/>
          </w:tcPr>
          <w:p w14:paraId="2A7595AA" w14:textId="77777777" w:rsidR="00947651" w:rsidRDefault="00947651" w:rsidP="005129DC">
            <w:pPr>
              <w:spacing w:line="240" w:lineRule="auto"/>
            </w:pPr>
            <w:r>
              <w:t>t</w:t>
            </w:r>
          </w:p>
        </w:tc>
        <w:tc>
          <w:tcPr>
            <w:tcW w:w="5078" w:type="dxa"/>
            <w:vAlign w:val="center"/>
            <w:hideMark/>
          </w:tcPr>
          <w:p w14:paraId="7BFB6143" w14:textId="77777777" w:rsidR="00947651" w:rsidRDefault="00947651" w:rsidP="005129DC">
            <w:pPr>
              <w:spacing w:line="240" w:lineRule="auto"/>
            </w:pPr>
            <w:r>
              <w:t>Čas</w:t>
            </w:r>
          </w:p>
        </w:tc>
        <w:tc>
          <w:tcPr>
            <w:tcW w:w="1757" w:type="dxa"/>
            <w:vAlign w:val="center"/>
            <w:hideMark/>
          </w:tcPr>
          <w:p w14:paraId="75CF449E" w14:textId="77777777" w:rsidR="00947651" w:rsidRDefault="00947651" w:rsidP="005129DC">
            <w:pPr>
              <w:spacing w:line="240" w:lineRule="auto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s</m:t>
                </m:r>
              </m:oMath>
            </m:oMathPara>
          </w:p>
        </w:tc>
      </w:tr>
      <w:tr w:rsidR="00947651" w14:paraId="0DFD638B" w14:textId="77777777" w:rsidTr="00947651">
        <w:tc>
          <w:tcPr>
            <w:tcW w:w="1385" w:type="dxa"/>
            <w:vAlign w:val="center"/>
          </w:tcPr>
          <w:p w14:paraId="2860365A" w14:textId="77777777" w:rsidR="00947651" w:rsidRDefault="00947651" w:rsidP="005129DC"/>
        </w:tc>
        <w:tc>
          <w:tcPr>
            <w:tcW w:w="5078" w:type="dxa"/>
            <w:vAlign w:val="center"/>
          </w:tcPr>
          <w:p w14:paraId="0E11E148" w14:textId="77777777" w:rsidR="00947651" w:rsidRDefault="00947651" w:rsidP="005129DC"/>
        </w:tc>
        <w:tc>
          <w:tcPr>
            <w:tcW w:w="1757" w:type="dxa"/>
            <w:vAlign w:val="center"/>
          </w:tcPr>
          <w:p w14:paraId="5EFC3EAD" w14:textId="77777777" w:rsidR="00947651" w:rsidRDefault="00947651" w:rsidP="005129DC">
            <w:pPr>
              <w:rPr>
                <w:rFonts w:eastAsia="Calibri"/>
              </w:rPr>
            </w:pPr>
          </w:p>
        </w:tc>
      </w:tr>
    </w:tbl>
    <w:p w14:paraId="178BA233" w14:textId="12483275" w:rsidR="00947651" w:rsidRDefault="00947651" w:rsidP="005129DC">
      <w:pPr>
        <w:pStyle w:val="uvodzaver"/>
      </w:pPr>
      <w:bookmarkStart w:id="35" w:name="_Toc144753412"/>
      <w:bookmarkStart w:id="36" w:name="_Toc144746943"/>
      <w:bookmarkStart w:id="37" w:name="_Toc515880905"/>
      <w:bookmarkStart w:id="38" w:name="_Toc147495646"/>
      <w:r>
        <w:lastRenderedPageBreak/>
        <w:t>S</w:t>
      </w:r>
      <w:bookmarkEnd w:id="35"/>
      <w:bookmarkEnd w:id="36"/>
      <w:bookmarkEnd w:id="37"/>
      <w:r>
        <w:t>eznam obrázků</w:t>
      </w:r>
      <w:bookmarkEnd w:id="38"/>
    </w:p>
    <w:p w14:paraId="33EC3F8B" w14:textId="78F3B34B" w:rsidR="00A50288" w:rsidRDefault="0073667A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147493921" w:history="1">
        <w:r w:rsidR="00A50288" w:rsidRPr="007F1E2B">
          <w:rPr>
            <w:rStyle w:val="Hypertextovodkaz"/>
            <w:noProof/>
          </w:rPr>
          <w:t>Obr. 2.1 Obsah</w:t>
        </w:r>
        <w:r w:rsidR="00A50288">
          <w:rPr>
            <w:noProof/>
            <w:webHidden/>
          </w:rPr>
          <w:tab/>
        </w:r>
        <w:r w:rsidR="00A50288">
          <w:rPr>
            <w:noProof/>
            <w:webHidden/>
          </w:rPr>
          <w:fldChar w:fldCharType="begin"/>
        </w:r>
        <w:r w:rsidR="00A50288">
          <w:rPr>
            <w:noProof/>
            <w:webHidden/>
          </w:rPr>
          <w:instrText xml:space="preserve"> PAGEREF _Toc147493921 \h </w:instrText>
        </w:r>
        <w:r w:rsidR="00A50288">
          <w:rPr>
            <w:noProof/>
            <w:webHidden/>
          </w:rPr>
        </w:r>
        <w:r w:rsidR="00A50288">
          <w:rPr>
            <w:noProof/>
            <w:webHidden/>
          </w:rPr>
          <w:fldChar w:fldCharType="separate"/>
        </w:r>
        <w:r w:rsidR="006B4F05">
          <w:rPr>
            <w:noProof/>
            <w:webHidden/>
          </w:rPr>
          <w:t>10</w:t>
        </w:r>
        <w:r w:rsidR="00A50288">
          <w:rPr>
            <w:noProof/>
            <w:webHidden/>
          </w:rPr>
          <w:fldChar w:fldCharType="end"/>
        </w:r>
      </w:hyperlink>
    </w:p>
    <w:p w14:paraId="094E9622" w14:textId="7A08D213" w:rsidR="00A50288" w:rsidRDefault="00A50288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47493922" w:history="1">
        <w:r w:rsidRPr="007F1E2B">
          <w:rPr>
            <w:rStyle w:val="Hypertextovodkaz"/>
            <w:noProof/>
          </w:rPr>
          <w:t>Obr. 2.2 Příklad umístění legendy obrázku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_Toc147493922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4F0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6C47B68" w14:textId="2B248AC4" w:rsidR="0073667A" w:rsidRPr="0073667A" w:rsidRDefault="0073667A" w:rsidP="0073667A">
      <w:r>
        <w:fldChar w:fldCharType="end"/>
      </w:r>
    </w:p>
    <w:p w14:paraId="279D2F1D" w14:textId="09730A6D" w:rsidR="00947651" w:rsidRDefault="00947651" w:rsidP="005129DC">
      <w:pPr>
        <w:pStyle w:val="uvodzaver"/>
      </w:pPr>
      <w:bookmarkStart w:id="39" w:name="_Toc147495647"/>
      <w:r>
        <w:lastRenderedPageBreak/>
        <w:t>Seznam tabulek</w:t>
      </w:r>
      <w:bookmarkEnd w:id="39"/>
    </w:p>
    <w:p w14:paraId="552C977C" w14:textId="4B89B9EF" w:rsidR="0073667A" w:rsidRDefault="0073667A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TOC \h \z \c "Tab." </w:instrText>
      </w:r>
      <w:r>
        <w:rPr>
          <w:rFonts w:eastAsiaTheme="majorEastAsia"/>
        </w:rPr>
        <w:fldChar w:fldCharType="separate"/>
      </w:r>
      <w:hyperlink w:anchor="_Toc147493615" w:history="1">
        <w:r w:rsidRPr="00270888">
          <w:rPr>
            <w:rStyle w:val="Hypertextovodkaz"/>
            <w:noProof/>
          </w:rPr>
          <w:t>Tab. 2.1 Legenda k tabulce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_Toc147493615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4F0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2F686C" w14:textId="6600D195" w:rsidR="00947651" w:rsidRDefault="0073667A" w:rsidP="005129DC">
      <w:pPr>
        <w:rPr>
          <w:rFonts w:eastAsiaTheme="majorEastAsia"/>
        </w:rPr>
      </w:pPr>
      <w:r>
        <w:rPr>
          <w:rFonts w:eastAsiaTheme="majorEastAsia"/>
        </w:rPr>
        <w:fldChar w:fldCharType="end"/>
      </w:r>
    </w:p>
    <w:p w14:paraId="48C5B2CD" w14:textId="7FF4C266" w:rsidR="00947651" w:rsidRDefault="00947651" w:rsidP="005129DC">
      <w:pPr>
        <w:pStyle w:val="uvodzaver"/>
      </w:pPr>
      <w:bookmarkStart w:id="40" w:name="_Toc144753414"/>
      <w:bookmarkStart w:id="41" w:name="_Toc144746945"/>
      <w:bookmarkStart w:id="42" w:name="_Toc515880907"/>
      <w:bookmarkStart w:id="43" w:name="_Toc147495648"/>
      <w:r>
        <w:lastRenderedPageBreak/>
        <w:t>S</w:t>
      </w:r>
      <w:bookmarkEnd w:id="40"/>
      <w:bookmarkEnd w:id="41"/>
      <w:bookmarkEnd w:id="42"/>
      <w:r w:rsidR="00BC6841">
        <w:t>eznam příloh</w:t>
      </w:r>
      <w:bookmarkEnd w:id="43"/>
    </w:p>
    <w:p w14:paraId="7412B8C8" w14:textId="1A31E45D" w:rsidR="00947651" w:rsidRPr="00A971E7" w:rsidRDefault="00947651" w:rsidP="005129DC">
      <w:r>
        <w:t>Prázdná šablona maturitní práce</w:t>
      </w:r>
      <w:bookmarkStart w:id="44" w:name="_Toc144746946"/>
      <w:bookmarkEnd w:id="1"/>
      <w:bookmarkEnd w:id="44"/>
    </w:p>
    <w:sectPr w:rsidR="00947651" w:rsidRPr="00A971E7" w:rsidSect="00E1212D">
      <w:footerReference w:type="default" r:id="rId24"/>
      <w:pgSz w:w="11906" w:h="16838"/>
      <w:pgMar w:top="1701" w:right="141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005C7" w14:textId="77777777" w:rsidR="00D178B1" w:rsidRDefault="00D178B1" w:rsidP="005129DC">
      <w:r>
        <w:separator/>
      </w:r>
    </w:p>
    <w:p w14:paraId="0F9A7677" w14:textId="77777777" w:rsidR="00D178B1" w:rsidRDefault="00D178B1" w:rsidP="005129DC"/>
    <w:p w14:paraId="33BF7E89" w14:textId="77777777" w:rsidR="00D178B1" w:rsidRDefault="00D178B1" w:rsidP="005129DC"/>
  </w:endnote>
  <w:endnote w:type="continuationSeparator" w:id="0">
    <w:p w14:paraId="6B725B37" w14:textId="77777777" w:rsidR="00D178B1" w:rsidRDefault="00D178B1" w:rsidP="005129DC">
      <w:r>
        <w:continuationSeparator/>
      </w:r>
    </w:p>
    <w:p w14:paraId="1D22459E" w14:textId="77777777" w:rsidR="00D178B1" w:rsidRDefault="00D178B1" w:rsidP="005129DC"/>
    <w:p w14:paraId="46D582F5" w14:textId="77777777" w:rsidR="00D178B1" w:rsidRDefault="00D178B1" w:rsidP="005129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FC532" w14:textId="77777777" w:rsidR="0073667A" w:rsidRDefault="0073667A" w:rsidP="005129D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11152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CC30374" w14:textId="38880F8E" w:rsidR="0073667A" w:rsidRPr="005129DC" w:rsidRDefault="0073667A" w:rsidP="005129DC">
        <w:pPr>
          <w:pStyle w:val="Zpat"/>
          <w:jc w:val="center"/>
          <w:rPr>
            <w:sz w:val="24"/>
            <w:szCs w:val="24"/>
          </w:rPr>
        </w:pPr>
        <w:r w:rsidRPr="005129DC">
          <w:rPr>
            <w:sz w:val="24"/>
            <w:szCs w:val="24"/>
          </w:rPr>
          <w:fldChar w:fldCharType="begin"/>
        </w:r>
        <w:r w:rsidRPr="005129DC">
          <w:rPr>
            <w:sz w:val="24"/>
            <w:szCs w:val="24"/>
          </w:rPr>
          <w:instrText>PAGE   \* MERGEFORMAT</w:instrText>
        </w:r>
        <w:r w:rsidRPr="005129DC">
          <w:rPr>
            <w:sz w:val="24"/>
            <w:szCs w:val="24"/>
          </w:rPr>
          <w:fldChar w:fldCharType="separate"/>
        </w:r>
        <w:r w:rsidR="001B5463">
          <w:rPr>
            <w:noProof/>
            <w:sz w:val="24"/>
            <w:szCs w:val="24"/>
          </w:rPr>
          <w:t>20</w:t>
        </w:r>
        <w:r w:rsidRPr="005129D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B3690" w14:textId="77777777" w:rsidR="00D178B1" w:rsidRDefault="00D178B1" w:rsidP="005129DC">
      <w:r>
        <w:separator/>
      </w:r>
    </w:p>
    <w:p w14:paraId="4C293CDB" w14:textId="77777777" w:rsidR="00D178B1" w:rsidRDefault="00D178B1" w:rsidP="005129DC"/>
    <w:p w14:paraId="651071DA" w14:textId="77777777" w:rsidR="00D178B1" w:rsidRDefault="00D178B1" w:rsidP="005129DC"/>
  </w:footnote>
  <w:footnote w:type="continuationSeparator" w:id="0">
    <w:p w14:paraId="0AA7FE0E" w14:textId="77777777" w:rsidR="00D178B1" w:rsidRDefault="00D178B1" w:rsidP="005129DC">
      <w:r>
        <w:continuationSeparator/>
      </w:r>
    </w:p>
    <w:p w14:paraId="69CA1196" w14:textId="77777777" w:rsidR="00D178B1" w:rsidRDefault="00D178B1" w:rsidP="005129DC"/>
    <w:p w14:paraId="081191AB" w14:textId="77777777" w:rsidR="00D178B1" w:rsidRDefault="00D178B1" w:rsidP="005129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100612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F280A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A71C7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542A27E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00AE4730"/>
    <w:multiLevelType w:val="multilevel"/>
    <w:tmpl w:val="A1107F4C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09E552D2"/>
    <w:multiLevelType w:val="hybridMultilevel"/>
    <w:tmpl w:val="07EE8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51F14"/>
    <w:multiLevelType w:val="multilevel"/>
    <w:tmpl w:val="201E7FB8"/>
    <w:lvl w:ilvl="0">
      <w:start w:val="1"/>
      <w:numFmt w:val="decimal"/>
      <w:lvlText w:val="[%1]"/>
      <w:lvlJc w:val="left"/>
      <w:pPr>
        <w:tabs>
          <w:tab w:val="num" w:pos="814"/>
        </w:tabs>
        <w:ind w:left="814" w:hanging="81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 w15:restartNumberingAfterBreak="0">
    <w:nsid w:val="150D5747"/>
    <w:multiLevelType w:val="hybridMultilevel"/>
    <w:tmpl w:val="F7CE2EAE"/>
    <w:lvl w:ilvl="0" w:tplc="5AC0155E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223F3"/>
    <w:multiLevelType w:val="multilevel"/>
    <w:tmpl w:val="D50CAC46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9" w15:restartNumberingAfterBreak="0">
    <w:nsid w:val="217244B8"/>
    <w:multiLevelType w:val="hybridMultilevel"/>
    <w:tmpl w:val="1EC4B60C"/>
    <w:lvl w:ilvl="0" w:tplc="35C420D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B6CFA"/>
    <w:multiLevelType w:val="multilevel"/>
    <w:tmpl w:val="9F68EEB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34EE3BB1"/>
    <w:multiLevelType w:val="hybridMultilevel"/>
    <w:tmpl w:val="A2ECBE10"/>
    <w:lvl w:ilvl="0" w:tplc="F40CF4A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0772F"/>
    <w:multiLevelType w:val="hybridMultilevel"/>
    <w:tmpl w:val="6FA21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76216"/>
    <w:multiLevelType w:val="hybridMultilevel"/>
    <w:tmpl w:val="82766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F2CCD"/>
    <w:multiLevelType w:val="hybridMultilevel"/>
    <w:tmpl w:val="43244100"/>
    <w:lvl w:ilvl="0" w:tplc="45706892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85218DE"/>
    <w:multiLevelType w:val="hybridMultilevel"/>
    <w:tmpl w:val="771E21C8"/>
    <w:lvl w:ilvl="0" w:tplc="7B5E3712">
      <w:start w:val="1"/>
      <w:numFmt w:val="decimal"/>
      <w:pStyle w:val="Seznampouitliteratury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C31AD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A3D7283"/>
    <w:multiLevelType w:val="hybridMultilevel"/>
    <w:tmpl w:val="D37829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911A1"/>
    <w:multiLevelType w:val="hybridMultilevel"/>
    <w:tmpl w:val="105CDC72"/>
    <w:lvl w:ilvl="0" w:tplc="52FC27E2">
      <w:start w:val="1"/>
      <w:numFmt w:val="decimal"/>
      <w:lvlText w:val="[%1]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719E0C15"/>
    <w:multiLevelType w:val="multilevel"/>
    <w:tmpl w:val="1D769FDC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72784433"/>
    <w:multiLevelType w:val="multilevel"/>
    <w:tmpl w:val="3F0AB2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E973A09"/>
    <w:multiLevelType w:val="multilevel"/>
    <w:tmpl w:val="2BAE028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205340518">
    <w:abstractNumId w:val="3"/>
  </w:num>
  <w:num w:numId="2" w16cid:durableId="284699821">
    <w:abstractNumId w:val="20"/>
  </w:num>
  <w:num w:numId="3" w16cid:durableId="1508447360">
    <w:abstractNumId w:val="15"/>
  </w:num>
  <w:num w:numId="4" w16cid:durableId="786195657">
    <w:abstractNumId w:val="17"/>
  </w:num>
  <w:num w:numId="5" w16cid:durableId="1158110069">
    <w:abstractNumId w:val="10"/>
  </w:num>
  <w:num w:numId="6" w16cid:durableId="183255908">
    <w:abstractNumId w:val="4"/>
  </w:num>
  <w:num w:numId="7" w16cid:durableId="1512260684">
    <w:abstractNumId w:val="8"/>
  </w:num>
  <w:num w:numId="8" w16cid:durableId="1042250617">
    <w:abstractNumId w:val="6"/>
  </w:num>
  <w:num w:numId="9" w16cid:durableId="1212573064">
    <w:abstractNumId w:val="2"/>
  </w:num>
  <w:num w:numId="10" w16cid:durableId="733550848">
    <w:abstractNumId w:val="1"/>
  </w:num>
  <w:num w:numId="11" w16cid:durableId="464932484">
    <w:abstractNumId w:val="0"/>
  </w:num>
  <w:num w:numId="12" w16cid:durableId="1063287086">
    <w:abstractNumId w:val="21"/>
  </w:num>
  <w:num w:numId="13" w16cid:durableId="233859770">
    <w:abstractNumId w:val="12"/>
  </w:num>
  <w:num w:numId="14" w16cid:durableId="1169910020">
    <w:abstractNumId w:val="5"/>
  </w:num>
  <w:num w:numId="15" w16cid:durableId="578291974">
    <w:abstractNumId w:val="13"/>
  </w:num>
  <w:num w:numId="16" w16cid:durableId="1744720973">
    <w:abstractNumId w:val="14"/>
  </w:num>
  <w:num w:numId="17" w16cid:durableId="712466187">
    <w:abstractNumId w:val="11"/>
  </w:num>
  <w:num w:numId="18" w16cid:durableId="1650548715">
    <w:abstractNumId w:val="18"/>
  </w:num>
  <w:num w:numId="19" w16cid:durableId="1923559449">
    <w:abstractNumId w:val="9"/>
  </w:num>
  <w:num w:numId="20" w16cid:durableId="1589804076">
    <w:abstractNumId w:val="22"/>
  </w:num>
  <w:num w:numId="21" w16cid:durableId="1400248038">
    <w:abstractNumId w:val="7"/>
  </w:num>
  <w:num w:numId="22" w16cid:durableId="20284117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66858235">
    <w:abstractNumId w:val="7"/>
  </w:num>
  <w:num w:numId="24" w16cid:durableId="1654682224">
    <w:abstractNumId w:val="5"/>
  </w:num>
  <w:num w:numId="25" w16cid:durableId="1596939990">
    <w:abstractNumId w:val="22"/>
  </w:num>
  <w:num w:numId="26" w16cid:durableId="1045103022">
    <w:abstractNumId w:val="13"/>
  </w:num>
  <w:num w:numId="27" w16cid:durableId="1390154218">
    <w:abstractNumId w:val="22"/>
  </w:num>
  <w:num w:numId="28" w16cid:durableId="88550347">
    <w:abstractNumId w:val="22"/>
  </w:num>
  <w:num w:numId="29" w16cid:durableId="3286075">
    <w:abstractNumId w:val="22"/>
  </w:num>
  <w:num w:numId="30" w16cid:durableId="1416199837">
    <w:abstractNumId w:val="19"/>
  </w:num>
  <w:num w:numId="31" w16cid:durableId="86914601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B0"/>
    <w:rsid w:val="00006AF9"/>
    <w:rsid w:val="000139AE"/>
    <w:rsid w:val="00013CC8"/>
    <w:rsid w:val="000571E0"/>
    <w:rsid w:val="0006437A"/>
    <w:rsid w:val="000A6DD3"/>
    <w:rsid w:val="000B5A63"/>
    <w:rsid w:val="000C4D14"/>
    <w:rsid w:val="000C52AF"/>
    <w:rsid w:val="000F1736"/>
    <w:rsid w:val="000F51B2"/>
    <w:rsid w:val="00105ED7"/>
    <w:rsid w:val="00127DE2"/>
    <w:rsid w:val="00154907"/>
    <w:rsid w:val="00156F05"/>
    <w:rsid w:val="0017092E"/>
    <w:rsid w:val="001756A1"/>
    <w:rsid w:val="0018620A"/>
    <w:rsid w:val="001A3636"/>
    <w:rsid w:val="001B5463"/>
    <w:rsid w:val="00202F8A"/>
    <w:rsid w:val="00233255"/>
    <w:rsid w:val="00233488"/>
    <w:rsid w:val="002523C4"/>
    <w:rsid w:val="002563B1"/>
    <w:rsid w:val="00257717"/>
    <w:rsid w:val="00287ADC"/>
    <w:rsid w:val="002941A5"/>
    <w:rsid w:val="002A6784"/>
    <w:rsid w:val="002B7CCA"/>
    <w:rsid w:val="002E713C"/>
    <w:rsid w:val="003459AF"/>
    <w:rsid w:val="00357A4E"/>
    <w:rsid w:val="00361FC2"/>
    <w:rsid w:val="00370CDF"/>
    <w:rsid w:val="00386066"/>
    <w:rsid w:val="003874F7"/>
    <w:rsid w:val="003943F1"/>
    <w:rsid w:val="003B3489"/>
    <w:rsid w:val="003C0BE0"/>
    <w:rsid w:val="00402088"/>
    <w:rsid w:val="004670B8"/>
    <w:rsid w:val="004967E9"/>
    <w:rsid w:val="00496898"/>
    <w:rsid w:val="004A01C5"/>
    <w:rsid w:val="004A1814"/>
    <w:rsid w:val="004A3AB9"/>
    <w:rsid w:val="004E189A"/>
    <w:rsid w:val="004E38BC"/>
    <w:rsid w:val="005129DC"/>
    <w:rsid w:val="00515461"/>
    <w:rsid w:val="00524467"/>
    <w:rsid w:val="005505CF"/>
    <w:rsid w:val="005517D2"/>
    <w:rsid w:val="00561012"/>
    <w:rsid w:val="00566A53"/>
    <w:rsid w:val="00575458"/>
    <w:rsid w:val="005B6FCD"/>
    <w:rsid w:val="005C7036"/>
    <w:rsid w:val="005E4A9D"/>
    <w:rsid w:val="005E7F72"/>
    <w:rsid w:val="00680F2B"/>
    <w:rsid w:val="00682C68"/>
    <w:rsid w:val="006955F9"/>
    <w:rsid w:val="006972BE"/>
    <w:rsid w:val="006B4F05"/>
    <w:rsid w:val="006F49AE"/>
    <w:rsid w:val="00704FFD"/>
    <w:rsid w:val="00706433"/>
    <w:rsid w:val="0073667A"/>
    <w:rsid w:val="00774E22"/>
    <w:rsid w:val="00787522"/>
    <w:rsid w:val="007A59D5"/>
    <w:rsid w:val="007D67D8"/>
    <w:rsid w:val="007D7305"/>
    <w:rsid w:val="007F4797"/>
    <w:rsid w:val="00814073"/>
    <w:rsid w:val="008277CC"/>
    <w:rsid w:val="008311B7"/>
    <w:rsid w:val="00833A86"/>
    <w:rsid w:val="00844B42"/>
    <w:rsid w:val="00860097"/>
    <w:rsid w:val="0088764C"/>
    <w:rsid w:val="008D1C4A"/>
    <w:rsid w:val="008E323A"/>
    <w:rsid w:val="008E4F90"/>
    <w:rsid w:val="008E51B4"/>
    <w:rsid w:val="00946D09"/>
    <w:rsid w:val="00947651"/>
    <w:rsid w:val="009840B7"/>
    <w:rsid w:val="009970CD"/>
    <w:rsid w:val="009A02B7"/>
    <w:rsid w:val="009C2D2D"/>
    <w:rsid w:val="00A12A8F"/>
    <w:rsid w:val="00A50288"/>
    <w:rsid w:val="00A74B22"/>
    <w:rsid w:val="00A937F4"/>
    <w:rsid w:val="00A971E7"/>
    <w:rsid w:val="00AB4FF5"/>
    <w:rsid w:val="00AF5E84"/>
    <w:rsid w:val="00B225C0"/>
    <w:rsid w:val="00B25B5A"/>
    <w:rsid w:val="00B352F6"/>
    <w:rsid w:val="00B46B9F"/>
    <w:rsid w:val="00B64119"/>
    <w:rsid w:val="00B66A7D"/>
    <w:rsid w:val="00B72EA6"/>
    <w:rsid w:val="00B76EA7"/>
    <w:rsid w:val="00B95A79"/>
    <w:rsid w:val="00BC6841"/>
    <w:rsid w:val="00C0350B"/>
    <w:rsid w:val="00C359B0"/>
    <w:rsid w:val="00C42C3C"/>
    <w:rsid w:val="00C52231"/>
    <w:rsid w:val="00C53CB0"/>
    <w:rsid w:val="00C742C7"/>
    <w:rsid w:val="00C93679"/>
    <w:rsid w:val="00CE3C22"/>
    <w:rsid w:val="00CF653A"/>
    <w:rsid w:val="00D00748"/>
    <w:rsid w:val="00D0356A"/>
    <w:rsid w:val="00D07CE8"/>
    <w:rsid w:val="00D13B06"/>
    <w:rsid w:val="00D178B1"/>
    <w:rsid w:val="00D20D11"/>
    <w:rsid w:val="00D21E33"/>
    <w:rsid w:val="00D33CF4"/>
    <w:rsid w:val="00D81BE2"/>
    <w:rsid w:val="00DA2D1B"/>
    <w:rsid w:val="00DB0EED"/>
    <w:rsid w:val="00DB15D5"/>
    <w:rsid w:val="00E01892"/>
    <w:rsid w:val="00E1212D"/>
    <w:rsid w:val="00E6600F"/>
    <w:rsid w:val="00E85D2D"/>
    <w:rsid w:val="00F115A4"/>
    <w:rsid w:val="00F6064C"/>
    <w:rsid w:val="00F66B44"/>
    <w:rsid w:val="00F72FB9"/>
    <w:rsid w:val="00FA58FE"/>
    <w:rsid w:val="00FB0303"/>
    <w:rsid w:val="00FC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A80C7"/>
  <w15:chartTrackingRefBased/>
  <w15:docId w15:val="{019BFD58-6C12-4271-9A0C-A71C74B5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Nadpis1">
    <w:name w:val="heading 1"/>
    <w:basedOn w:val="Normln"/>
    <w:next w:val="Pokraovn"/>
    <w:link w:val="Nadpis1Char"/>
    <w:uiPriority w:val="9"/>
    <w:qFormat/>
    <w:rsid w:val="00E85D2D"/>
    <w:pPr>
      <w:keepNext/>
      <w:keepLines/>
      <w:pageBreakBefore/>
      <w:numPr>
        <w:numId w:val="20"/>
      </w:numPr>
      <w:spacing w:before="240" w:line="240" w:lineRule="auto"/>
      <w:ind w:left="0" w:firstLine="0"/>
      <w:contextualSpacing/>
      <w:outlineLvl w:val="0"/>
    </w:pPr>
    <w:rPr>
      <w:b/>
      <w:kern w:val="28"/>
      <w:sz w:val="40"/>
    </w:rPr>
  </w:style>
  <w:style w:type="paragraph" w:styleId="Nadpis2">
    <w:name w:val="heading 2"/>
    <w:basedOn w:val="Normln"/>
    <w:next w:val="Pokraovn"/>
    <w:link w:val="Nadpis2Char"/>
    <w:uiPriority w:val="9"/>
    <w:qFormat/>
    <w:rsid w:val="00E85D2D"/>
    <w:pPr>
      <w:keepNext/>
      <w:keepLines/>
      <w:numPr>
        <w:ilvl w:val="1"/>
        <w:numId w:val="20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Nadpis3">
    <w:name w:val="heading 3"/>
    <w:basedOn w:val="Normln"/>
    <w:next w:val="Pokraovn"/>
    <w:link w:val="Nadpis3Char"/>
    <w:uiPriority w:val="9"/>
    <w:qFormat/>
    <w:rsid w:val="00E85D2D"/>
    <w:pPr>
      <w:keepNext/>
      <w:keepLines/>
      <w:numPr>
        <w:ilvl w:val="2"/>
        <w:numId w:val="20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74E22"/>
    <w:pPr>
      <w:keepNext/>
      <w:keepLines/>
      <w:numPr>
        <w:ilvl w:val="3"/>
        <w:numId w:val="20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4E22"/>
    <w:pPr>
      <w:keepNext/>
      <w:keepLines/>
      <w:numPr>
        <w:ilvl w:val="4"/>
        <w:numId w:val="20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4E22"/>
    <w:pPr>
      <w:keepNext/>
      <w:keepLines/>
      <w:numPr>
        <w:ilvl w:val="5"/>
        <w:numId w:val="20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4E22"/>
    <w:pPr>
      <w:keepNext/>
      <w:keepLines/>
      <w:numPr>
        <w:ilvl w:val="6"/>
        <w:numId w:val="20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4E22"/>
    <w:pPr>
      <w:keepNext/>
      <w:keepLines/>
      <w:numPr>
        <w:ilvl w:val="7"/>
        <w:numId w:val="20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4E22"/>
    <w:pPr>
      <w:keepNext/>
      <w:keepLines/>
      <w:numPr>
        <w:ilvl w:val="8"/>
        <w:numId w:val="20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kraovn">
    <w:name w:val="Pokračování"/>
    <w:basedOn w:val="Normln"/>
    <w:next w:val="Normln"/>
    <w:rsid w:val="00774E22"/>
  </w:style>
  <w:style w:type="character" w:customStyle="1" w:styleId="Nadpis1Char">
    <w:name w:val="Nadpis 1 Char"/>
    <w:basedOn w:val="Standardnpsmoodstavce"/>
    <w:link w:val="Nadpis1"/>
    <w:uiPriority w:val="9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pat">
    <w:name w:val="footer"/>
    <w:basedOn w:val="Normln"/>
    <w:link w:val="Zpat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Zhlav">
    <w:name w:val="header"/>
    <w:basedOn w:val="Normln"/>
    <w:link w:val="ZhlavChar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hlavChar">
    <w:name w:val="Záhlaví Char"/>
    <w:basedOn w:val="Standardnpsmoodstavce"/>
    <w:link w:val="Zhlav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customStyle="1" w:styleId="NadpisBezObs">
    <w:name w:val="NadpisBezObs"/>
    <w:next w:val="Pokraovn"/>
    <w:rsid w:val="00F72FB9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styleId="Obsah1">
    <w:name w:val="toc 1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Obsah2">
    <w:name w:val="toc 2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Obsah3">
    <w:name w:val="toc 3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Nadpis1"/>
    <w:next w:val="Pokraovn"/>
    <w:rsid w:val="00774E22"/>
    <w:pPr>
      <w:numPr>
        <w:numId w:val="6"/>
      </w:numPr>
    </w:pPr>
  </w:style>
  <w:style w:type="paragraph" w:customStyle="1" w:styleId="Ploha2">
    <w:name w:val="Příloha 2"/>
    <w:basedOn w:val="Nadpis2"/>
    <w:next w:val="Pokraovn"/>
    <w:rsid w:val="00774E22"/>
    <w:pPr>
      <w:numPr>
        <w:numId w:val="6"/>
      </w:numPr>
    </w:pPr>
  </w:style>
  <w:style w:type="paragraph" w:customStyle="1" w:styleId="Reference">
    <w:name w:val="Reference"/>
    <w:basedOn w:val="Normln"/>
    <w:rsid w:val="00774E22"/>
    <w:pPr>
      <w:numPr>
        <w:numId w:val="7"/>
      </w:numPr>
    </w:pPr>
  </w:style>
  <w:style w:type="paragraph" w:customStyle="1" w:styleId="Obrzek">
    <w:name w:val="Obrázek"/>
    <w:basedOn w:val="Titulek"/>
    <w:next w:val="Normln"/>
    <w:qFormat/>
    <w:rsid w:val="00105ED7"/>
  </w:style>
  <w:style w:type="paragraph" w:styleId="Titulek">
    <w:name w:val="caption"/>
    <w:basedOn w:val="Normln"/>
    <w:next w:val="Normln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ln"/>
    <w:qFormat/>
    <w:rsid w:val="00774E22"/>
    <w:pPr>
      <w:spacing w:before="20" w:after="20"/>
      <w:jc w:val="center"/>
    </w:pPr>
    <w:rPr>
      <w:i/>
      <w:sz w:val="22"/>
    </w:rPr>
  </w:style>
  <w:style w:type="paragraph" w:styleId="Seznamobrzk">
    <w:name w:val="table of figures"/>
    <w:basedOn w:val="Normln"/>
    <w:next w:val="Normln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ln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ln"/>
    <w:next w:val="Normln"/>
    <w:link w:val="ZdrojovkdChar"/>
    <w:rsid w:val="00774E22"/>
    <w:pPr>
      <w:spacing w:after="0"/>
      <w:ind w:left="454"/>
    </w:pPr>
    <w:rPr>
      <w:rFonts w:ascii="Courier New" w:hAnsi="Courier New"/>
      <w:sz w:val="20"/>
    </w:rPr>
  </w:style>
  <w:style w:type="character" w:customStyle="1" w:styleId="ZdrojovkdChar">
    <w:name w:val="Zdrojový kód Char"/>
    <w:link w:val="Zdrojovkd"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odsazen">
    <w:name w:val="Body Text Indent"/>
    <w:basedOn w:val="Normln"/>
    <w:link w:val="ZkladntextodsazenChar"/>
    <w:semiHidden/>
    <w:rsid w:val="00774E22"/>
    <w:pPr>
      <w:ind w:left="283"/>
    </w:pPr>
  </w:style>
  <w:style w:type="paragraph" w:styleId="Zkladntext">
    <w:name w:val="Body Text"/>
    <w:basedOn w:val="Normln"/>
    <w:link w:val="ZkladntextChar"/>
    <w:semiHidden/>
    <w:rsid w:val="00774E22"/>
  </w:style>
  <w:style w:type="character" w:customStyle="1" w:styleId="ZkladntextChar">
    <w:name w:val="Základní text Char"/>
    <w:basedOn w:val="Standardnpsmoodstavce"/>
    <w:link w:val="Zkladntext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Zkladntext-prvnodsazenChar">
    <w:name w:val="Základní text - první odsazený Char"/>
    <w:basedOn w:val="ZkladntextChar"/>
    <w:link w:val="Zkladntext-prvn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-prvnodsazen">
    <w:name w:val="Body Text First Indent"/>
    <w:basedOn w:val="Zkladntext"/>
    <w:link w:val="Zkladntext-prvnodsazenChar"/>
    <w:semiHidden/>
    <w:rsid w:val="00774E22"/>
    <w:pPr>
      <w:ind w:firstLine="210"/>
    </w:pPr>
  </w:style>
  <w:style w:type="character" w:styleId="Hypertextovodkaz">
    <w:name w:val="Hyperlink"/>
    <w:uiPriority w:val="99"/>
    <w:rsid w:val="00774E22"/>
    <w:rPr>
      <w:color w:val="0000FF"/>
      <w:u w:val="single"/>
    </w:rPr>
  </w:style>
  <w:style w:type="character" w:styleId="Siln">
    <w:name w:val="Strong"/>
    <w:uiPriority w:val="22"/>
    <w:qFormat/>
    <w:rsid w:val="00774E22"/>
    <w:rPr>
      <w:b/>
      <w:bCs/>
    </w:rPr>
  </w:style>
  <w:style w:type="paragraph" w:styleId="Rozloendokumentu">
    <w:name w:val="Document Map"/>
    <w:basedOn w:val="Normln"/>
    <w:link w:val="RozloendokumentuChar"/>
    <w:rsid w:val="00774E22"/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paragraph" w:styleId="Nzev">
    <w:name w:val="Title"/>
    <w:basedOn w:val="Normln"/>
    <w:next w:val="Normln"/>
    <w:link w:val="Nzev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rsid w:val="00774E22"/>
    <w:rPr>
      <w:rFonts w:ascii="Times New Roman" w:eastAsia="Times New Roman" w:hAnsi="Times New Roman" w:cs="Arial"/>
      <w:b/>
      <w:bCs/>
      <w:kern w:val="28"/>
      <w:sz w:val="32"/>
      <w:szCs w:val="32"/>
      <w:lang w:eastAsia="cs-CZ"/>
    </w:rPr>
  </w:style>
  <w:style w:type="paragraph" w:styleId="Nadpisobsahu">
    <w:name w:val="TOC Heading"/>
    <w:basedOn w:val="NadpisBezObs"/>
    <w:next w:val="Normln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Odstavecseseznamem">
    <w:name w:val="List Paragraph"/>
    <w:basedOn w:val="Normln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Odstavecseseznamem"/>
    <w:qFormat/>
    <w:rsid w:val="00A12A8F"/>
    <w:pPr>
      <w:widowControl w:val="0"/>
      <w:numPr>
        <w:numId w:val="31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Obsah4">
    <w:name w:val="toc 4"/>
    <w:basedOn w:val="Normln"/>
    <w:next w:val="Normln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Obsah5">
    <w:name w:val="toc 5"/>
    <w:basedOn w:val="Normln"/>
    <w:next w:val="Normln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Obsah6">
    <w:name w:val="toc 6"/>
    <w:basedOn w:val="Normln"/>
    <w:next w:val="Normln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noProof/>
      <w:sz w:val="20"/>
    </w:rPr>
  </w:style>
  <w:style w:type="paragraph" w:styleId="Obsah7">
    <w:name w:val="toc 7"/>
    <w:basedOn w:val="Normln"/>
    <w:next w:val="Normln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Obsah8">
    <w:name w:val="toc 8"/>
    <w:basedOn w:val="Normln"/>
    <w:next w:val="Normln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Obsah9">
    <w:name w:val="toc 9"/>
    <w:basedOn w:val="Normln"/>
    <w:next w:val="Normln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Obsah1"/>
    <w:qFormat/>
    <w:rsid w:val="00774E22"/>
    <w:pPr>
      <w:tabs>
        <w:tab w:val="left" w:pos="709"/>
      </w:tabs>
    </w:pPr>
    <w:rPr>
      <w:rFonts w:cs="Times New Roman"/>
      <w:noProof/>
      <w:szCs w:val="24"/>
    </w:rPr>
  </w:style>
  <w:style w:type="paragraph" w:customStyle="1" w:styleId="uvodzaver">
    <w:name w:val="uvodzaver"/>
    <w:basedOn w:val="Nadpis1"/>
    <w:next w:val="Normln"/>
    <w:link w:val="uvodzaverChar"/>
    <w:qFormat/>
    <w:rsid w:val="00E85D2D"/>
    <w:pPr>
      <w:numPr>
        <w:numId w:val="0"/>
      </w:numPr>
    </w:pPr>
  </w:style>
  <w:style w:type="character" w:customStyle="1" w:styleId="uvodzaverChar">
    <w:name w:val="uvodzaver Char"/>
    <w:basedOn w:val="Nadpis1Char"/>
    <w:link w:val="uvodzaver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customStyle="1" w:styleId="Odrky">
    <w:name w:val="Odrážky"/>
    <w:basedOn w:val="Normln"/>
    <w:rsid w:val="00774E22"/>
    <w:pPr>
      <w:numPr>
        <w:numId w:val="21"/>
      </w:numPr>
      <w:spacing w:after="0"/>
      <w:jc w:val="left"/>
    </w:pPr>
    <w:rPr>
      <w:color w:val="auto"/>
      <w:szCs w:val="24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682C68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59"/>
    <w:rsid w:val="00105ED7"/>
    <w:pPr>
      <w:widowControl w:val="0"/>
      <w:spacing w:after="12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A971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bubliny">
    <w:name w:val="Balloon Text"/>
    <w:basedOn w:val="Normln"/>
    <w:link w:val="TextbublinyChar"/>
    <w:uiPriority w:val="99"/>
    <w:semiHidden/>
    <w:unhideWhenUsed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paragraph" w:customStyle="1" w:styleId="Literatura">
    <w:name w:val="Literatura"/>
    <w:basedOn w:val="Normln"/>
    <w:link w:val="LiteraturaChar"/>
    <w:rsid w:val="00386066"/>
    <w:pPr>
      <w:spacing w:line="240" w:lineRule="auto"/>
      <w:jc w:val="left"/>
    </w:pPr>
    <w:rPr>
      <w:noProof/>
    </w:rPr>
  </w:style>
  <w:style w:type="character" w:customStyle="1" w:styleId="LiteraturaChar">
    <w:name w:val="Literatura Char"/>
    <w:basedOn w:val="Standardnpsmoodstavce"/>
    <w:link w:val="Literatura"/>
    <w:rsid w:val="00386066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adpisDokumentu">
    <w:name w:val="NadpisDokumentu"/>
    <w:next w:val="Normln"/>
    <w:link w:val="NadpisDokumentuChar"/>
    <w:rsid w:val="004A3AB9"/>
    <w:pPr>
      <w:spacing w:after="240"/>
      <w:jc w:val="center"/>
    </w:pPr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character" w:customStyle="1" w:styleId="NadpisDokumentuChar">
    <w:name w:val="NadpisDokumentu Char"/>
    <w:basedOn w:val="Standardnpsmoodstavce"/>
    <w:link w:val="NadpisDokumentu"/>
    <w:rsid w:val="004A3AB9"/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character" w:customStyle="1" w:styleId="CislovaniLiteraturyChar">
    <w:name w:val="CislovaniLiteratury Char"/>
    <w:basedOn w:val="LiteraturaChar"/>
    <w:link w:val="CislovaniLiteratury"/>
    <w:rsid w:val="00E85D2D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1">
    <w:name w:val="N1"/>
    <w:basedOn w:val="Normln"/>
    <w:link w:val="N1Char"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ln"/>
    <w:link w:val="N2Char"/>
    <w:rsid w:val="005129DC"/>
    <w:pPr>
      <w:jc w:val="center"/>
    </w:pPr>
    <w:rPr>
      <w:b/>
      <w:sz w:val="28"/>
      <w:szCs w:val="28"/>
    </w:rPr>
  </w:style>
  <w:style w:type="character" w:customStyle="1" w:styleId="N1Char">
    <w:name w:val="N1 Char"/>
    <w:basedOn w:val="Standardnpsmoodstavce"/>
    <w:link w:val="N1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paragraph" w:customStyle="1" w:styleId="N3">
    <w:name w:val="N3"/>
    <w:basedOn w:val="Zhlav"/>
    <w:link w:val="N3Char"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character" w:customStyle="1" w:styleId="N2Char">
    <w:name w:val="N2 Char"/>
    <w:basedOn w:val="Standardnpsmoodstavce"/>
    <w:link w:val="N2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ZhlavChar"/>
    <w:link w:val="N3"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">
    <w:name w:val="SPST"/>
    <w:link w:val="SPSTChar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Standardnpsmoodstavce"/>
    <w:link w:val="SPST"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SPSTtitulkaChar">
    <w:name w:val="SPST_titulka Char"/>
    <w:basedOn w:val="Standardnpsmoodstavce"/>
    <w:link w:val="SPSTtitulka"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5505CF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C742C7"/>
    <w:rPr>
      <w:szCs w:val="24"/>
    </w:rPr>
  </w:style>
  <w:style w:type="character" w:customStyle="1" w:styleId="mord">
    <w:name w:val="mord"/>
    <w:basedOn w:val="Standardnpsmoodstavce"/>
    <w:rsid w:val="00B46B9F"/>
  </w:style>
  <w:style w:type="character" w:customStyle="1" w:styleId="katex-mathml">
    <w:name w:val="katex-mathml"/>
    <w:basedOn w:val="Standardnpsmoodstavce"/>
    <w:rsid w:val="002A6784"/>
  </w:style>
  <w:style w:type="character" w:customStyle="1" w:styleId="mrel">
    <w:name w:val="mrel"/>
    <w:basedOn w:val="Standardnpsmoodstavce"/>
    <w:rsid w:val="002A6784"/>
  </w:style>
  <w:style w:type="character" w:customStyle="1" w:styleId="mopen">
    <w:name w:val="mopen"/>
    <w:basedOn w:val="Standardnpsmoodstavce"/>
    <w:rsid w:val="002A6784"/>
  </w:style>
  <w:style w:type="character" w:customStyle="1" w:styleId="vlist-s">
    <w:name w:val="vlist-s"/>
    <w:basedOn w:val="Standardnpsmoodstavce"/>
    <w:rsid w:val="002A6784"/>
  </w:style>
  <w:style w:type="character" w:customStyle="1" w:styleId="mclose">
    <w:name w:val="mclose"/>
    <w:basedOn w:val="Standardnpsmoodstavce"/>
    <w:rsid w:val="002A6784"/>
  </w:style>
  <w:style w:type="character" w:customStyle="1" w:styleId="mbin">
    <w:name w:val="mbin"/>
    <w:basedOn w:val="Standardnpsmoodstavce"/>
    <w:rsid w:val="002A6784"/>
  </w:style>
  <w:style w:type="character" w:customStyle="1" w:styleId="mpunct">
    <w:name w:val="mpunct"/>
    <w:basedOn w:val="Standardnpsmoodstavce"/>
    <w:rsid w:val="002A6784"/>
  </w:style>
  <w:style w:type="character" w:styleId="Sledovanodkaz">
    <w:name w:val="FollowedHyperlink"/>
    <w:basedOn w:val="Standardnpsmoodstavce"/>
    <w:uiPriority w:val="99"/>
    <w:semiHidden/>
    <w:unhideWhenUsed/>
    <w:rsid w:val="00156F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cs.wikipedia.org/wiki/Kolize_(informatika)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citace.com/Vyklad-CSN-ISO-690-2022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s.wikipedia.org/wiki/Bajt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browserling.com/tools/all-hash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.wikipedia.org/wiki/Bit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yclic_redundancy_check" TargetMode="External"/><Relationship Id="rId23" Type="http://schemas.openxmlformats.org/officeDocument/2006/relationships/hyperlink" Target="https://prirucka.ujc.cas.cz/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s.wikipedia.org/wiki/Ha%C5%A1ovac%C3%AD_funkce" TargetMode="External"/><Relationship Id="rId22" Type="http://schemas.openxmlformats.org/officeDocument/2006/relationships/hyperlink" Target="https://didacticus.cz/normostrana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2o5lcZcu3y7wXWUC</b:Tag>
    <b:SourceType>Book</b:SourceType>
    <b:Author>
      <b:Author>
        <b:NameList>
          <b:Person>
            <b:Last>Tkačíková</b:Last>
            <b:First>Daniela</b:First>
          </b:Person>
        </b:NameList>
      </b:Author>
    </b:Author>
    <b:ISBN>978-80-248-2158-0</b:ISBN>
    <b:Year>2010</b:Year>
    <b:City>Ostrava</b:City>
    <b:Publisher>Vysoká škola báňská - Technická univerzita</b:Publisher>
    <b:Title>Bibliografické citace a etické zacházení s informacemi</b:Title>
    <b:ShortTitle>Bibliografické citace a etické zacházení s informacemi</b:ShortTitle>
    <b:RefOrder>4</b:RefOrder>
  </b:Source>
  <b:Source>
    <b:Tag>tWAcH9ap8QHZOQkL</b:Tag>
    <b:SourceType>Book</b:SourceType>
    <b:Author>
      <b:Author>
        <b:NameList>
          <b:Person>
            <b:Last>Piáček</b:Last>
            <b:First>Jiří</b:First>
          </b:Person>
        </b:NameList>
      </b:Author>
    </b:Author>
    <b:ISBN>978-80-244-4109-2</b:ISBN>
    <b:Year>2014</b:Year>
    <b:Edition>1. vydání</b:Edition>
    <b:City>Olomouc</b:City>
    <b:Publisher>Univerzita Palackého v Olomouci</b:Publisher>
    <b:Title>Elektronické informační zdroje: open access, bibliometrie, autorské právo, citace</b:Title>
    <b:ShortTitle>Elektronické informační zdroje: open access, bibliometrie, autorské právo, citace</b:ShortTitle>
    <b:RefOrder>1</b:RefOrder>
  </b:Source>
  <b:Source>
    <b:Tag>VVM62hiqgCdYYSNf</b:Tag>
    <b:SourceType>InternetSite</b:SourceType>
    <b:Year>2023</b:Year>
    <b:YearAccessed>2023-09-11</b:YearAccessed>
    <b:Medium>online</b:Medium>
    <b:Title>Citace PRO</b:Title>
    <b:ShortTitle>Citace PRO</b:ShortTitle>
    <b:URL>https://www.citacepro.com/</b:URL>
    <b:RefOrder>2</b:RefOrder>
  </b:Source>
  <b:Source>
    <b:Tag>93sP5AteqoFpzOYc</b:Tag>
    <b:SourceType>DocumentFromInternetSite</b:SourceType>
    <b:InternetSiteTitle>didacticus</b:InternetSiteTitle>
    <b:YearAccessed>2023-09-11</b:YearAccessed>
    <b:Updated>2023</b:Updated>
    <b:Medium>online</b:Medium>
    <b:Title>Normostrana</b:Title>
    <b:ShortTitle>Normostrana</b:ShortTitle>
    <b:URL>https://didacticus.cz/normostrana</b:URL>
    <b:RefOrder>3</b:RefOrder>
  </b:Source>
</b:Sources>
</file>

<file path=customXml/itemProps1.xml><?xml version="1.0" encoding="utf-8"?>
<ds:datastoreItem xmlns:ds="http://schemas.openxmlformats.org/officeDocument/2006/customXml" ds:itemID="{14FA71C4-4227-4FE6-8E76-C96874417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23</Pages>
  <Words>3062</Words>
  <Characters>18071</Characters>
  <Application>Microsoft Office Word</Application>
  <DocSecurity>0</DocSecurity>
  <Lines>150</Lines>
  <Paragraphs>42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Franek Kamil</dc:creator>
  <cp:keywords/>
  <dc:description/>
  <cp:lastModifiedBy>Prdak05 Franek</cp:lastModifiedBy>
  <cp:revision>56</cp:revision>
  <dcterms:created xsi:type="dcterms:W3CDTF">2023-09-12T08:16:00Z</dcterms:created>
  <dcterms:modified xsi:type="dcterms:W3CDTF">2024-11-13T20:29:00Z</dcterms:modified>
</cp:coreProperties>
</file>