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D83CD" w14:textId="3214BA25" w:rsidR="007061CF" w:rsidRDefault="006D18BB">
      <w:r>
        <w:rPr>
          <w:noProof/>
        </w:rPr>
        <w:drawing>
          <wp:inline distT="0" distB="0" distL="0" distR="0" wp14:anchorId="6035F269" wp14:editId="10A17F3D">
            <wp:extent cx="5219700" cy="44958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Na obrázku je metoda v programu. CRC32 potřebuje takzvaný </w:t>
      </w:r>
      <w:proofErr w:type="spellStart"/>
      <w:r>
        <w:t>polynomail</w:t>
      </w:r>
      <w:proofErr w:type="spellEnd"/>
      <w:r>
        <w:t xml:space="preserve">, který </w:t>
      </w:r>
      <w:proofErr w:type="gramStart"/>
      <w:r>
        <w:t>říká</w:t>
      </w:r>
      <w:proofErr w:type="gramEnd"/>
      <w:r>
        <w:t xml:space="preserve"> jak se bude </w:t>
      </w:r>
      <w:proofErr w:type="spellStart"/>
      <w:r>
        <w:t>hash</w:t>
      </w:r>
      <w:proofErr w:type="spellEnd"/>
      <w:r>
        <w:t xml:space="preserve"> počítat. Ten se zadá do pole o velikosti 256 bitů (32 bajtů) pomocí </w:t>
      </w:r>
      <w:proofErr w:type="spellStart"/>
      <w:r>
        <w:t>for</w:t>
      </w:r>
      <w:proofErr w:type="spellEnd"/>
      <w:r>
        <w:t xml:space="preserve"> cyklu ve </w:t>
      </w:r>
      <w:proofErr w:type="spellStart"/>
      <w:r>
        <w:t>for</w:t>
      </w:r>
      <w:proofErr w:type="spellEnd"/>
      <w:r>
        <w:t xml:space="preserve"> cyklu. Tato část je z internetu. Do </w:t>
      </w:r>
      <w:proofErr w:type="spellStart"/>
      <w:r>
        <w:t>inputBytes</w:t>
      </w:r>
      <w:proofErr w:type="spellEnd"/>
      <w:r>
        <w:t xml:space="preserve"> </w:t>
      </w:r>
      <w:proofErr w:type="spellStart"/>
      <w:r>
        <w:t>příjdou</w:t>
      </w:r>
      <w:proofErr w:type="spellEnd"/>
      <w:r>
        <w:t xml:space="preserve"> data, která chceme zašifrovat (v tuhle chvíli text, který je potřeba převést na byty). Pro každý byt v </w:t>
      </w:r>
      <w:proofErr w:type="spellStart"/>
      <w:r>
        <w:t>inputBytes</w:t>
      </w:r>
      <w:proofErr w:type="spellEnd"/>
      <w:r>
        <w:t xml:space="preserve"> se drasticky mění finální </w:t>
      </w:r>
      <w:proofErr w:type="spellStart"/>
      <w:r>
        <w:t>hash</w:t>
      </w:r>
      <w:proofErr w:type="spellEnd"/>
      <w:r>
        <w:t xml:space="preserve"> a je důvod, proč jakákoliv změna vrací kompletně jiný </w:t>
      </w:r>
      <w:proofErr w:type="spellStart"/>
      <w:r>
        <w:t>hash</w:t>
      </w:r>
      <w:proofErr w:type="spellEnd"/>
      <w:r>
        <w:t xml:space="preserve">. Finální </w:t>
      </w:r>
      <w:proofErr w:type="spellStart"/>
      <w:r>
        <w:t>crcValue</w:t>
      </w:r>
      <w:proofErr w:type="spellEnd"/>
      <w:r>
        <w:t xml:space="preserve"> se vrací jakožto text v hexadecimální podobě pomocí </w:t>
      </w:r>
      <w:proofErr w:type="gramStart"/>
      <w:r>
        <w:t>metody .</w:t>
      </w:r>
      <w:proofErr w:type="spellStart"/>
      <w:r>
        <w:t>ToString</w:t>
      </w:r>
      <w:proofErr w:type="spellEnd"/>
      <w:proofErr w:type="gramEnd"/>
      <w:r>
        <w:rPr>
          <w:lang w:val="en-US"/>
        </w:rPr>
        <w:t>()</w:t>
      </w:r>
      <w:r>
        <w:t>, kde x znamená hexadecimální a 8 znamená malá písmenka.</w:t>
      </w:r>
    </w:p>
    <w:sectPr w:rsidR="00706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69"/>
    <w:rsid w:val="003C10B5"/>
    <w:rsid w:val="00654169"/>
    <w:rsid w:val="006B43DA"/>
    <w:rsid w:val="006D18BB"/>
    <w:rsid w:val="007061CF"/>
    <w:rsid w:val="00A54863"/>
    <w:rsid w:val="00D3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8230EC-3E89-4208-971C-F49AD693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54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54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541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54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541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54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54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54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54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541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54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541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54169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54169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5416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5416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5416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5416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54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54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54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54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54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5416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5416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54169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541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54169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541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504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Prdak05 Franek</dc:creator>
  <cp:keywords/>
  <dc:description/>
  <cp:lastModifiedBy>Prdak05 Franek</cp:lastModifiedBy>
  <cp:revision>2</cp:revision>
  <dcterms:created xsi:type="dcterms:W3CDTF">2025-01-19T20:44:00Z</dcterms:created>
  <dcterms:modified xsi:type="dcterms:W3CDTF">2025-01-19T20:44:00Z</dcterms:modified>
</cp:coreProperties>
</file>