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C5817" w14:textId="5DA65034" w:rsidR="0030333B" w:rsidRDefault="00FC2D82">
      <w:pPr>
        <w:rPr>
          <w:lang w:val="en-US"/>
        </w:rPr>
      </w:pPr>
      <w:r w:rsidRPr="00FC2D82">
        <w:t xml:space="preserve">- </w:t>
      </w:r>
      <w:proofErr w:type="spellStart"/>
      <w:r w:rsidRPr="00FC2D82">
        <w:t>renamed</w:t>
      </w:r>
      <w:proofErr w:type="spellEnd"/>
      <w:r w:rsidRPr="00FC2D82">
        <w:t xml:space="preserve"> </w:t>
      </w:r>
      <w:proofErr w:type="spellStart"/>
      <w:r w:rsidRPr="00FC2D82">
        <w:t>materials</w:t>
      </w:r>
      <w:proofErr w:type="spellEnd"/>
      <w:r>
        <w:rPr>
          <w:lang w:val="en-US"/>
        </w:rPr>
        <w:t xml:space="preserve"> </w:t>
      </w:r>
      <w:proofErr w:type="spellStart"/>
      <w:r w:rsidRPr="00FC2D82">
        <w:t>to</w:t>
      </w:r>
      <w:proofErr w:type="spellEnd"/>
      <w:r w:rsidRPr="00FC2D82">
        <w:t xml:space="preserve"> English</w:t>
      </w:r>
    </w:p>
    <w:p w14:paraId="65BAF220" w14:textId="68029CCE" w:rsidR="00FC2D82" w:rsidRPr="00FC2D82" w:rsidRDefault="00FC2D82" w:rsidP="00FC2D82">
      <w:pPr>
        <w:rPr>
          <w:lang w:val="en-US"/>
        </w:rPr>
      </w:pPr>
      <w:r>
        <w:rPr>
          <w:lang w:val="en-US"/>
        </w:rPr>
        <w:t>- r</w:t>
      </w:r>
      <w:r w:rsidRPr="00FC2D82">
        <w:rPr>
          <w:lang w:val="en-US"/>
        </w:rPr>
        <w:t xml:space="preserve">otated the rover to align with the correct axis </w:t>
      </w:r>
    </w:p>
    <w:p w14:paraId="4FE79A67" w14:textId="64E8D2F2" w:rsidR="00FC2D82" w:rsidRPr="00FC2D82" w:rsidRDefault="00FC2D82" w:rsidP="00FC2D82">
      <w:pPr>
        <w:rPr>
          <w:lang w:val="en-US"/>
        </w:rPr>
      </w:pPr>
      <w:r>
        <w:rPr>
          <w:lang w:val="en-US"/>
        </w:rPr>
        <w:t>- a</w:t>
      </w:r>
      <w:r w:rsidRPr="00FC2D82">
        <w:rPr>
          <w:lang w:val="en-US"/>
        </w:rPr>
        <w:t xml:space="preserve">dded wheel suspension to better convey the feeling of movement </w:t>
      </w:r>
    </w:p>
    <w:p w14:paraId="1E782324" w14:textId="52F16E7F" w:rsidR="00FC2D82" w:rsidRPr="00FC2D82" w:rsidRDefault="00FC2D82" w:rsidP="00FC2D82">
      <w:r>
        <w:rPr>
          <w:lang w:val="en-US"/>
        </w:rPr>
        <w:t>- a</w:t>
      </w:r>
      <w:r w:rsidRPr="00FC2D82">
        <w:rPr>
          <w:lang w:val="en-US"/>
        </w:rPr>
        <w:t>dded a physics-based movement system</w:t>
      </w:r>
    </w:p>
    <w:sectPr w:rsidR="00FC2D82" w:rsidRPr="00FC2D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3B"/>
    <w:rsid w:val="000A218D"/>
    <w:rsid w:val="0030333B"/>
    <w:rsid w:val="00766537"/>
    <w:rsid w:val="00FC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B6B4D"/>
  <w15:chartTrackingRefBased/>
  <w15:docId w15:val="{2B76DFD3-30B3-438E-AA1E-8266AC4FB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3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3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3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3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33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33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33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33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33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33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3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3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3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3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33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33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33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3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33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3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2026-08-21T23:15:00Z</dcterms:created>
  <dcterms:modified xsi:type="dcterms:W3CDTF">2026-08-22T00:02:00Z</dcterms:modified>
</cp:coreProperties>
</file>