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DEAD ECHO</w:t>
      </w:r>
    </w:p>
    <w:p w:rsidR="00000000" w:rsidDel="00000000" w:rsidP="00000000" w:rsidRDefault="00000000" w:rsidRPr="00000000" w14:paraId="00000002">
      <w:pPr>
        <w:jc w:val="center"/>
        <w:rPr/>
      </w:pPr>
      <w:r w:rsidDel="00000000" w:rsidR="00000000" w:rsidRPr="00000000">
        <w:rPr>
          <w:rtl w:val="0"/>
        </w:rPr>
        <w:t xml:space="preserve">(Working Name)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Plataforma</w:t>
      </w:r>
      <w:r w:rsidDel="00000000" w:rsidR="00000000" w:rsidRPr="00000000">
        <w:rPr>
          <w:rtl w:val="0"/>
        </w:rPr>
        <w:t xml:space="preserve">: PC</w:t>
        <w:tab/>
      </w:r>
    </w:p>
    <w:p w:rsidR="00000000" w:rsidDel="00000000" w:rsidP="00000000" w:rsidRDefault="00000000" w:rsidRPr="00000000" w14:paraId="00000005">
      <w:pPr>
        <w:rPr/>
      </w:pPr>
      <w:r w:rsidDel="00000000" w:rsidR="00000000" w:rsidRPr="00000000">
        <w:rPr>
          <w:b w:val="1"/>
          <w:bCs w:val="1"/>
          <w:rtl w:val="0"/>
        </w:rPr>
        <w:t xml:space="preserve">Target</w:t>
      </w:r>
      <w:r w:rsidDel="00000000" w:rsidR="00000000" w:rsidRPr="00000000">
        <w:rPr>
          <w:rtl w:val="0"/>
        </w:rPr>
        <w:t xml:space="preserve">: jovenes </w:t>
        <w:tab/>
      </w:r>
    </w:p>
    <w:p w:rsidR="00000000" w:rsidDel="00000000" w:rsidP="00000000" w:rsidRDefault="00000000" w:rsidRPr="00000000" w14:paraId="00000006">
      <w:pPr>
        <w:rPr/>
      </w:pPr>
      <w:r w:rsidDel="00000000" w:rsidR="00000000" w:rsidRPr="00000000">
        <w:rPr>
          <w:b w:val="1"/>
          <w:bCs w:val="1"/>
          <w:rtl w:val="0"/>
        </w:rPr>
        <w:t xml:space="preserve">Género</w:t>
      </w:r>
      <w:r w:rsidDel="00000000" w:rsidR="00000000" w:rsidRPr="00000000">
        <w:rPr>
          <w:rtl w:val="0"/>
        </w:rPr>
        <w:t xml:space="preserve">: survival, arcade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Referencias: </w:t>
      </w:r>
    </w:p>
    <w:p w:rsidR="00000000" w:rsidDel="00000000" w:rsidP="00000000" w:rsidRDefault="00000000" w:rsidRPr="00000000" w14:paraId="00000009">
      <w:pPr>
        <w:rPr/>
      </w:pPr>
      <w:r w:rsidDel="00000000" w:rsidR="00000000" w:rsidRPr="00000000">
        <w:rPr>
          <w:rtl w:val="0"/>
        </w:rPr>
        <w:t xml:space="preserve">Gameplay de R.override </w:t>
      </w:r>
    </w:p>
    <w:p w:rsidR="00000000" w:rsidDel="00000000" w:rsidP="00000000" w:rsidRDefault="00000000" w:rsidRPr="00000000" w14:paraId="0000000A">
      <w:pPr>
        <w:rPr/>
      </w:pPr>
      <w:r w:rsidDel="00000000" w:rsidR="00000000" w:rsidRPr="00000000">
        <w:rPr>
          <w:rtl w:val="0"/>
        </w:rPr>
        <w:t xml:space="preserve">Estilo visual de R.override. </w:t>
      </w:r>
    </w:p>
    <w:p w:rsidR="00000000" w:rsidDel="00000000" w:rsidP="00000000" w:rsidRDefault="00000000" w:rsidRPr="00000000" w14:paraId="0000000B">
      <w:pPr>
        <w:rPr/>
      </w:pPr>
      <w:r w:rsidDel="00000000" w:rsidR="00000000" w:rsidRPr="00000000">
        <w:rPr>
          <w:rtl w:val="0"/>
        </w:rPr>
        <w:t xml:space="preserve">(https://www.youtube.com/watch?v=hOHeoVZqGnU)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Overview</w:t>
      </w:r>
      <w:r w:rsidDel="00000000" w:rsidR="00000000" w:rsidRPr="00000000">
        <w:rPr>
          <w:rtl w:val="0"/>
        </w:rPr>
        <w:t xml:space="preserve">: La supervivencia se basa en la gestión de la energía y el desgaste de los componentes. Debes recolectar una cantidad específica de mineral y llegar al punto de evacuación evitando los peligros.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Brief</w:t>
      </w:r>
      <w:r w:rsidDel="00000000" w:rsidR="00000000" w:rsidRPr="00000000">
        <w:rPr>
          <w:rtl w:val="0"/>
        </w:rPr>
        <w:t xml:space="preserve">:  Sois un equipo de exploradores que habéis aterrizado en un planeta terraformable para explorarlo y recolectar muestras de rocas con el fin de encontrar la mejor ubicación para el primer asentamiento colonial.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Key Features (Unique Selling Points):</w:t>
      </w:r>
    </w:p>
    <w:p w:rsidR="00000000" w:rsidDel="00000000" w:rsidP="00000000" w:rsidRDefault="00000000" w:rsidRPr="00000000" w14:paraId="00000013">
      <w:pPr>
        <w:rPr/>
      </w:pPr>
      <w:r w:rsidDel="00000000" w:rsidR="00000000" w:rsidRPr="00000000">
        <w:rPr>
          <w:b w:val="1"/>
          <w:bCs w:val="1"/>
          <w:rtl w:val="0"/>
        </w:rPr>
        <w:t xml:space="preserve">Sistema de ecolocalización de riesgo-recompensa (Risk vs. Reward):</w:t>
      </w:r>
      <w:r w:rsidDel="00000000" w:rsidR="00000000" w:rsidRPr="00000000">
        <w:rPr>
          <w:rtl w:val="0"/>
        </w:rPr>
        <w:t xml:space="preserve"> Escanear el terreno es la única forma de encontrar suministros críticos (baterías y piezas lanzadas desde la órbita). Sin embargo, cada pulso del escáner atrae directamente al enemigo principal: la "Anomalía de energía". Esto crea una tensión constante y obliga al jugador a equilibrar la necesidad de encontrar botín con el riesgo de ser destruido.</w:t>
      </w:r>
    </w:p>
    <w:p w:rsidR="00000000" w:rsidDel="00000000" w:rsidP="00000000" w:rsidRDefault="00000000" w:rsidRPr="00000000" w14:paraId="00000014">
      <w:pPr>
        <w:rPr/>
      </w:pPr>
      <w:r w:rsidDel="00000000" w:rsidR="00000000" w:rsidRPr="00000000">
        <w:rPr>
          <w:b w:val="1"/>
          <w:bCs w:val="1"/>
          <w:rtl w:val="0"/>
        </w:rPr>
        <w:t xml:space="preserve">Destrucción táctica del entorno:</w:t>
      </w:r>
      <w:r w:rsidDel="00000000" w:rsidR="00000000" w:rsidRPr="00000000">
        <w:rPr>
          <w:rtl w:val="0"/>
        </w:rPr>
        <w:t xml:space="preserve"> El taladro del rover no solo se usa para extraer minerales, sino también como un arma estratégica. En los laberintos subterráneos, el jugador puede perforar las columnas de soporte para derrumbar intencionadamente el techo de la cueva sobre el jefe. Además, las rocas resultantes alteran físicamente la arena, creando barricadas que protegen contra los ataques enemigos, pero que requieren ser despejadas manualmente.</w:t>
      </w:r>
    </w:p>
    <w:p w:rsidR="00000000" w:rsidDel="00000000" w:rsidP="00000000" w:rsidRDefault="00000000" w:rsidRPr="00000000" w14:paraId="00000015">
      <w:pPr>
        <w:rPr/>
      </w:pPr>
      <w:r w:rsidDel="00000000" w:rsidR="00000000" w:rsidRPr="00000000">
        <w:rPr>
          <w:b w:val="1"/>
          <w:bCs w:val="1"/>
          <w:rtl w:val="0"/>
        </w:rPr>
        <w:t xml:space="preserve">Economía de supervivencia meteorológica:</w:t>
      </w:r>
      <w:r w:rsidDel="00000000" w:rsidR="00000000" w:rsidRPr="00000000">
        <w:rPr>
          <w:rtl w:val="0"/>
        </w:rPr>
        <w:t xml:space="preserve"> Los fenómenos climáticos dinámicos (tormentas de polvo y arena) no solo reducen la visibilidad, sino que rompen directamente la economía básica del juego: bloquean el sol, desactivando la recarga, y aumentan el consumo de energía en un 50% para cualquier acción. Esto obliga al jugador a improvisar constantemente, cambiar de ruta y solicitar de emergencia entregas aleatorias de suministros desde la órbita.</w:t>
      </w:r>
    </w:p>
    <w:p w:rsidR="00000000" w:rsidDel="00000000" w:rsidP="00000000" w:rsidRDefault="00000000" w:rsidRPr="00000000" w14:paraId="00000016">
      <w:pPr>
        <w:rPr/>
      </w:pPr>
      <w:r w:rsidDel="00000000" w:rsidR="00000000" w:rsidRPr="00000000">
        <w:rPr>
          <w:b w:val="1"/>
          <w:bCs w:val="1"/>
          <w:rtl w:val="0"/>
        </w:rPr>
        <w:t xml:space="preserve">Diseño de niveles asimétrico (Superficie vs. Subsuelo):</w:t>
      </w:r>
      <w:r w:rsidDel="00000000" w:rsidR="00000000" w:rsidRPr="00000000">
        <w:rPr>
          <w:rtl w:val="0"/>
        </w:rPr>
        <w:t xml:space="preserve"> El juego ofrece un marcado contraste en las reglas de supervivencia. En la superficie, el jugador sufre por las tormentas, pero tiene una conexión salvavidas con la órbita (llamada de suministros con la tecla X). Al descender al segundo nivel (laberinto subterráneo), el apoyo orbital se desactiva por completo, la visibilidad disminuye y la principal amenaza pasan a ser los derrumbes y un agresivo rover infectado, lo que cambia radicalmente el ritmo y el estilo de juego hacia un </w:t>
      </w:r>
      <w:r w:rsidDel="00000000" w:rsidR="00000000" w:rsidRPr="00000000">
        <w:rPr>
          <w:i w:val="1"/>
          <w:iCs w:val="1"/>
          <w:rtl w:val="0"/>
        </w:rPr>
        <w:t xml:space="preserve">survival-horror</w:t>
      </w:r>
      <w:r w:rsidDel="00000000" w:rsidR="00000000" w:rsidRPr="00000000">
        <w:rPr>
          <w:rtl w:val="0"/>
        </w:rPr>
        <w:t xml:space="preserve"> claustrofóbico.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Descripción del Gameplay: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Jugador: conduce y recoge objetos → usa el escáner → aparece el peligro → huye → cambia de ruta → continúa conduciendo.</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Tras recoger todos los objetos: se abre el punto de evacuación → comienza la persecución final → el jugador debe llegar hasta allí.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Scope:</w:t>
      </w:r>
    </w:p>
    <w:p w:rsidR="00000000" w:rsidDel="00000000" w:rsidP="00000000" w:rsidRDefault="00000000" w:rsidRPr="00000000" w14:paraId="0000001D">
      <w:pPr>
        <w:rPr>
          <w:b w:val="1"/>
          <w:bCs w:val="1"/>
        </w:rPr>
      </w:pPr>
      <w:r w:rsidDel="00000000" w:rsidR="00000000" w:rsidRPr="00000000">
        <w:rPr>
          <w:b w:val="1"/>
          <w:bCs w:val="1"/>
          <w:rtl w:val="0"/>
        </w:rPr>
        <w:t xml:space="preserve">Personaje:</w:t>
      </w:r>
    </w:p>
    <w:p w:rsidR="00000000" w:rsidDel="00000000" w:rsidP="00000000" w:rsidRDefault="00000000" w:rsidRPr="00000000" w14:paraId="0000001E">
      <w:pPr>
        <w:rPr/>
      </w:pPr>
      <w:r w:rsidDel="00000000" w:rsidR="00000000" w:rsidRPr="00000000">
        <w:rPr>
          <w:rtl w:val="0"/>
        </w:rPr>
        <w:t xml:space="preserve">Controlas un rover. Sus características principales son la velocidad de movimiento (50), el nivel de energía (1000), la integridad del chasis (1000) y la velocidad de perforación (50). La velocidad de movimiento y la velocidad de perforación pueden cambiar al obtener los potenciadores correspondientes. El nivel de energía disminuye gradualmente tras realizar cualquier acción, así como al recibir ataques de los enemigos. Se puede recargar en el punto de aterrizaje inicial del rover o encontrando baterías en el mapa. La integridad del chasis disminuye con los ataques enemigos y se restaura en el punto inicial o encontrando piezas en el mapa.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Controles:</w:t>
      </w:r>
    </w:p>
    <w:p w:rsidR="00000000" w:rsidDel="00000000" w:rsidP="00000000" w:rsidRDefault="00000000" w:rsidRPr="00000000" w14:paraId="00000021">
      <w:pPr>
        <w:rPr/>
      </w:pPr>
      <w:r w:rsidDel="00000000" w:rsidR="00000000" w:rsidRPr="00000000">
        <w:rPr>
          <w:rFonts w:ascii="Cardo" w:cs="Cardo" w:eastAsia="Cardo" w:hAnsi="Cardo"/>
          <w:rtl w:val="0"/>
        </w:rPr>
        <w:t xml:space="preserve">⦁</w:t>
        <w:tab/>
        <w:t xml:space="preserve">WASD: Teclas principales de control de movimiento.</w:t>
      </w:r>
    </w:p>
    <w:p w:rsidR="00000000" w:rsidDel="00000000" w:rsidP="00000000" w:rsidRDefault="00000000" w:rsidRPr="00000000" w14:paraId="00000022">
      <w:pPr>
        <w:rPr/>
      </w:pPr>
      <w:r w:rsidDel="00000000" w:rsidR="00000000" w:rsidRPr="00000000">
        <w:rPr>
          <w:rFonts w:ascii="Cardo" w:cs="Cardo" w:eastAsia="Cardo" w:hAnsi="Cardo"/>
          <w:rtl w:val="0"/>
        </w:rPr>
        <w:t xml:space="preserve">⦁</w:t>
        <w:tab/>
        <w:t xml:space="preserve">E: Para interactuar con objetos (restauración en el punto inicial, perforación, activación de la señal de evacuación al final del juego).</w:t>
      </w:r>
    </w:p>
    <w:p w:rsidR="00000000" w:rsidDel="00000000" w:rsidP="00000000" w:rsidRDefault="00000000" w:rsidRPr="00000000" w14:paraId="00000023">
      <w:pPr>
        <w:rPr/>
      </w:pPr>
      <w:r w:rsidDel="00000000" w:rsidR="00000000" w:rsidRPr="00000000">
        <w:rPr>
          <w:rFonts w:ascii="Cardo" w:cs="Cardo" w:eastAsia="Cardo" w:hAnsi="Cardo"/>
          <w:rtl w:val="0"/>
        </w:rPr>
        <w:t xml:space="preserve">⦁</w:t>
        <w:tab/>
        <w:t xml:space="preserve">Space (Espacio): Para escanear el terreno.</w:t>
      </w:r>
    </w:p>
    <w:p w:rsidR="00000000" w:rsidDel="00000000" w:rsidP="00000000" w:rsidRDefault="00000000" w:rsidRPr="00000000" w14:paraId="00000024">
      <w:pPr>
        <w:rPr/>
      </w:pPr>
      <w:r w:rsidDel="00000000" w:rsidR="00000000" w:rsidRPr="00000000">
        <w:rPr>
          <w:rFonts w:ascii="Cardo" w:cs="Cardo" w:eastAsia="Cardo" w:hAnsi="Cardo"/>
          <w:rtl w:val="0"/>
        </w:rPr>
        <w:t xml:space="preserve">⦁</w:t>
        <w:tab/>
        <w:t xml:space="preserve">X: Para solicitar que el satélite en órbita arroje piezas y baterías de energía en lugares aleatorios del mapa.</w:t>
      </w:r>
    </w:p>
    <w:p w:rsidR="00000000" w:rsidDel="00000000" w:rsidP="00000000" w:rsidRDefault="00000000" w:rsidRPr="00000000" w14:paraId="00000025">
      <w:pPr>
        <w:rPr/>
      </w:pPr>
      <w:r w:rsidDel="00000000" w:rsidR="00000000" w:rsidRPr="00000000">
        <w:rPr>
          <w:rFonts w:ascii="Cardo" w:cs="Cardo" w:eastAsia="Cardo" w:hAnsi="Cardo"/>
          <w:rtl w:val="0"/>
        </w:rPr>
        <w:t xml:space="preserve">⦁</w:t>
        <w:tab/>
        <w:t xml:space="preserve">Clic izquierdo del ratón: Al hacer clic sobre las rocas durante un derrumbe, estas desaparecen.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Environmental changes (obstáculos):</w:t>
      </w:r>
    </w:p>
    <w:p w:rsidR="00000000" w:rsidDel="00000000" w:rsidP="00000000" w:rsidRDefault="00000000" w:rsidRPr="00000000" w14:paraId="00000028">
      <w:pPr>
        <w:rPr/>
      </w:pPr>
      <w:r w:rsidDel="00000000" w:rsidR="00000000" w:rsidRPr="00000000">
        <w:rPr>
          <w:rFonts w:ascii="Cardo" w:cs="Cardo" w:eastAsia="Cardo" w:hAnsi="Cardo"/>
          <w:rtl w:val="0"/>
        </w:rPr>
        <w:t xml:space="preserve">⦁</w:t>
        <w:tab/>
        <w:t xml:space="preserve">Tormenta de polvo: Bloquea el sol, reduce la visibilidad y el consumo de energía aumenta en un 50% para cualquier acción (los paneles solares dejan de generar energía).</w:t>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tab/>
        <w:t xml:space="preserve">Tormenta de arena: Bloquea el sol, reduce la visibilidad, inflige daño continuo (-0.5 por segundo) y el consumo de energía aumenta en un 50% para cualquier acción (los paneles solares dejan de generar energía).</w:t>
      </w:r>
    </w:p>
    <w:p w:rsidR="00000000" w:rsidDel="00000000" w:rsidP="00000000" w:rsidRDefault="00000000" w:rsidRPr="00000000" w14:paraId="0000002A">
      <w:pPr>
        <w:rPr/>
      </w:pPr>
      <w:r w:rsidDel="00000000" w:rsidR="00000000" w:rsidRPr="00000000">
        <w:rPr>
          <w:rFonts w:ascii="Cardo" w:cs="Cardo" w:eastAsia="Cardo" w:hAnsi="Cardo"/>
          <w:rtl w:val="0"/>
        </w:rPr>
        <w:t xml:space="preserve">⦁</w:t>
        <w:tab/>
        <w:t xml:space="preserve">Remolino de polvo (Diablo de polvo): Al entrar en su área de efecto, el rover es teletransportado a un punto aleatorio del mapa en un radio de 100 desde el lugar del incidente, infligiendo daño (-500) a la integridad del chasis.</w:t>
      </w:r>
    </w:p>
    <w:p w:rsidR="00000000" w:rsidDel="00000000" w:rsidP="00000000" w:rsidRDefault="00000000" w:rsidRPr="00000000" w14:paraId="0000002B">
      <w:pPr>
        <w:rPr/>
      </w:pPr>
      <w:r w:rsidDel="00000000" w:rsidR="00000000" w:rsidRPr="00000000">
        <w:rPr>
          <w:rFonts w:ascii="Cardo" w:cs="Cardo" w:eastAsia="Cardo" w:hAnsi="Cardo"/>
          <w:rtl w:val="0"/>
        </w:rPr>
        <w:t xml:space="preserve">⦁</w:t>
        <w:tab/>
        <w:t xml:space="preserve">Derrumbe en el laberinto subterráneo: Puede ser provocado por la perforación. Si el rover queda atrapado en la zona del derrumbe, sufre daño (-300) en la integridad del chasis y no puede moverse hasta que se eliminen las rocas a su alrededor haciendo clic con el botón izquierdo del ratón. Las rocas formadas durante el derrumbe impiden que los enemigos ataquen al rover.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Enemigos:</w:t>
      </w:r>
    </w:p>
    <w:p w:rsidR="00000000" w:rsidDel="00000000" w:rsidP="00000000" w:rsidRDefault="00000000" w:rsidRPr="00000000" w14:paraId="0000002E">
      <w:pPr>
        <w:rPr/>
      </w:pPr>
      <w:r w:rsidDel="00000000" w:rsidR="00000000" w:rsidRPr="00000000">
        <w:rPr>
          <w:rFonts w:ascii="Cardo" w:cs="Cardo" w:eastAsia="Cardo" w:hAnsi="Cardo"/>
          <w:rtl w:val="0"/>
        </w:rPr>
        <w:t xml:space="preserve">⦁</w:t>
        <w:tab/>
        <w:t xml:space="preserve">Anomalía de energía: Es atraída por el proceso de escaneo y drena la energía del rover al entrar en contacto.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Jefes:</w:t>
      </w:r>
    </w:p>
    <w:p w:rsidR="00000000" w:rsidDel="00000000" w:rsidP="00000000" w:rsidRDefault="00000000" w:rsidRPr="00000000" w14:paraId="00000031">
      <w:pPr>
        <w:rPr/>
      </w:pPr>
      <w:r w:rsidDel="00000000" w:rsidR="00000000" w:rsidRPr="00000000">
        <w:rPr>
          <w:rFonts w:ascii="Cardo" w:cs="Cardo" w:eastAsia="Cardo" w:hAnsi="Cardo"/>
          <w:rtl w:val="0"/>
        </w:rPr>
        <w:t xml:space="preserve">⦁</w:t>
        <w:tab/>
        <w:t xml:space="preserve">Rover agresivo: Pertenece a una expedición anterior (salud: 2000), está infectado por una nanoinfección e intenta perforar un agujero en el chasis de nuestro rover (solo inflige daño a la integridad del chasis). Se encuentra en el laberinto subterráneo. Al comienzo del combate, intenta infligir daño directo al rover con su brazo de perforación. Cuando su salud se reduce al 50%, una vez cada 15 segundos se entierra en la arena bajo sí mismo y aparece a espaldas del jugador. Cuando su salud se reduce al 5%, perfora las paredes a su alrededor, provocando un derrumbe global en toda la cueva, lo que causa daños al chasis del jugador (-300) y la muerte del propio jefe. El jugador puede infligir daño al jefe con el brazo de perforación y provocar un derrumbe sobre el jefe perforando las columnas de la cueva.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Pick Ups:</w:t>
      </w:r>
    </w:p>
    <w:p w:rsidR="00000000" w:rsidDel="00000000" w:rsidP="00000000" w:rsidRDefault="00000000" w:rsidRPr="00000000" w14:paraId="00000034">
      <w:pPr>
        <w:rPr/>
      </w:pPr>
      <w:r w:rsidDel="00000000" w:rsidR="00000000" w:rsidRPr="00000000">
        <w:rPr>
          <w:rFonts w:ascii="Cardo" w:cs="Cardo" w:eastAsia="Cardo" w:hAnsi="Cardo"/>
          <w:rtl w:val="0"/>
        </w:rPr>
        <w:t xml:space="preserve">⦁</w:t>
        <w:tab/>
        <w:t xml:space="preserve">Al presionar la tecla X en el nivel de la superficie del mapa, aparecen en lugares aleatorios 5 baterías de energía y 5 piezas de reparación. Solo se pueden encontrar mediante el escaneo y únicamente en la superficie del planeta.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Niveles</w:t>
      </w:r>
    </w:p>
    <w:p w:rsidR="00000000" w:rsidDel="00000000" w:rsidP="00000000" w:rsidRDefault="00000000" w:rsidRPr="00000000" w14:paraId="00000037">
      <w:pPr>
        <w:rPr/>
      </w:pPr>
      <w:r w:rsidDel="00000000" w:rsidR="00000000" w:rsidRPr="00000000">
        <w:rPr>
          <w:rFonts w:ascii="Cardo" w:cs="Cardo" w:eastAsia="Cardo" w:hAnsi="Cardo"/>
          <w:rtl w:val="0"/>
        </w:rPr>
        <w:t xml:space="preserve">⦁</w:t>
        <w:tab/>
        <w:t xml:space="preserve">Primer nivel (Superficie del planeta): Es más sencillo, ya que es más fácil regresar al lugar de aterrizaje para recargar energía y realizar reparaciones, y hay acceso a las entregas desde la órbita.</w:t>
      </w:r>
    </w:p>
    <w:p w:rsidR="00000000" w:rsidDel="00000000" w:rsidP="00000000" w:rsidRDefault="00000000" w:rsidRPr="00000000" w14:paraId="00000038">
      <w:pPr>
        <w:rPr/>
      </w:pPr>
      <w:r w:rsidDel="00000000" w:rsidR="00000000" w:rsidRPr="00000000">
        <w:rPr>
          <w:rFonts w:ascii="Cardo" w:cs="Cardo" w:eastAsia="Cardo" w:hAnsi="Cardo"/>
          <w:rtl w:val="0"/>
        </w:rPr>
        <w:t xml:space="preserve">⦁</w:t>
        <w:tab/>
        <w:t xml:space="preserve">Segundo nivel (Laberinto subterráneo): Es más difícil debido al acceso limitado a reparaciones y recargas (solo disponibles al subir a la superficie). La visibilidad es limitada.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Referencias de estilo visual de R.override.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18288000" cy="10287000"/>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8288000" cy="10287000"/>
                    </a:xfrm>
                    <a:prstGeom prst="rect"/>
                    <a:ln/>
                  </pic:spPr>
                </pic:pic>
              </a:graphicData>
            </a:graphic>
          </wp:inline>
        </w:drawing>
      </w:r>
      <w:r w:rsidDel="00000000" w:rsidR="00000000" w:rsidRPr="00000000">
        <w:rPr/>
        <w:drawing>
          <wp:inline distB="114300" distT="114300" distL="114300" distR="114300">
            <wp:extent cx="12039600" cy="8020050"/>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3811250" cy="917257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811250" cy="9172575"/>
                    </a:xfrm>
                    <a:prstGeom prst="rect"/>
                    <a:ln/>
                  </pic:spPr>
                </pic:pic>
              </a:graphicData>
            </a:graphic>
          </wp:inline>
        </w:drawing>
      </w:r>
      <w:r w:rsidDel="00000000" w:rsidR="00000000" w:rsidRPr="00000000">
        <w:rPr/>
        <w:drawing>
          <wp:inline distB="114300" distT="114300" distL="114300" distR="114300">
            <wp:extent cx="13011150" cy="866775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011150" cy="86677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jpg"/><Relationship Id="rId12" Type="http://schemas.openxmlformats.org/officeDocument/2006/relationships/image" Target="media/image4.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