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6"/>
          <w:szCs w:val="26"/>
        </w:rPr>
      </w:pPr>
      <w:r w:rsidDel="00000000" w:rsidR="00000000" w:rsidRPr="00000000">
        <w:rPr>
          <w:b w:val="1"/>
          <w:sz w:val="26"/>
          <w:szCs w:val="26"/>
          <w:rtl w:val="0"/>
        </w:rPr>
        <w:t xml:space="preserve">Neural Network Project Documentation (user interface)</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 Overview:</w:t>
      </w:r>
      <w:r w:rsidDel="00000000" w:rsidR="00000000" w:rsidRPr="00000000">
        <w:rPr>
          <w:rtl w:val="0"/>
        </w:rPr>
        <w:t xml:space="preserve"> This project aims to develop a neural network framework implemented in C++ capable of handling standard neural network elements such as backpropagation, cost functions. The neural network architecture consists of multiple layers, including one input layer and one output layer. Users would be able to specify the number of layers and neurons in each layer. This neural network would not have one specific task, rather it can be trained to do specific task (for example guessing sequence of numbers)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Usage:</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Network Initialization:</w:t>
      </w:r>
      <w:r w:rsidDel="00000000" w:rsidR="00000000" w:rsidRPr="00000000">
        <w:rPr>
          <w:rtl w:val="0"/>
        </w:rPr>
        <w:t xml:space="preserve"> Initialize the neural network by specifying the number of layers and neurons in each layer.</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Training:</w:t>
      </w:r>
      <w:r w:rsidDel="00000000" w:rsidR="00000000" w:rsidRPr="00000000">
        <w:rPr>
          <w:rtl w:val="0"/>
        </w:rPr>
        <w:t xml:space="preserve"> Train the neural network using backpropagation algorithm by providing input data along with corresponding target output data in .txt file. It would be possible to adjust the number of training iterations. </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 Evaluate the performance of the trained network using validation or test data.</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Prediction:</w:t>
      </w:r>
      <w:r w:rsidDel="00000000" w:rsidR="00000000" w:rsidRPr="00000000">
        <w:rPr>
          <w:rtl w:val="0"/>
        </w:rPr>
        <w:t xml:space="preserve"> Utilize the trained neural network to make predictions on new, unseen data. Input the data into the network and obtain the predicted output.</w:t>
      </w:r>
    </w:p>
    <w:p w:rsidR="00000000" w:rsidDel="00000000" w:rsidP="00000000" w:rsidRDefault="00000000" w:rsidRPr="00000000" w14:paraId="00000008">
      <w:pPr>
        <w:numPr>
          <w:ilvl w:val="0"/>
          <w:numId w:val="1"/>
        </w:numPr>
        <w:spacing w:after="240" w:before="0" w:beforeAutospacing="0" w:lineRule="auto"/>
        <w:ind w:left="720" w:hanging="360"/>
        <w:rPr>
          <w:b w:val="1"/>
        </w:rPr>
      </w:pPr>
      <w:r w:rsidDel="00000000" w:rsidR="00000000" w:rsidRPr="00000000">
        <w:rPr>
          <w:b w:val="1"/>
          <w:rtl w:val="0"/>
        </w:rPr>
        <w:t xml:space="preserve">Visualization: </w:t>
      </w:r>
      <w:r w:rsidDel="00000000" w:rsidR="00000000" w:rsidRPr="00000000">
        <w:rPr>
          <w:rtl w:val="0"/>
        </w:rPr>
        <w:t xml:space="preserve">See schematic of created neural network. .</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