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0603B" w14:textId="07488BFE" w:rsidR="00BF20BC" w:rsidRDefault="00BF20BC" w:rsidP="00BE7F71">
      <w:pPr>
        <w:pStyle w:val="1"/>
      </w:pPr>
      <w:r>
        <w:t xml:space="preserve">Тень </w:t>
      </w:r>
      <w:proofErr w:type="spellStart"/>
      <w:r>
        <w:t>Хнос</w:t>
      </w:r>
      <w:proofErr w:type="spellEnd"/>
      <w:r>
        <w:t xml:space="preserve"> </w:t>
      </w:r>
      <w:r>
        <w:rPr>
          <w:lang w:val="en-US"/>
        </w:rPr>
        <w:t>VII</w:t>
      </w:r>
      <w:r w:rsidRPr="00BF20BC">
        <w:t>.</w:t>
      </w:r>
    </w:p>
    <w:p w14:paraId="052F3A83" w14:textId="5AE7EB99" w:rsidR="0072379B" w:rsidRPr="0072379B" w:rsidRDefault="0072379B" w:rsidP="0072379B">
      <w:pPr>
        <w:rPr>
          <w:i/>
        </w:rPr>
      </w:pPr>
      <w:r w:rsidRPr="0072379B">
        <w:rPr>
          <w:i/>
        </w:rPr>
        <w:t xml:space="preserve">Антагонист: </w:t>
      </w:r>
      <w:proofErr w:type="spellStart"/>
      <w:r w:rsidRPr="0072379B">
        <w:rPr>
          <w:i/>
        </w:rPr>
        <w:t>криг</w:t>
      </w:r>
      <w:proofErr w:type="spellEnd"/>
      <w:r w:rsidRPr="0072379B">
        <w:rPr>
          <w:i/>
        </w:rPr>
        <w:t xml:space="preserve">-учёный </w:t>
      </w:r>
      <w:proofErr w:type="spellStart"/>
      <w:r w:rsidRPr="0072379B">
        <w:rPr>
          <w:i/>
        </w:rPr>
        <w:t>Сетита</w:t>
      </w:r>
      <w:proofErr w:type="spellEnd"/>
      <w:r w:rsidRPr="0072379B">
        <w:rPr>
          <w:i/>
        </w:rPr>
        <w:t>.</w:t>
      </w:r>
    </w:p>
    <w:p w14:paraId="0BE1E281" w14:textId="5CF5036E" w:rsidR="00804021" w:rsidRDefault="00BF20BC" w:rsidP="00BE7F71">
      <w:pPr>
        <w:spacing w:after="160" w:line="259" w:lineRule="auto"/>
      </w:pPr>
      <w:commentRangeStart w:id="0"/>
      <w:commentRangeStart w:id="1"/>
      <w:r>
        <w:t>Громадный</w:t>
      </w:r>
      <w:commentRangeEnd w:id="0"/>
      <w:commentRangeEnd w:id="1"/>
      <w:r w:rsidR="00F73838">
        <w:rPr>
          <w:rStyle w:val="af0"/>
        </w:rPr>
        <w:commentReference w:id="1"/>
      </w:r>
      <w:r w:rsidR="000C6B73">
        <w:rPr>
          <w:rStyle w:val="af0"/>
        </w:rPr>
        <w:commentReference w:id="0"/>
      </w:r>
      <w:r>
        <w:t xml:space="preserve"> </w:t>
      </w:r>
      <w:commentRangeStart w:id="2"/>
      <w:r>
        <w:t>город</w:t>
      </w:r>
      <w:commentRangeEnd w:id="2"/>
      <w:r w:rsidR="00F73838">
        <w:rPr>
          <w:rStyle w:val="af0"/>
        </w:rPr>
        <w:commentReference w:id="2"/>
      </w:r>
      <w:r>
        <w:t xml:space="preserve"> с непроизносимым названием </w:t>
      </w:r>
      <w:r w:rsidR="00C003BB">
        <w:t>«</w:t>
      </w:r>
      <w:proofErr w:type="spellStart"/>
      <w:r w:rsidR="00BA064F" w:rsidRPr="00BA064F">
        <w:rPr>
          <w:b/>
        </w:rPr>
        <w:t>Ы</w:t>
      </w:r>
      <w:r w:rsidRPr="00635CFC">
        <w:rPr>
          <w:b/>
        </w:rPr>
        <w:t>уирн</w:t>
      </w:r>
      <w:proofErr w:type="spellEnd"/>
      <w:r w:rsidR="00C003BB">
        <w:t>»</w:t>
      </w:r>
      <w:r>
        <w:t xml:space="preserve"> с кучей этих смертных существ</w:t>
      </w:r>
      <w:r w:rsidR="00804021">
        <w:t>, огромные каменные стены, уже отсюда видны мелкие улочки.</w:t>
      </w:r>
      <w:r>
        <w:t xml:space="preserve"> </w:t>
      </w:r>
      <w:r w:rsidR="002F73CC">
        <w:t xml:space="preserve">Как вообще в этом городе кого-то можно найти. </w:t>
      </w:r>
      <w:r w:rsidR="004B360F">
        <w:t>Да ещё и густой туман</w:t>
      </w:r>
      <w:r w:rsidR="0072379B">
        <w:t>, даже светила не видны</w:t>
      </w:r>
      <w:r w:rsidR="004B360F">
        <w:t xml:space="preserve">, тут явно что-то происходит. Я не помню такого тумана в срединных землях со времён войны за </w:t>
      </w:r>
      <w:proofErr w:type="spellStart"/>
      <w:r w:rsidR="004B360F" w:rsidRPr="00635CFC">
        <w:rPr>
          <w:b/>
        </w:rPr>
        <w:t>Фьёрвальское</w:t>
      </w:r>
      <w:proofErr w:type="spellEnd"/>
      <w:r w:rsidR="004B360F" w:rsidRPr="00635CFC">
        <w:rPr>
          <w:b/>
        </w:rPr>
        <w:t xml:space="preserve"> наследство</w:t>
      </w:r>
      <w:r w:rsidR="004B360F">
        <w:t xml:space="preserve">, когда более двух десятков смертных магов чтобы избежать неминуемого поражения, произнёс заклинание </w:t>
      </w:r>
      <w:proofErr w:type="spellStart"/>
      <w:r w:rsidR="004B360F">
        <w:t>всескрывающего</w:t>
      </w:r>
      <w:proofErr w:type="spellEnd"/>
      <w:r w:rsidR="004B360F">
        <w:t xml:space="preserve"> тумана. Как потом выясни</w:t>
      </w:r>
      <w:bookmarkStart w:id="3" w:name="_GoBack"/>
      <w:bookmarkEnd w:id="3"/>
      <w:r w:rsidR="004B360F">
        <w:t xml:space="preserve">лось это было запретное заклинание одного из магов, за которое он заплатил своими магическими способностями. </w:t>
      </w:r>
      <w:r w:rsidR="002F73CC">
        <w:t xml:space="preserve">Да ещё эта </w:t>
      </w:r>
      <w:r w:rsidR="002F73CC" w:rsidRPr="000C6B73">
        <w:rPr>
          <w:highlight w:val="yellow"/>
        </w:rPr>
        <w:t>храмовая</w:t>
      </w:r>
      <w:r w:rsidR="002F73CC">
        <w:t xml:space="preserve"> стража везде. Они небось </w:t>
      </w:r>
      <w:r w:rsidR="00635CFC">
        <w:t xml:space="preserve">тут все </w:t>
      </w:r>
      <w:r w:rsidR="002F73CC">
        <w:t xml:space="preserve">с ума </w:t>
      </w:r>
      <w:proofErr w:type="spellStart"/>
      <w:r w:rsidR="002F73CC">
        <w:t>посходили</w:t>
      </w:r>
      <w:proofErr w:type="spellEnd"/>
      <w:r w:rsidR="002F73CC">
        <w:t>. Меня</w:t>
      </w:r>
      <w:r w:rsidR="003734C1">
        <w:t xml:space="preserve"> с моим</w:t>
      </w:r>
      <w:r w:rsidR="00635CFC">
        <w:t xml:space="preserve"> «</w:t>
      </w:r>
      <w:proofErr w:type="spellStart"/>
      <w:r w:rsidR="003734C1">
        <w:t>компаньёном</w:t>
      </w:r>
      <w:proofErr w:type="spellEnd"/>
      <w:r w:rsidR="00635CFC">
        <w:t>»</w:t>
      </w:r>
      <w:r w:rsidR="002F73CC">
        <w:t xml:space="preserve"> на входе в город уже второй час </w:t>
      </w:r>
      <w:r w:rsidR="00804021">
        <w:t>не пускают, и даже не понятно, почему так</w:t>
      </w:r>
      <w:r w:rsidR="002F73CC">
        <w:t xml:space="preserve">. Даже </w:t>
      </w:r>
      <w:commentRangeStart w:id="4"/>
      <w:proofErr w:type="spellStart"/>
      <w:r w:rsidR="002F73CC">
        <w:t>крига</w:t>
      </w:r>
      <w:commentRangeEnd w:id="4"/>
      <w:proofErr w:type="spellEnd"/>
      <w:r w:rsidR="000C6B73">
        <w:rPr>
          <w:rStyle w:val="af0"/>
        </w:rPr>
        <w:commentReference w:id="4"/>
      </w:r>
      <w:r w:rsidR="002F73CC">
        <w:t xml:space="preserve">, этого двухметрового, </w:t>
      </w:r>
      <w:proofErr w:type="spellStart"/>
      <w:r w:rsidR="002F73CC">
        <w:t>четырехрукого</w:t>
      </w:r>
      <w:proofErr w:type="spellEnd"/>
      <w:r w:rsidR="002F73CC">
        <w:t xml:space="preserve">, </w:t>
      </w:r>
      <w:proofErr w:type="spellStart"/>
      <w:r w:rsidR="002F73CC">
        <w:t>шестистикрылого</w:t>
      </w:r>
      <w:proofErr w:type="spellEnd"/>
      <w:r w:rsidR="002F73CC">
        <w:t xml:space="preserve"> урода пропустили. </w:t>
      </w:r>
      <w:r>
        <w:t xml:space="preserve">Не люблю смертных, но именно среди них таится заговор, что мне предстоит раскрыть. Сам глаза совета </w:t>
      </w:r>
      <w:proofErr w:type="spellStart"/>
      <w:r w:rsidRPr="00635CFC">
        <w:rPr>
          <w:b/>
        </w:rPr>
        <w:t>эНМ</w:t>
      </w:r>
      <w:proofErr w:type="spellEnd"/>
      <w:r w:rsidRPr="00635CFC">
        <w:rPr>
          <w:b/>
        </w:rPr>
        <w:t xml:space="preserve"> </w:t>
      </w:r>
      <w:r w:rsidRPr="00635CFC">
        <w:rPr>
          <w:b/>
          <w:lang w:val="en-US"/>
        </w:rPr>
        <w:t>II</w:t>
      </w:r>
      <w:r>
        <w:t xml:space="preserve"> теней лично отдал мне этот приказ. А ещё двух бесполезных помощников, </w:t>
      </w:r>
      <w:r w:rsidR="00804021">
        <w:t>да еще один из них из тех самых</w:t>
      </w:r>
      <w:r>
        <w:t xml:space="preserve"> безумных смертоносных теней</w:t>
      </w:r>
      <w:r w:rsidR="00804021">
        <w:t xml:space="preserve">, что были когда-то смертными и сами себя превратили </w:t>
      </w:r>
      <w:proofErr w:type="gramStart"/>
      <w:r w:rsidR="00804021">
        <w:t>в теней</w:t>
      </w:r>
      <w:proofErr w:type="gramEnd"/>
      <w:r w:rsidR="00C003BB">
        <w:t xml:space="preserve"> странными, опасными и надо сказать, весьма действенными ритуалами</w:t>
      </w:r>
      <w:r w:rsidR="00635CFC">
        <w:t>, часто повреждающими рассудок</w:t>
      </w:r>
      <w:r w:rsidR="00804021">
        <w:t>. В последнее время их становится всё больше</w:t>
      </w:r>
      <w:r>
        <w:t>.</w:t>
      </w:r>
    </w:p>
    <w:p w14:paraId="7050D12F" w14:textId="7F90EA34" w:rsidR="00804021" w:rsidRPr="000C6B73" w:rsidRDefault="00804021" w:rsidP="00BE7F71">
      <w:pPr>
        <w:spacing w:after="160" w:line="259" w:lineRule="auto"/>
      </w:pPr>
      <w:r w:rsidRPr="000C6B73">
        <w:t xml:space="preserve">Тут меня окликает только что подошедший </w:t>
      </w:r>
      <w:r w:rsidR="00D26327" w:rsidRPr="000C6B73">
        <w:t xml:space="preserve">высокий </w:t>
      </w:r>
      <w:r w:rsidRPr="000C6B73">
        <w:t>стражник</w:t>
      </w:r>
      <w:r w:rsidR="00D26327" w:rsidRPr="000C6B73">
        <w:t xml:space="preserve"> с рыжей бородой и</w:t>
      </w:r>
      <w:r w:rsidRPr="000C6B73">
        <w:t xml:space="preserve"> </w:t>
      </w:r>
      <w:r w:rsidRPr="000C6B73">
        <w:rPr>
          <w:highlight w:val="yellow"/>
        </w:rPr>
        <w:t>интересным</w:t>
      </w:r>
      <w:r w:rsidRPr="000C6B73">
        <w:t xml:space="preserve"> каплевидным шлемом</w:t>
      </w:r>
      <w:r w:rsidR="00D26327" w:rsidRPr="000C6B73">
        <w:t xml:space="preserve"> на голове</w:t>
      </w:r>
      <w:r w:rsidRPr="000C6B73">
        <w:t>, видимо он у них главный.</w:t>
      </w:r>
      <w:r w:rsidR="003F2835" w:rsidRPr="000C6B73">
        <w:t xml:space="preserve"> На доспехе выгравирован чин. Капитан стражи значит. Интересно, они теперь все на доспехах гравируют свои чины или только самые богатые.</w:t>
      </w:r>
    </w:p>
    <w:p w14:paraId="34AD5083" w14:textId="4C75E7B8" w:rsidR="00804021" w:rsidRDefault="00804021" w:rsidP="00BE7F71">
      <w:pPr>
        <w:spacing w:after="160" w:line="259" w:lineRule="auto"/>
      </w:pPr>
      <w:r>
        <w:t xml:space="preserve">– Эй </w:t>
      </w:r>
      <w:commentRangeStart w:id="5"/>
      <w:r>
        <w:t>ты</w:t>
      </w:r>
      <w:commentRangeEnd w:id="5"/>
      <w:r w:rsidR="000C6B73">
        <w:rPr>
          <w:rStyle w:val="af0"/>
        </w:rPr>
        <w:commentReference w:id="5"/>
      </w:r>
      <w:r>
        <w:t>, подойди сюда.</w:t>
      </w:r>
    </w:p>
    <w:p w14:paraId="74655147" w14:textId="5903F79D" w:rsidR="00BF20BC" w:rsidRDefault="00804021" w:rsidP="00BE7F71">
      <w:pPr>
        <w:spacing w:after="160" w:line="259" w:lineRule="auto"/>
      </w:pPr>
      <w:r>
        <w:t xml:space="preserve">– Что вам нужно? Скоро ли вы меня пропустите, я не хочу </w:t>
      </w:r>
      <w:r w:rsidR="00C003BB">
        <w:t>простоять здесь всё время мира – с оттенком раздражения проговорил</w:t>
      </w:r>
      <w:r w:rsidR="000C6B73" w:rsidRPr="000C6B73">
        <w:t xml:space="preserve"> </w:t>
      </w:r>
      <w:r w:rsidR="000C6B73">
        <w:t>я</w:t>
      </w:r>
      <w:r w:rsidR="00C003BB">
        <w:t>.</w:t>
      </w:r>
    </w:p>
    <w:p w14:paraId="17D0DC6B" w14:textId="1121D7DB" w:rsidR="00804021" w:rsidRDefault="00804021" w:rsidP="00BE7F71">
      <w:pPr>
        <w:spacing w:after="160" w:line="259" w:lineRule="auto"/>
      </w:pPr>
      <w:r>
        <w:t xml:space="preserve">– А тебе и не придётся. </w:t>
      </w:r>
      <w:r w:rsidR="00061429">
        <w:t>Нам проблемы не нужны, н</w:t>
      </w:r>
      <w:r>
        <w:t xml:space="preserve">о для </w:t>
      </w:r>
      <w:r w:rsidR="00061429">
        <w:t>того чтобы пройти</w:t>
      </w:r>
      <w:r>
        <w:t xml:space="preserve"> тебе придётся ответить мне </w:t>
      </w:r>
      <w:r w:rsidR="003734C1">
        <w:t>на пару вопросов про себя и своего</w:t>
      </w:r>
      <w:r>
        <w:t xml:space="preserve"> </w:t>
      </w:r>
      <w:r w:rsidR="003734C1">
        <w:t>компаньона,</w:t>
      </w:r>
      <w:r w:rsidR="00C003BB">
        <w:t xml:space="preserve"> в зависимости от ответов на поставленные вопросы вы либо пройдёте внутрь города, либо останетесь за стенами города на, как ты там сказал, «всё время мира»</w:t>
      </w:r>
      <w:r>
        <w:t xml:space="preserve">. </w:t>
      </w:r>
    </w:p>
    <w:p w14:paraId="0FF6AAC5" w14:textId="0A66540D" w:rsidR="00BF20BC" w:rsidRDefault="00C003BB" w:rsidP="00BE7F71">
      <w:pPr>
        <w:spacing w:after="160" w:line="259" w:lineRule="auto"/>
      </w:pPr>
      <w:r>
        <w:t xml:space="preserve">Мы проходим в </w:t>
      </w:r>
      <w:commentRangeStart w:id="6"/>
      <w:r>
        <w:t xml:space="preserve">центральную секцию </w:t>
      </w:r>
      <w:commentRangeEnd w:id="6"/>
      <w:r w:rsidR="000C6B73">
        <w:rPr>
          <w:rStyle w:val="af0"/>
        </w:rPr>
        <w:commentReference w:id="6"/>
      </w:r>
      <w:r>
        <w:t xml:space="preserve">ворот. У стены стоит деревянный стол, явно много </w:t>
      </w:r>
      <w:r w:rsidRPr="000C6B73">
        <w:rPr>
          <w:highlight w:val="yellow"/>
        </w:rPr>
        <w:t>повидавший</w:t>
      </w:r>
      <w:r>
        <w:t xml:space="preserve">, за ним </w:t>
      </w:r>
      <w:r w:rsidRPr="00B77700">
        <w:rPr>
          <w:highlight w:val="yellow"/>
        </w:rPr>
        <w:t>сидит</w:t>
      </w:r>
      <w:r>
        <w:t xml:space="preserve"> </w:t>
      </w:r>
      <w:commentRangeStart w:id="7"/>
      <w:r>
        <w:t>человек</w:t>
      </w:r>
      <w:commentRangeEnd w:id="7"/>
      <w:r w:rsidR="00B77700">
        <w:rPr>
          <w:rStyle w:val="af0"/>
        </w:rPr>
        <w:commentReference w:id="7"/>
      </w:r>
      <w:r>
        <w:t xml:space="preserve">, что-то </w:t>
      </w:r>
      <w:r w:rsidRPr="00B77700">
        <w:rPr>
          <w:highlight w:val="yellow"/>
        </w:rPr>
        <w:t>пишет</w:t>
      </w:r>
      <w:r>
        <w:t xml:space="preserve">. С обратной стороны стола пять стульев. </w:t>
      </w:r>
    </w:p>
    <w:p w14:paraId="56DF496A" w14:textId="47739ED5" w:rsidR="00BF20BC" w:rsidRDefault="00C003BB" w:rsidP="00BE7F71">
      <w:pPr>
        <w:spacing w:after="160" w:line="259" w:lineRule="auto"/>
      </w:pPr>
      <w:r>
        <w:lastRenderedPageBreak/>
        <w:t>– Ну что же, присаживайся</w:t>
      </w:r>
      <w:r w:rsidR="005E1175">
        <w:t xml:space="preserve"> и начнём</w:t>
      </w:r>
      <w:r>
        <w:t>.</w:t>
      </w:r>
      <w:r w:rsidR="005E1175">
        <w:t xml:space="preserve"> Меня между прочем оторвали от очень важных дел ради того, чтобы разобраться с вами. Ладно начнём с первого вопроса</w:t>
      </w:r>
      <w:r w:rsidR="005E1175" w:rsidRPr="00B77700">
        <w:rPr>
          <w:highlight w:val="yellow"/>
        </w:rPr>
        <w:t>: а что вы, собственно здесь делаете?</w:t>
      </w:r>
    </w:p>
    <w:p w14:paraId="091EAF81" w14:textId="3BB5CDF8" w:rsidR="005E1175" w:rsidRDefault="005E1175" w:rsidP="00BE7F71">
      <w:pPr>
        <w:spacing w:after="160" w:line="259" w:lineRule="auto"/>
      </w:pPr>
      <w:r>
        <w:t xml:space="preserve">– Мы отправились в путешествие чтобы посмотреть мир, вот дошли до столицы </w:t>
      </w:r>
      <w:r w:rsidRPr="00B77700">
        <w:rPr>
          <w:highlight w:val="yellow"/>
        </w:rPr>
        <w:t>срединных земель</w:t>
      </w:r>
      <w:r>
        <w:t>, славного города «</w:t>
      </w:r>
      <w:commentRangeStart w:id="8"/>
      <w:proofErr w:type="spellStart"/>
      <w:r w:rsidR="00BA064F">
        <w:t>Ы</w:t>
      </w:r>
      <w:r>
        <w:t>уирн</w:t>
      </w:r>
      <w:commentRangeEnd w:id="8"/>
      <w:proofErr w:type="spellEnd"/>
      <w:r w:rsidR="00B77700">
        <w:rPr>
          <w:rStyle w:val="af0"/>
        </w:rPr>
        <w:commentReference w:id="8"/>
      </w:r>
      <w:r>
        <w:t xml:space="preserve">», а тут нас не пускают. </w:t>
      </w:r>
    </w:p>
    <w:p w14:paraId="049D78B9" w14:textId="767B5F1E" w:rsidR="00C003BB" w:rsidRPr="00E1263E" w:rsidRDefault="005E1175" w:rsidP="00BE7F71">
      <w:pPr>
        <w:spacing w:after="160" w:line="259" w:lineRule="auto"/>
      </w:pPr>
      <w:r>
        <w:t xml:space="preserve">– Ага, так я вам и поверил, что тени, славящиеся своей прагматичностью и безжалостностью, да ещё и, в последнее время, превратившие чуть ли не в рабов все соседние государства </w:t>
      </w:r>
      <w:r w:rsidRPr="00B77700">
        <w:rPr>
          <w:highlight w:val="yellow"/>
        </w:rPr>
        <w:t xml:space="preserve">пришли сюда просто в </w:t>
      </w:r>
      <w:commentRangeStart w:id="9"/>
      <w:r w:rsidRPr="00B77700">
        <w:rPr>
          <w:highlight w:val="yellow"/>
        </w:rPr>
        <w:t>путешествие</w:t>
      </w:r>
      <w:commentRangeEnd w:id="9"/>
      <w:r w:rsidR="00B77700">
        <w:rPr>
          <w:rStyle w:val="af0"/>
        </w:rPr>
        <w:commentReference w:id="9"/>
      </w:r>
      <w:r>
        <w:t>. Ты хоть понимаешь насколько вас боятся обычные люди.</w:t>
      </w:r>
      <w:r w:rsidR="00D566D9">
        <w:t xml:space="preserve"> Вон вас даже </w:t>
      </w:r>
      <w:r w:rsidR="00D566D9" w:rsidRPr="0037683B">
        <w:rPr>
          <w:highlight w:val="yellow"/>
        </w:rPr>
        <w:t>кони боятся, не говоря уже о разумных расах</w:t>
      </w:r>
      <w:r w:rsidR="00D566D9">
        <w:t>.</w:t>
      </w:r>
      <w:r>
        <w:t xml:space="preserve"> Одно ваше появление для стражи просто катастрофа, а у меня между прочим и без вас сейчас дел хватает. В последнее время в этот город съезжается очень много колдунов, жре</w:t>
      </w:r>
      <w:r w:rsidR="00E1263E">
        <w:t xml:space="preserve">цы в панике, чувствуют сильное влияние своего бога, </w:t>
      </w:r>
      <w:r w:rsidR="00D26327">
        <w:t>самого «</w:t>
      </w:r>
      <w:proofErr w:type="spellStart"/>
      <w:r w:rsidR="00D26327">
        <w:t>Дуисере</w:t>
      </w:r>
      <w:proofErr w:type="spellEnd"/>
      <w:r w:rsidR="00D26327">
        <w:t xml:space="preserve">», между прочим. А тут ещё вы нарисовались. </w:t>
      </w:r>
    </w:p>
    <w:p w14:paraId="3DCA4374" w14:textId="5C6A9884" w:rsidR="00BF20BC" w:rsidRDefault="00D26327" w:rsidP="00BE7F71">
      <w:pPr>
        <w:spacing w:after="160" w:line="259" w:lineRule="auto"/>
      </w:pPr>
      <w:r>
        <w:t xml:space="preserve">– Мы всё это прекрасно понимаем, и готовы в качестве моральной компенсации готовы вам предоставить парочку крайне ценных </w:t>
      </w:r>
      <w:commentRangeStart w:id="10"/>
      <w:r w:rsidRPr="0037683B">
        <w:rPr>
          <w:highlight w:val="yellow"/>
        </w:rPr>
        <w:t>пирамидок</w:t>
      </w:r>
      <w:commentRangeEnd w:id="10"/>
      <w:r w:rsidR="0037683B">
        <w:rPr>
          <w:rStyle w:val="af0"/>
        </w:rPr>
        <w:commentReference w:id="10"/>
      </w:r>
      <w:r>
        <w:t xml:space="preserve">. Я вас уверяю, за эти пирамидки можно купить целое поместье. </w:t>
      </w:r>
    </w:p>
    <w:p w14:paraId="0069DC45" w14:textId="42E4A080" w:rsidR="00D26327" w:rsidRDefault="00D26327" w:rsidP="00BE7F71">
      <w:pPr>
        <w:spacing w:after="160" w:line="259" w:lineRule="auto"/>
      </w:pPr>
      <w:r>
        <w:t xml:space="preserve">– </w:t>
      </w:r>
      <w:r w:rsidRPr="0037683B">
        <w:rPr>
          <w:highlight w:val="yellow"/>
        </w:rPr>
        <w:t>Действительно</w:t>
      </w:r>
      <w:r>
        <w:t xml:space="preserve">, тогда вам осталось ответить всего на пару ничего не значащих вопросов – сказал улыбающийся </w:t>
      </w:r>
      <w:r w:rsidR="003F2835">
        <w:t>страж похлопывая меня по плечу – На какой срок вы приехали?</w:t>
      </w:r>
    </w:p>
    <w:p w14:paraId="57EE15C1" w14:textId="19893C12" w:rsidR="003F2835" w:rsidRDefault="003F2835" w:rsidP="00BE7F71">
      <w:pPr>
        <w:spacing w:after="160" w:line="259" w:lineRule="auto"/>
      </w:pPr>
      <w:r>
        <w:t>– На неделю, может две.</w:t>
      </w:r>
    </w:p>
    <w:p w14:paraId="40D23BC1" w14:textId="288E1EE1" w:rsidR="003F2835" w:rsidRDefault="003F2835" w:rsidP="00BE7F71">
      <w:pPr>
        <w:spacing w:after="160" w:line="259" w:lineRule="auto"/>
      </w:pPr>
      <w:r>
        <w:t xml:space="preserve">– Провозите ли вы с собой какие-либо из незаконных товаров, указанных в </w:t>
      </w:r>
      <w:commentRangeStart w:id="11"/>
      <w:r>
        <w:t xml:space="preserve">перечне </w:t>
      </w:r>
      <w:commentRangeEnd w:id="11"/>
      <w:r w:rsidR="0037683B">
        <w:rPr>
          <w:rStyle w:val="af0"/>
        </w:rPr>
        <w:commentReference w:id="11"/>
      </w:r>
      <w:r>
        <w:t>перед воротами.</w:t>
      </w:r>
    </w:p>
    <w:p w14:paraId="6F435D46" w14:textId="12E4511F" w:rsidR="003F2835" w:rsidRDefault="003F2835" w:rsidP="00BE7F71">
      <w:pPr>
        <w:spacing w:after="160" w:line="259" w:lineRule="auto"/>
      </w:pPr>
      <w:r>
        <w:t>– Нет конечно – я улыбнулся.</w:t>
      </w:r>
    </w:p>
    <w:p w14:paraId="2209B1CF" w14:textId="65B79375" w:rsidR="003F2835" w:rsidRDefault="003F2835" w:rsidP="00BE7F71">
      <w:pPr>
        <w:spacing w:after="160" w:line="259" w:lineRule="auto"/>
      </w:pPr>
      <w:r>
        <w:t>– Задумываете ли вы заниматься не законной деятельностью в нашем славном городе?</w:t>
      </w:r>
    </w:p>
    <w:p w14:paraId="67AEF346" w14:textId="30E09458" w:rsidR="00BF20BC" w:rsidRDefault="003F2835" w:rsidP="00BE7F71">
      <w:pPr>
        <w:spacing w:after="160" w:line="259" w:lineRule="auto"/>
      </w:pPr>
      <w:r>
        <w:t>– Нет, что вы.</w:t>
      </w:r>
    </w:p>
    <w:p w14:paraId="72C23567" w14:textId="0277FCF6" w:rsidR="003F2835" w:rsidRDefault="003F2835" w:rsidP="00BE7F71">
      <w:pPr>
        <w:spacing w:after="160" w:line="259" w:lineRule="auto"/>
      </w:pPr>
      <w:r>
        <w:t>– Что</w:t>
      </w:r>
      <w:r w:rsidR="00D566D9">
        <w:t xml:space="preserve"> </w:t>
      </w:r>
      <w:r>
        <w:t>ж</w:t>
      </w:r>
      <w:r w:rsidR="00D566D9">
        <w:t>е</w:t>
      </w:r>
      <w:r>
        <w:t>, я думаю, больше нет смысла вас задерживать, добро пожаловать в город.</w:t>
      </w:r>
      <w:r w:rsidR="002E2CC1">
        <w:t xml:space="preserve"> И думаю буду рад видеть вас снова.</w:t>
      </w:r>
    </w:p>
    <w:p w14:paraId="4CAC1BC9" w14:textId="6BA38646" w:rsidR="00BF20BC" w:rsidRDefault="003F2835" w:rsidP="00BE7F71">
      <w:pPr>
        <w:spacing w:after="160" w:line="259" w:lineRule="auto"/>
      </w:pPr>
      <w:r>
        <w:t>– Спасибо</w:t>
      </w:r>
      <w:r w:rsidR="002E2CC1">
        <w:t>, капитан, я тоже буду рад вас видеть. – развернувшись</w:t>
      </w:r>
      <w:r w:rsidR="003734C1">
        <w:t xml:space="preserve"> обращаюсь к своим спутникам –</w:t>
      </w:r>
      <w:r w:rsidR="002E2CC1">
        <w:t xml:space="preserve"> </w:t>
      </w:r>
      <w:commentRangeStart w:id="12"/>
      <w:r w:rsidR="00635CFC">
        <w:rPr>
          <w:b/>
        </w:rPr>
        <w:t>Железка</w:t>
      </w:r>
      <w:r w:rsidR="002E2CC1">
        <w:t xml:space="preserve"> </w:t>
      </w:r>
      <w:commentRangeEnd w:id="12"/>
      <w:r w:rsidR="0037683B">
        <w:rPr>
          <w:rStyle w:val="af0"/>
        </w:rPr>
        <w:commentReference w:id="12"/>
      </w:r>
      <w:r w:rsidR="002E2CC1">
        <w:t>пошли.</w:t>
      </w:r>
    </w:p>
    <w:p w14:paraId="3D870551" w14:textId="23AF7D49" w:rsidR="002E2CC1" w:rsidRDefault="00D566D9" w:rsidP="00BE7F71">
      <w:pPr>
        <w:spacing w:after="160" w:line="259" w:lineRule="auto"/>
      </w:pPr>
      <w:commentRangeStart w:id="13"/>
      <w:r>
        <w:t>Попав</w:t>
      </w:r>
      <w:commentRangeEnd w:id="13"/>
      <w:r w:rsidR="0037683B">
        <w:rPr>
          <w:rStyle w:val="af0"/>
        </w:rPr>
        <w:commentReference w:id="13"/>
      </w:r>
      <w:r>
        <w:t xml:space="preserve"> в город, </w:t>
      </w:r>
      <w:r w:rsidRPr="0037683B">
        <w:t>как я и думал, было неуютно, слишком много смертных. Эх, мне бы сейчас в «Долину смертной тени»,</w:t>
      </w:r>
      <w:r>
        <w:t xml:space="preserve"> как там </w:t>
      </w:r>
      <w:commentRangeStart w:id="14"/>
      <w:r>
        <w:t>хорошо</w:t>
      </w:r>
      <w:commentRangeEnd w:id="14"/>
      <w:r w:rsidR="0037683B">
        <w:rPr>
          <w:rStyle w:val="af0"/>
        </w:rPr>
        <w:commentReference w:id="14"/>
      </w:r>
      <w:r>
        <w:t xml:space="preserve">. Да уж этот </w:t>
      </w:r>
      <w:proofErr w:type="spellStart"/>
      <w:r w:rsidRPr="00635CFC">
        <w:rPr>
          <w:b/>
        </w:rPr>
        <w:t>Дуисере</w:t>
      </w:r>
      <w:proofErr w:type="spellEnd"/>
      <w:r>
        <w:t xml:space="preserve"> вообще не понимает, как должна быть устроена жизнь.</w:t>
      </w:r>
      <w:commentRangeStart w:id="15"/>
      <w:r>
        <w:t xml:space="preserve"> Смрад, вонь, толпа людей куда-то спешащих, а ведь сейчас середина дня, они должны работать в своих, гляну-ка я в справочник</w:t>
      </w:r>
      <w:r w:rsidR="00FA45B1">
        <w:t xml:space="preserve">, доставая из себя справочник в </w:t>
      </w:r>
      <w:r w:rsidR="00FA45B1">
        <w:lastRenderedPageBreak/>
        <w:t>чёрной обложке, вот</w:t>
      </w:r>
      <w:r>
        <w:t xml:space="preserve"> как э</w:t>
      </w:r>
      <w:r w:rsidR="00FA45B1">
        <w:t>то называется, ага, мануфактуры</w:t>
      </w:r>
      <w:r>
        <w:t xml:space="preserve">. А вместо </w:t>
      </w:r>
      <w:r w:rsidR="00FA45B1">
        <w:t>этого только мешают друг другу.</w:t>
      </w:r>
      <w:commentRangeEnd w:id="15"/>
      <w:r w:rsidR="0037683B">
        <w:rPr>
          <w:rStyle w:val="af0"/>
        </w:rPr>
        <w:commentReference w:id="15"/>
      </w:r>
    </w:p>
    <w:p w14:paraId="236BBB9B" w14:textId="0C07FACA" w:rsidR="003734C1" w:rsidRPr="003734C1" w:rsidRDefault="003734C1" w:rsidP="00BE7F71">
      <w:pPr>
        <w:spacing w:after="160" w:line="259" w:lineRule="auto"/>
      </w:pPr>
      <w:r>
        <w:t xml:space="preserve">У меня за спиной удлинилась тень. Из неё вышел </w:t>
      </w:r>
      <w:r w:rsidR="00814EB8" w:rsidRPr="00814EB8">
        <w:rPr>
          <w:b/>
        </w:rPr>
        <w:t xml:space="preserve">Морозный </w:t>
      </w:r>
      <w:r w:rsidRPr="00814EB8">
        <w:rPr>
          <w:b/>
        </w:rPr>
        <w:t>Иней</w:t>
      </w:r>
      <w:r w:rsidRPr="003734C1">
        <w:t xml:space="preserve">. </w:t>
      </w:r>
      <w:r w:rsidR="000E0E50">
        <w:t xml:space="preserve">Тоже тень, но в отличие от меня </w:t>
      </w:r>
      <w:r w:rsidR="0037683B">
        <w:t>-</w:t>
      </w:r>
      <w:r w:rsidR="000E0E50">
        <w:t xml:space="preserve"> древней тени, и </w:t>
      </w:r>
      <w:proofErr w:type="spellStart"/>
      <w:r w:rsidR="000E0E50">
        <w:t>Железеки</w:t>
      </w:r>
      <w:proofErr w:type="spellEnd"/>
      <w:r w:rsidR="000E0E50">
        <w:t xml:space="preserve"> как смертоносной тени, </w:t>
      </w:r>
      <w:r w:rsidR="00814EB8" w:rsidRPr="00814EB8">
        <w:t>Морозный Иней</w:t>
      </w:r>
      <w:r w:rsidR="000E0E50">
        <w:t xml:space="preserve"> – тень естественная. Он наименее </w:t>
      </w:r>
      <w:commentRangeStart w:id="16"/>
      <w:r w:rsidR="000E0E50">
        <w:t>живуч</w:t>
      </w:r>
      <w:commentRangeEnd w:id="16"/>
      <w:r w:rsidR="0037683B">
        <w:rPr>
          <w:rStyle w:val="af0"/>
        </w:rPr>
        <w:commentReference w:id="16"/>
      </w:r>
      <w:r w:rsidR="000E0E50">
        <w:t>, однако, как изначально магическое существо обладает очень сильной магией.</w:t>
      </w:r>
    </w:p>
    <w:p w14:paraId="08E55A58" w14:textId="66806283" w:rsidR="006048F0" w:rsidRDefault="006048F0" w:rsidP="00BE7F71">
      <w:pPr>
        <w:spacing w:after="160" w:line="259" w:lineRule="auto"/>
      </w:pPr>
      <w:r>
        <w:t xml:space="preserve">Вот и рыночная площадь. Продают в основном еду и побрякушки. </w:t>
      </w:r>
      <w:r w:rsidR="00061429">
        <w:t xml:space="preserve">А еще отсюда прекрасный вид на небесную лестницу, таковых сооружений всего десять на весь мир, и я не знаю никого, кто бы умел их строить. </w:t>
      </w:r>
      <w:r w:rsidR="00FA45B1">
        <w:t xml:space="preserve">Где-то вдалеке два </w:t>
      </w:r>
      <w:proofErr w:type="spellStart"/>
      <w:r w:rsidR="00FA45B1">
        <w:t>крига</w:t>
      </w:r>
      <w:proofErr w:type="spellEnd"/>
      <w:r w:rsidR="00FA45B1">
        <w:t xml:space="preserve"> о чём-то безнадёжно спорят, судя по всему не первый час. </w:t>
      </w:r>
      <w:r>
        <w:t xml:space="preserve">Толкаю, </w:t>
      </w:r>
      <w:r w:rsidR="00061429">
        <w:t>я</w:t>
      </w:r>
      <w:r>
        <w:t>кобы случайно, одного из торговцев</w:t>
      </w:r>
      <w:r w:rsidR="00FA45B1">
        <w:t>:</w:t>
      </w:r>
    </w:p>
    <w:p w14:paraId="55E4F81A" w14:textId="5F09B310" w:rsidR="006048F0" w:rsidRDefault="006048F0" w:rsidP="00BE7F71">
      <w:pPr>
        <w:spacing w:after="160" w:line="259" w:lineRule="auto"/>
      </w:pPr>
      <w:r>
        <w:t>– Извините, не подскажете, где можно найти магическую лавку?</w:t>
      </w:r>
    </w:p>
    <w:p w14:paraId="122765C0" w14:textId="67AD081C" w:rsidR="006048F0" w:rsidRDefault="006048F0" w:rsidP="00BE7F71">
      <w:pPr>
        <w:spacing w:after="160" w:line="259" w:lineRule="auto"/>
      </w:pPr>
      <w:r>
        <w:t xml:space="preserve">С неким весьма </w:t>
      </w:r>
      <w:proofErr w:type="spellStart"/>
      <w:r w:rsidRPr="00B87EFD">
        <w:rPr>
          <w:highlight w:val="yellow"/>
        </w:rPr>
        <w:t>неиллюзорным</w:t>
      </w:r>
      <w:proofErr w:type="spellEnd"/>
      <w:r>
        <w:t xml:space="preserve"> беспокойством он мне отвечает:</w:t>
      </w:r>
    </w:p>
    <w:p w14:paraId="741D0C82" w14:textId="58A834E7" w:rsidR="006048F0" w:rsidRDefault="006048F0" w:rsidP="00BE7F71">
      <w:pPr>
        <w:spacing w:after="160" w:line="259" w:lineRule="auto"/>
      </w:pPr>
      <w:r>
        <w:t>– В противоположной от храма стороне, недалеко от башни провидцев.</w:t>
      </w:r>
    </w:p>
    <w:p w14:paraId="480272FC" w14:textId="4A3A174D" w:rsidR="006048F0" w:rsidRDefault="006048F0" w:rsidP="00BE7F71">
      <w:pPr>
        <w:spacing w:after="160" w:line="259" w:lineRule="auto"/>
      </w:pPr>
      <w:r>
        <w:t>– А как я смогу найти башню провидцев – спрашиваю</w:t>
      </w:r>
      <w:r w:rsidR="004B360F" w:rsidRPr="004B360F">
        <w:t xml:space="preserve"> </w:t>
      </w:r>
      <w:r w:rsidR="004B360F">
        <w:t>я – их же тут больше сотни.</w:t>
      </w:r>
    </w:p>
    <w:p w14:paraId="319CC110" w14:textId="25F346D4" w:rsidR="004B360F" w:rsidRPr="004B360F" w:rsidRDefault="004B360F" w:rsidP="00BE7F71">
      <w:pPr>
        <w:spacing w:after="160" w:line="259" w:lineRule="auto"/>
      </w:pPr>
      <w:r>
        <w:t>– О, вы точно её узнаете, …, сэр, она находится в ю</w:t>
      </w:r>
      <w:r w:rsidR="000E0E50">
        <w:t>ж</w:t>
      </w:r>
      <w:r>
        <w:t xml:space="preserve">ной оконечности города и, если бы сейчас была хорошая погода, то вы бы могли разглядеть её отсюда. Двигайтесь на север или можете дойти до крепостной стены и идти в любую сторону. Всё равно на неё наткнётесь. </w:t>
      </w:r>
    </w:p>
    <w:p w14:paraId="32950F07" w14:textId="7BB9CE02" w:rsidR="002E2CC1" w:rsidRDefault="00635CFC" w:rsidP="00BE7F71">
      <w:pPr>
        <w:spacing w:after="160" w:line="259" w:lineRule="auto"/>
      </w:pPr>
      <w:r>
        <w:t xml:space="preserve">Тут меня окликает Железка: </w:t>
      </w:r>
    </w:p>
    <w:p w14:paraId="1E8FBA5B" w14:textId="77777777" w:rsidR="00635CFC" w:rsidRDefault="00635CFC" w:rsidP="00BE7F71">
      <w:pPr>
        <w:spacing w:after="160" w:line="259" w:lineRule="auto"/>
      </w:pPr>
      <w:r>
        <w:t xml:space="preserve">– Мне надоело тут торчать, пойду поищу чем поразвлечься – подобно огню колыхнулся он. </w:t>
      </w:r>
    </w:p>
    <w:p w14:paraId="2629FD9F" w14:textId="77777777" w:rsidR="0046374F" w:rsidRDefault="00635CFC" w:rsidP="00BE7F71">
      <w:pPr>
        <w:spacing w:after="160" w:line="259" w:lineRule="auto"/>
      </w:pPr>
      <w:r>
        <w:t xml:space="preserve">В этот момент я отчётливо увидел жажду крови в его действиях и манере и говорить. Я готовился к этому с самого начала, никакой помощи от смертоносных теней ждать не приходится, но может хоть внимание от меня и Инея отвлечёт. </w:t>
      </w:r>
    </w:p>
    <w:p w14:paraId="2210AD30" w14:textId="37837B4C" w:rsidR="0046374F" w:rsidRDefault="0046374F" w:rsidP="0046374F">
      <w:pPr>
        <w:spacing w:after="160" w:line="259" w:lineRule="auto"/>
      </w:pPr>
      <w:r>
        <w:t>– Иди куда хочешь, только не привлекай к себе внимания.</w:t>
      </w:r>
    </w:p>
    <w:p w14:paraId="22212136" w14:textId="33F3910F" w:rsidR="00635CFC" w:rsidRDefault="003734C1" w:rsidP="00BE7F71">
      <w:pPr>
        <w:spacing w:after="160" w:line="259" w:lineRule="auto"/>
      </w:pPr>
      <w:r>
        <w:t>Оборачиваюсь, а прохожего уже и след простыл.</w:t>
      </w:r>
    </w:p>
    <w:p w14:paraId="40BBAAD7" w14:textId="1A3AEB2F" w:rsidR="00BF20BC" w:rsidRDefault="00635CFC" w:rsidP="00BE7F71">
      <w:pPr>
        <w:spacing w:after="160" w:line="259" w:lineRule="auto"/>
      </w:pPr>
      <w:r>
        <w:t>– Иней, а ты как, не хочешь осмотреться?</w:t>
      </w:r>
    </w:p>
    <w:p w14:paraId="615D3274" w14:textId="7FD95045" w:rsidR="00635CFC" w:rsidRDefault="00635CFC" w:rsidP="00BE7F71">
      <w:pPr>
        <w:spacing w:after="160" w:line="259" w:lineRule="auto"/>
      </w:pPr>
      <w:r>
        <w:t>–</w:t>
      </w:r>
      <w:r w:rsidR="003734C1">
        <w:t xml:space="preserve"> Я осмотрюсь на юге и возле храма, встретимся здесь же, на центральной площади. Я</w:t>
      </w:r>
      <w:r>
        <w:t xml:space="preserve"> чувствую, как неестественно кипит магия в руслах </w:t>
      </w:r>
      <w:r w:rsidRPr="003734C1">
        <w:rPr>
          <w:b/>
        </w:rPr>
        <w:t>реки</w:t>
      </w:r>
      <w:r>
        <w:t xml:space="preserve">. Здесь что-то происходит. И это что-то явно связанно с </w:t>
      </w:r>
      <w:r w:rsidRPr="003734C1">
        <w:rPr>
          <w:b/>
        </w:rPr>
        <w:t>мировыми духами</w:t>
      </w:r>
      <w:r>
        <w:t>. Я бы предпочёл не совершать никаких действий пока мы не определим</w:t>
      </w:r>
      <w:r w:rsidR="003734C1">
        <w:t xml:space="preserve">, что здесь происходит, хотя боюсь нам уже не под силу это </w:t>
      </w:r>
      <w:r w:rsidR="003734C1">
        <w:lastRenderedPageBreak/>
        <w:t xml:space="preserve">остановить. Если бы мы смогли попасть в храм и пообщаться с первосвященником </w:t>
      </w:r>
      <w:proofErr w:type="spellStart"/>
      <w:r w:rsidR="003734C1" w:rsidRPr="000E0E50">
        <w:rPr>
          <w:b/>
        </w:rPr>
        <w:t>Грамом</w:t>
      </w:r>
      <w:proofErr w:type="spellEnd"/>
      <w:r w:rsidR="003734C1">
        <w:t xml:space="preserve">. </w:t>
      </w:r>
    </w:p>
    <w:p w14:paraId="5DDD3706" w14:textId="05000AAA" w:rsidR="00BF20BC" w:rsidRDefault="003734C1" w:rsidP="00BE7F71">
      <w:pPr>
        <w:spacing w:after="160" w:line="259" w:lineRule="auto"/>
      </w:pPr>
      <w:r>
        <w:t>– Для этой беседы нам нужно собрать больше сведений. Хорошо, встретимся</w:t>
      </w:r>
      <w:r w:rsidR="00C322AB" w:rsidRPr="00814EB8">
        <w:t xml:space="preserve"> </w:t>
      </w:r>
      <w:r w:rsidR="00C322AB">
        <w:t>на этом самом месте на</w:t>
      </w:r>
      <w:r w:rsidR="0072379B">
        <w:t xml:space="preserve"> втором</w:t>
      </w:r>
      <w:r w:rsidR="00C322AB">
        <w:t xml:space="preserve"> рассвете</w:t>
      </w:r>
      <w:r>
        <w:t>.</w:t>
      </w:r>
    </w:p>
    <w:p w14:paraId="07EB7414" w14:textId="03485477" w:rsidR="00BF20BC" w:rsidRDefault="00814EB8" w:rsidP="00BE7F71">
      <w:pPr>
        <w:spacing w:after="160" w:line="259" w:lineRule="auto"/>
      </w:pPr>
      <w:r w:rsidRPr="00814EB8">
        <w:t>Морозный Иней</w:t>
      </w:r>
      <w:r w:rsidR="003734C1">
        <w:t xml:space="preserve"> </w:t>
      </w:r>
      <w:r w:rsidRPr="00B87EFD">
        <w:rPr>
          <w:highlight w:val="yellow"/>
        </w:rPr>
        <w:t xml:space="preserve">плавно </w:t>
      </w:r>
      <w:r w:rsidR="003734C1" w:rsidRPr="00B87EFD">
        <w:rPr>
          <w:highlight w:val="yellow"/>
        </w:rPr>
        <w:t>отходит к ближайшему</w:t>
      </w:r>
      <w:r w:rsidR="003734C1">
        <w:t xml:space="preserve"> строению и сливается с тенью стены.</w:t>
      </w:r>
    </w:p>
    <w:p w14:paraId="61151EE4" w14:textId="77777777" w:rsidR="00B87EFD" w:rsidRDefault="000E0E50" w:rsidP="00BE7F71">
      <w:pPr>
        <w:spacing w:after="160" w:line="259" w:lineRule="auto"/>
      </w:pPr>
      <w:r>
        <w:t xml:space="preserve">Купил у торговца </w:t>
      </w:r>
      <w:commentRangeStart w:id="17"/>
      <w:r>
        <w:t xml:space="preserve">карту </w:t>
      </w:r>
      <w:commentRangeEnd w:id="17"/>
      <w:r w:rsidR="00B87EFD">
        <w:rPr>
          <w:rStyle w:val="af0"/>
        </w:rPr>
        <w:commentReference w:id="17"/>
      </w:r>
      <w:r>
        <w:t>города за пару медяков. Карта, правда, и выглядит на пару медяков. Посмотрим</w:t>
      </w:r>
      <w:r w:rsidR="00BE7F71">
        <w:t xml:space="preserve"> …</w:t>
      </w:r>
      <w:r>
        <w:t xml:space="preserve">вот, мне надо пройти квартал ремесленников, потом идти далее на юг по аллее рабов, пройти через площадь </w:t>
      </w:r>
      <w:proofErr w:type="spellStart"/>
      <w:r w:rsidRPr="004262CD">
        <w:rPr>
          <w:b/>
        </w:rPr>
        <w:t>Триграм</w:t>
      </w:r>
      <w:proofErr w:type="spellEnd"/>
      <w:r>
        <w:t xml:space="preserve">, там свернуть на некий безымянный проулок, пройти его до конца и вот она лавка. </w:t>
      </w:r>
    </w:p>
    <w:p w14:paraId="5AEDDE29" w14:textId="16A7BA17" w:rsidR="00BF20BC" w:rsidRDefault="00BE7F71" w:rsidP="00BE7F71">
      <w:pPr>
        <w:spacing w:after="160" w:line="259" w:lineRule="auto"/>
      </w:pPr>
      <w:commentRangeStart w:id="18"/>
      <w:r>
        <w:t>В</w:t>
      </w:r>
      <w:commentRangeEnd w:id="18"/>
      <w:r w:rsidR="00B87EFD">
        <w:rPr>
          <w:rStyle w:val="af0"/>
        </w:rPr>
        <w:commentReference w:id="18"/>
      </w:r>
      <w:r>
        <w:t xml:space="preserve"> квартале ремесленников появились более опрятные торговые лавки, да ещё и с более низкими ценами. </w:t>
      </w:r>
      <w:r w:rsidR="0072379B">
        <w:t>Возле лавок</w:t>
      </w:r>
      <w:r w:rsidR="00B87EFD">
        <w:t>,</w:t>
      </w:r>
      <w:r w:rsidR="0072379B">
        <w:t xml:space="preserve"> людей не меньше чем на городской площади, но вдоль улиц народу мало. На площади </w:t>
      </w:r>
      <w:proofErr w:type="spellStart"/>
      <w:r w:rsidR="0072379B">
        <w:t>Триграм</w:t>
      </w:r>
      <w:proofErr w:type="spellEnd"/>
      <w:r w:rsidR="0072379B">
        <w:t>, горит костёр и человек на нём горит да кричит</w:t>
      </w:r>
      <w:r>
        <w:t xml:space="preserve"> </w:t>
      </w:r>
      <w:r w:rsidR="003E563F" w:rsidRPr="003E563F">
        <w:rPr>
          <w:highlight w:val="yellow"/>
        </w:rPr>
        <w:t>матом</w:t>
      </w:r>
      <w:r>
        <w:t xml:space="preserve">. Надо отдать должное храмовникам, пока что они успевают карать наиболее зарвавшихся колдунов. </w:t>
      </w:r>
    </w:p>
    <w:p w14:paraId="4F4554F9" w14:textId="2BAD8559" w:rsidR="00BE7F71" w:rsidRDefault="00BE7F71" w:rsidP="00BE7F71">
      <w:pPr>
        <w:spacing w:after="160" w:line="259" w:lineRule="auto"/>
      </w:pPr>
      <w:r>
        <w:t xml:space="preserve">В лавке не оказалось ничего полезного, да и этот </w:t>
      </w:r>
      <w:r w:rsidR="0072379B">
        <w:t>глупый</w:t>
      </w:r>
      <w:r>
        <w:t xml:space="preserve"> эльф, что стоял за прилавком, не только не сказал ничего важного, так ещё </w:t>
      </w:r>
      <w:r w:rsidRPr="003E563F">
        <w:rPr>
          <w:highlight w:val="yellow"/>
        </w:rPr>
        <w:t>сказал проваливаться.</w:t>
      </w:r>
      <w:r>
        <w:t xml:space="preserve"> Так бы слился с окружением, незаметно подкрался бы и ножом ему в спину … о чём это я, у меня другая цель: надо разобрать</w:t>
      </w:r>
      <w:r w:rsidR="0072379B">
        <w:t>ся</w:t>
      </w:r>
      <w:r>
        <w:t xml:space="preserve"> что здесь происходит</w:t>
      </w:r>
      <w:r w:rsidR="004262CD">
        <w:t xml:space="preserve"> во имя </w:t>
      </w:r>
      <w:proofErr w:type="spellStart"/>
      <w:r w:rsidR="004262CD" w:rsidRPr="004262CD">
        <w:rPr>
          <w:b/>
        </w:rPr>
        <w:t>Портуса</w:t>
      </w:r>
      <w:proofErr w:type="spellEnd"/>
      <w:r>
        <w:t>.</w:t>
      </w:r>
    </w:p>
    <w:p w14:paraId="1340A841" w14:textId="45215F61" w:rsidR="00BF20BC" w:rsidRDefault="00061429" w:rsidP="00BE7F71">
      <w:pPr>
        <w:spacing w:after="160" w:line="259" w:lineRule="auto"/>
      </w:pPr>
      <w:r>
        <w:t>Раз уж пришёл сюда, наведаюсь в башню, тут должны знать, что здесь происходит.</w:t>
      </w:r>
    </w:p>
    <w:p w14:paraId="790B560D" w14:textId="77777777" w:rsidR="00BF20BC" w:rsidRDefault="00BF20BC" w:rsidP="00061429">
      <w:pPr>
        <w:spacing w:after="160" w:line="259" w:lineRule="auto"/>
        <w:ind w:firstLine="0"/>
      </w:pPr>
    </w:p>
    <w:p w14:paraId="3728C5B7" w14:textId="0C038FC9" w:rsidR="00BF20BC" w:rsidRDefault="00061429" w:rsidP="00BE7F71">
      <w:pPr>
        <w:spacing w:after="160" w:line="259" w:lineRule="auto"/>
      </w:pPr>
      <w:r>
        <w:t>_______________</w:t>
      </w:r>
      <w:r w:rsidR="0072379B">
        <w:t>_____</w:t>
      </w:r>
      <w:r>
        <w:t>(</w:t>
      </w:r>
      <w:proofErr w:type="spellStart"/>
      <w:r>
        <w:t>Морозный_</w:t>
      </w:r>
      <w:proofErr w:type="gramStart"/>
      <w:r>
        <w:t>Иней</w:t>
      </w:r>
      <w:proofErr w:type="spellEnd"/>
      <w:r>
        <w:t>)_</w:t>
      </w:r>
      <w:proofErr w:type="gramEnd"/>
      <w:r>
        <w:t>_____________________</w:t>
      </w:r>
    </w:p>
    <w:p w14:paraId="53D1F625" w14:textId="6E87C927" w:rsidR="00BF20BC" w:rsidRDefault="00061429" w:rsidP="00BE7F71">
      <w:pPr>
        <w:spacing w:after="160" w:line="259" w:lineRule="auto"/>
      </w:pPr>
      <w:r>
        <w:t xml:space="preserve">Иней, исчезнув с рыночной площади, сразу отправился к наиболее зависимым от магии местам. Сначала он решил посетить городской портал, сооружение, способное перебрасывать между двумя такими сооружениями существ и предметы </w:t>
      </w:r>
      <w:r w:rsidRPr="00061429">
        <w:rPr>
          <w:highlight w:val="yellow"/>
        </w:rPr>
        <w:t>на огромные расстояния</w:t>
      </w:r>
      <w:r>
        <w:t xml:space="preserve"> за считанные мгновения. </w:t>
      </w:r>
      <w:r w:rsidR="00C8179E">
        <w:t>Впрочем,</w:t>
      </w:r>
      <w:r>
        <w:t xml:space="preserve"> у этого способа имеются свои недостатки: конская цена за переход, за багаж отдельная оплата, а так как для перехода между порталами устанавливается соединение точка – точка, то существует расписание открытия порталов. </w:t>
      </w:r>
      <w:r w:rsidR="00C8179E">
        <w:t>Из-за этого расписания достаточно часто получается так, что переместиться из одного места в другое напрямую дольше, и иногда даже дороже, чем если переместиться в это же место используя несколько переходов (</w:t>
      </w:r>
      <w:r w:rsidR="00C8179E" w:rsidRPr="00C8179E">
        <w:rPr>
          <w:highlight w:val="yellow"/>
        </w:rPr>
        <w:t>пересадки</w:t>
      </w:r>
      <w:r w:rsidR="00C8179E">
        <w:t xml:space="preserve">). А ещё со времён эпохи </w:t>
      </w:r>
      <w:r w:rsidR="00C8179E" w:rsidRPr="00C8179E">
        <w:rPr>
          <w:b/>
        </w:rPr>
        <w:t>Возвышения</w:t>
      </w:r>
      <w:r w:rsidR="00C8179E">
        <w:t xml:space="preserve"> сооружениями, перемещающими в пространстве, управляют </w:t>
      </w:r>
      <w:proofErr w:type="spellStart"/>
      <w:r w:rsidR="00C8179E" w:rsidRPr="00C8179E">
        <w:rPr>
          <w:b/>
        </w:rPr>
        <w:t>пикси</w:t>
      </w:r>
      <w:proofErr w:type="spellEnd"/>
      <w:r w:rsidR="00C8179E" w:rsidRPr="00C8179E">
        <w:t xml:space="preserve">, </w:t>
      </w:r>
      <w:r w:rsidR="00C8179E" w:rsidRPr="003E563F">
        <w:rPr>
          <w:highlight w:val="yellow"/>
        </w:rPr>
        <w:t>мелкий, вредный народ.</w:t>
      </w:r>
    </w:p>
    <w:p w14:paraId="3373FEF1" w14:textId="354CC203" w:rsidR="00C8179E" w:rsidRDefault="00C8179E" w:rsidP="00BE7F71">
      <w:pPr>
        <w:spacing w:after="160" w:line="259" w:lineRule="auto"/>
      </w:pPr>
      <w:r>
        <w:lastRenderedPageBreak/>
        <w:t xml:space="preserve">Иней скользил вдоль домов в пределах теней для большей незаметности. Его очень сильно удивило, что несмотря на огромное число людей на площади по главной дороге к городскому порталу почти никого не встретилось. </w:t>
      </w:r>
    </w:p>
    <w:p w14:paraId="5C029F29" w14:textId="5673B5A0" w:rsidR="00061429" w:rsidRDefault="00C8179E" w:rsidP="00BE7F71">
      <w:pPr>
        <w:spacing w:after="160" w:line="259" w:lineRule="auto"/>
      </w:pPr>
      <w:r>
        <w:t>Добравшись до портала</w:t>
      </w:r>
    </w:p>
    <w:p w14:paraId="09FFBE87" w14:textId="77777777" w:rsidR="00BF20BC" w:rsidRDefault="00BF20BC" w:rsidP="00BE7F71">
      <w:pPr>
        <w:spacing w:after="160" w:line="259" w:lineRule="auto"/>
      </w:pPr>
    </w:p>
    <w:p w14:paraId="38350A81" w14:textId="6A3CE2B0" w:rsidR="00C8179E" w:rsidRDefault="00C8179E">
      <w:pPr>
        <w:spacing w:after="160" w:line="259" w:lineRule="auto"/>
        <w:ind w:firstLine="0"/>
        <w:jc w:val="left"/>
      </w:pPr>
      <w:r>
        <w:br w:type="page"/>
      </w:r>
    </w:p>
    <w:p w14:paraId="3CD16E27" w14:textId="0420EE4D" w:rsidR="00BF20BC" w:rsidRDefault="00C8179E" w:rsidP="00C8179E">
      <w:pPr>
        <w:spacing w:after="160" w:line="259" w:lineRule="auto"/>
        <w:ind w:firstLine="0"/>
      </w:pPr>
      <w:r>
        <w:lastRenderedPageBreak/>
        <w:t>Ты безумец, это же против води богов,</w:t>
      </w:r>
    </w:p>
    <w:p w14:paraId="7E62C235" w14:textId="3483EC86" w:rsidR="00C8179E" w:rsidRDefault="00C8179E" w:rsidP="00C8179E">
      <w:pPr>
        <w:spacing w:after="160" w:line="259" w:lineRule="auto"/>
        <w:ind w:firstLine="0"/>
      </w:pPr>
      <w:r>
        <w:t>Мне так многие говорили, я полаю оказались правы.</w:t>
      </w:r>
    </w:p>
    <w:sectPr w:rsidR="00C8179E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eodor koksharov" w:date="2018-04-03T21:43:00Z" w:initials="tk">
    <w:p w14:paraId="68660EF7" w14:textId="66500CE4" w:rsidR="00F73838" w:rsidRDefault="00F73838">
      <w:pPr>
        <w:pStyle w:val="af1"/>
      </w:pPr>
      <w:r>
        <w:rPr>
          <w:rStyle w:val="af0"/>
        </w:rPr>
        <w:annotationRef/>
      </w:r>
      <w:r>
        <w:t xml:space="preserve">Заставляют ждать даже </w:t>
      </w:r>
      <w:proofErr w:type="spellStart"/>
      <w:r>
        <w:t>поосле</w:t>
      </w:r>
      <w:proofErr w:type="spellEnd"/>
      <w:r>
        <w:t xml:space="preserve"> смерти</w:t>
      </w:r>
    </w:p>
  </w:comment>
  <w:comment w:id="0" w:author="teodor koksharov" w:date="2018-04-03T20:39:00Z" w:initials="tk">
    <w:p w14:paraId="0D8FE7ED" w14:textId="23C337BC" w:rsidR="000C6B73" w:rsidRDefault="000C6B73">
      <w:pPr>
        <w:pStyle w:val="af1"/>
      </w:pPr>
      <w:r>
        <w:rPr>
          <w:rStyle w:val="af0"/>
        </w:rPr>
        <w:annotationRef/>
      </w:r>
      <w:r>
        <w:t>У ворот</w:t>
      </w:r>
    </w:p>
  </w:comment>
  <w:comment w:id="2" w:author="teodor koksharov" w:date="2018-04-03T21:39:00Z" w:initials="tk">
    <w:p w14:paraId="016AC25A" w14:textId="2AFDDF23" w:rsidR="00F73838" w:rsidRDefault="00F73838">
      <w:pPr>
        <w:pStyle w:val="af1"/>
      </w:pPr>
      <w:r>
        <w:rPr>
          <w:rStyle w:val="af0"/>
        </w:rPr>
        <w:annotationRef/>
      </w:r>
      <w:r>
        <w:t>Город торгашей</w:t>
      </w:r>
    </w:p>
  </w:comment>
  <w:comment w:id="4" w:author="teodor koksharov" w:date="2018-04-03T20:48:00Z" w:initials="tk">
    <w:p w14:paraId="153A343C" w14:textId="30DC8930" w:rsidR="000C6B73" w:rsidRDefault="000C6B73">
      <w:pPr>
        <w:pStyle w:val="af1"/>
      </w:pPr>
      <w:r>
        <w:rPr>
          <w:rStyle w:val="af0"/>
        </w:rPr>
        <w:annotationRef/>
      </w:r>
      <w:r>
        <w:t>Пропустили, про очередь</w:t>
      </w:r>
    </w:p>
  </w:comment>
  <w:comment w:id="5" w:author="teodor koksharov" w:date="2018-04-03T20:48:00Z" w:initials="tk">
    <w:p w14:paraId="1787C33E" w14:textId="4CB68E7B" w:rsidR="000C6B73" w:rsidRDefault="000C6B73">
      <w:pPr>
        <w:pStyle w:val="af1"/>
      </w:pPr>
      <w:r>
        <w:rPr>
          <w:rStyle w:val="af0"/>
        </w:rPr>
        <w:annotationRef/>
      </w:r>
      <w:r>
        <w:t xml:space="preserve">Внешность </w:t>
      </w:r>
      <w:proofErr w:type="spellStart"/>
      <w:r>
        <w:t>пов</w:t>
      </w:r>
      <w:proofErr w:type="spellEnd"/>
    </w:p>
  </w:comment>
  <w:comment w:id="6" w:author="teodor koksharov" w:date="2018-04-03T20:45:00Z" w:initials="tk">
    <w:p w14:paraId="083F191B" w14:textId="16D8C640" w:rsidR="000C6B73" w:rsidRDefault="000C6B73">
      <w:pPr>
        <w:pStyle w:val="af1"/>
      </w:pPr>
      <w:r>
        <w:rPr>
          <w:rStyle w:val="af0"/>
        </w:rPr>
        <w:annotationRef/>
      </w:r>
      <w:r>
        <w:t>подробнее</w:t>
      </w:r>
    </w:p>
  </w:comment>
  <w:comment w:id="7" w:author="teodor koksharov" w:date="2018-04-03T20:51:00Z" w:initials="tk">
    <w:p w14:paraId="0F5413FF" w14:textId="11BF92DB" w:rsidR="00B77700" w:rsidRDefault="00B77700">
      <w:pPr>
        <w:pStyle w:val="af1"/>
      </w:pPr>
      <w:r>
        <w:rPr>
          <w:rStyle w:val="af0"/>
        </w:rPr>
        <w:annotationRef/>
      </w:r>
      <w:r>
        <w:t>серый</w:t>
      </w:r>
    </w:p>
  </w:comment>
  <w:comment w:id="8" w:author="teodor koksharov" w:date="2018-04-03T20:57:00Z" w:initials="tk">
    <w:p w14:paraId="7D71994C" w14:textId="44519E20" w:rsidR="00B77700" w:rsidRDefault="00B77700">
      <w:pPr>
        <w:pStyle w:val="af1"/>
      </w:pPr>
      <w:r>
        <w:rPr>
          <w:rStyle w:val="af0"/>
        </w:rPr>
        <w:annotationRef/>
      </w:r>
      <w:r>
        <w:t>акцент</w:t>
      </w:r>
    </w:p>
  </w:comment>
  <w:comment w:id="9" w:author="teodor koksharov" w:date="2018-04-03T20:59:00Z" w:initials="tk">
    <w:p w14:paraId="0A2C082C" w14:textId="2F37A57B" w:rsidR="00B77700" w:rsidRDefault="00B77700">
      <w:pPr>
        <w:pStyle w:val="af1"/>
      </w:pPr>
      <w:r>
        <w:rPr>
          <w:rStyle w:val="af0"/>
        </w:rPr>
        <w:annotationRef/>
      </w:r>
      <w:r>
        <w:t>поглазеть</w:t>
      </w:r>
    </w:p>
  </w:comment>
  <w:comment w:id="10" w:author="teodor koksharov" w:date="2018-04-03T21:02:00Z" w:initials="tk">
    <w:p w14:paraId="6B206EC2" w14:textId="58B5F673" w:rsidR="0037683B" w:rsidRDefault="0037683B">
      <w:pPr>
        <w:pStyle w:val="af1"/>
      </w:pPr>
      <w:r>
        <w:rPr>
          <w:rStyle w:val="af0"/>
        </w:rPr>
        <w:annotationRef/>
      </w:r>
      <w:r>
        <w:t xml:space="preserve">много </w:t>
      </w:r>
      <w:proofErr w:type="spellStart"/>
      <w:r>
        <w:t>маны</w:t>
      </w:r>
      <w:proofErr w:type="spellEnd"/>
    </w:p>
  </w:comment>
  <w:comment w:id="11" w:author="teodor koksharov" w:date="2018-04-03T21:03:00Z" w:initials="tk">
    <w:p w14:paraId="57BC7903" w14:textId="5332CAB0" w:rsidR="0037683B" w:rsidRDefault="0037683B">
      <w:pPr>
        <w:pStyle w:val="af1"/>
      </w:pPr>
      <w:r>
        <w:rPr>
          <w:rStyle w:val="af0"/>
        </w:rPr>
        <w:annotationRef/>
      </w:r>
      <w:r>
        <w:t>указать про доску в начало</w:t>
      </w:r>
    </w:p>
  </w:comment>
  <w:comment w:id="12" w:author="teodor koksharov" w:date="2018-04-03T21:04:00Z" w:initials="tk">
    <w:p w14:paraId="5E96B6F9" w14:textId="239D70E6" w:rsidR="0037683B" w:rsidRDefault="0037683B">
      <w:pPr>
        <w:pStyle w:val="af1"/>
      </w:pPr>
      <w:r>
        <w:rPr>
          <w:rStyle w:val="af0"/>
        </w:rPr>
        <w:annotationRef/>
      </w:r>
      <w:r>
        <w:t xml:space="preserve">надо </w:t>
      </w:r>
      <w:proofErr w:type="spellStart"/>
      <w:r>
        <w:t>позать</w:t>
      </w:r>
      <w:proofErr w:type="spellEnd"/>
      <w:r>
        <w:t xml:space="preserve"> железку</w:t>
      </w:r>
    </w:p>
  </w:comment>
  <w:comment w:id="13" w:author="teodor koksharov" w:date="2018-04-03T21:05:00Z" w:initials="tk">
    <w:p w14:paraId="6A00FFF8" w14:textId="6A1E5718" w:rsidR="0037683B" w:rsidRDefault="0037683B">
      <w:pPr>
        <w:pStyle w:val="af1"/>
      </w:pPr>
      <w:r>
        <w:rPr>
          <w:rStyle w:val="af0"/>
        </w:rPr>
        <w:annotationRef/>
      </w:r>
      <w:r>
        <w:t>как попал</w:t>
      </w:r>
    </w:p>
  </w:comment>
  <w:comment w:id="14" w:author="teodor koksharov" w:date="2018-04-03T21:06:00Z" w:initials="tk">
    <w:p w14:paraId="290029CF" w14:textId="230486C3" w:rsidR="0037683B" w:rsidRDefault="0037683B">
      <w:pPr>
        <w:pStyle w:val="af1"/>
      </w:pPr>
      <w:r>
        <w:rPr>
          <w:rStyle w:val="af0"/>
        </w:rPr>
        <w:annotationRef/>
      </w:r>
      <w:r>
        <w:t>почему</w:t>
      </w:r>
    </w:p>
  </w:comment>
  <w:comment w:id="15" w:author="teodor koksharov" w:date="2018-04-03T21:07:00Z" w:initials="tk">
    <w:p w14:paraId="7FB2A7B9" w14:textId="194BCCD1" w:rsidR="0037683B" w:rsidRDefault="0037683B">
      <w:pPr>
        <w:pStyle w:val="af1"/>
      </w:pPr>
      <w:r>
        <w:rPr>
          <w:rStyle w:val="af0"/>
        </w:rPr>
        <w:annotationRef/>
      </w:r>
      <w:r>
        <w:t>переформулировать</w:t>
      </w:r>
    </w:p>
  </w:comment>
  <w:comment w:id="16" w:author="teodor koksharov" w:date="2018-04-03T21:09:00Z" w:initials="tk">
    <w:p w14:paraId="292CBDE6" w14:textId="0B9C8298" w:rsidR="0037683B" w:rsidRDefault="0037683B">
      <w:pPr>
        <w:pStyle w:val="af1"/>
      </w:pPr>
      <w:r>
        <w:rPr>
          <w:rStyle w:val="af0"/>
        </w:rPr>
        <w:annotationRef/>
      </w:r>
      <w:r>
        <w:t>изменить</w:t>
      </w:r>
    </w:p>
  </w:comment>
  <w:comment w:id="17" w:author="teodor koksharov" w:date="2018-04-03T21:15:00Z" w:initials="tk">
    <w:p w14:paraId="495774AF" w14:textId="56249D90" w:rsidR="00B87EFD" w:rsidRDefault="00B87EFD">
      <w:pPr>
        <w:pStyle w:val="af1"/>
      </w:pPr>
      <w:r>
        <w:rPr>
          <w:rStyle w:val="af0"/>
        </w:rPr>
        <w:annotationRef/>
      </w:r>
      <w:r>
        <w:t>где взял</w:t>
      </w:r>
    </w:p>
  </w:comment>
  <w:comment w:id="18" w:author="teodor koksharov" w:date="2018-04-03T21:17:00Z" w:initials="tk">
    <w:p w14:paraId="472604CF" w14:textId="16B2DEBC" w:rsidR="00B87EFD" w:rsidRDefault="00B87EFD">
      <w:pPr>
        <w:pStyle w:val="af1"/>
      </w:pPr>
      <w:r>
        <w:rPr>
          <w:rStyle w:val="af0"/>
        </w:rPr>
        <w:annotationRef/>
      </w:r>
      <w:r>
        <w:t>переход, подробности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660EF7" w15:done="0"/>
  <w15:commentEx w15:paraId="0D8FE7ED" w15:done="0"/>
  <w15:commentEx w15:paraId="016AC25A" w15:done="0"/>
  <w15:commentEx w15:paraId="153A343C" w15:done="0"/>
  <w15:commentEx w15:paraId="1787C33E" w15:done="0"/>
  <w15:commentEx w15:paraId="083F191B" w15:done="0"/>
  <w15:commentEx w15:paraId="0F5413FF" w15:done="0"/>
  <w15:commentEx w15:paraId="7D71994C" w15:done="0"/>
  <w15:commentEx w15:paraId="0A2C082C" w15:done="0"/>
  <w15:commentEx w15:paraId="6B206EC2" w15:done="0"/>
  <w15:commentEx w15:paraId="57BC7903" w15:done="0"/>
  <w15:commentEx w15:paraId="5E96B6F9" w15:done="0"/>
  <w15:commentEx w15:paraId="6A00FFF8" w15:done="0"/>
  <w15:commentEx w15:paraId="290029CF" w15:done="0"/>
  <w15:commentEx w15:paraId="7FB2A7B9" w15:done="0"/>
  <w15:commentEx w15:paraId="292CBDE6" w15:done="0"/>
  <w15:commentEx w15:paraId="495774AF" w15:done="0"/>
  <w15:commentEx w15:paraId="472604C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608C7" w14:textId="77777777" w:rsidR="009E3571" w:rsidRDefault="009E3571" w:rsidP="005E43F8">
      <w:pPr>
        <w:spacing w:line="240" w:lineRule="auto"/>
      </w:pPr>
      <w:r>
        <w:separator/>
      </w:r>
    </w:p>
  </w:endnote>
  <w:endnote w:type="continuationSeparator" w:id="0">
    <w:p w14:paraId="5697CE44" w14:textId="77777777" w:rsidR="009E3571" w:rsidRDefault="009E3571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47479" w14:textId="77777777" w:rsidR="009E3571" w:rsidRDefault="009E3571" w:rsidP="005E43F8">
      <w:pPr>
        <w:spacing w:line="240" w:lineRule="auto"/>
      </w:pPr>
      <w:r>
        <w:separator/>
      </w:r>
    </w:p>
  </w:footnote>
  <w:footnote w:type="continuationSeparator" w:id="0">
    <w:p w14:paraId="12609779" w14:textId="77777777" w:rsidR="009E3571" w:rsidRDefault="009E3571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22390"/>
    <w:rsid w:val="00045171"/>
    <w:rsid w:val="00061429"/>
    <w:rsid w:val="00094CF6"/>
    <w:rsid w:val="000C6B73"/>
    <w:rsid w:val="000D1E05"/>
    <w:rsid w:val="000E0E50"/>
    <w:rsid w:val="00125C96"/>
    <w:rsid w:val="00133167"/>
    <w:rsid w:val="00144C19"/>
    <w:rsid w:val="001C007D"/>
    <w:rsid w:val="001C0E25"/>
    <w:rsid w:val="0025348C"/>
    <w:rsid w:val="002E2CC1"/>
    <w:rsid w:val="002E6425"/>
    <w:rsid w:val="002F73CC"/>
    <w:rsid w:val="003734C1"/>
    <w:rsid w:val="0037683B"/>
    <w:rsid w:val="003909F6"/>
    <w:rsid w:val="003A018B"/>
    <w:rsid w:val="003A53B2"/>
    <w:rsid w:val="003A683E"/>
    <w:rsid w:val="003E563F"/>
    <w:rsid w:val="003F2835"/>
    <w:rsid w:val="003F334D"/>
    <w:rsid w:val="003F367F"/>
    <w:rsid w:val="00421052"/>
    <w:rsid w:val="004262CD"/>
    <w:rsid w:val="0046374F"/>
    <w:rsid w:val="004B360F"/>
    <w:rsid w:val="004D3F4B"/>
    <w:rsid w:val="0051417A"/>
    <w:rsid w:val="005667BA"/>
    <w:rsid w:val="00584B3D"/>
    <w:rsid w:val="005B663A"/>
    <w:rsid w:val="005E1175"/>
    <w:rsid w:val="005E43F8"/>
    <w:rsid w:val="005E5BE9"/>
    <w:rsid w:val="006048F0"/>
    <w:rsid w:val="00621A29"/>
    <w:rsid w:val="00635CFC"/>
    <w:rsid w:val="006A4906"/>
    <w:rsid w:val="006B0A57"/>
    <w:rsid w:val="0072379B"/>
    <w:rsid w:val="007563E0"/>
    <w:rsid w:val="00764194"/>
    <w:rsid w:val="00772C8A"/>
    <w:rsid w:val="00773F16"/>
    <w:rsid w:val="007A154E"/>
    <w:rsid w:val="007A69F7"/>
    <w:rsid w:val="007C0CBD"/>
    <w:rsid w:val="00804021"/>
    <w:rsid w:val="00814EB8"/>
    <w:rsid w:val="008A27BD"/>
    <w:rsid w:val="008E6999"/>
    <w:rsid w:val="008F7704"/>
    <w:rsid w:val="00964240"/>
    <w:rsid w:val="009E3571"/>
    <w:rsid w:val="009E6DCA"/>
    <w:rsid w:val="00A65C82"/>
    <w:rsid w:val="00A719D8"/>
    <w:rsid w:val="00AA1D4D"/>
    <w:rsid w:val="00AA7DFE"/>
    <w:rsid w:val="00AD7419"/>
    <w:rsid w:val="00B02BDD"/>
    <w:rsid w:val="00B77700"/>
    <w:rsid w:val="00B87EFD"/>
    <w:rsid w:val="00BA064F"/>
    <w:rsid w:val="00BE601E"/>
    <w:rsid w:val="00BE7F71"/>
    <w:rsid w:val="00BF20BC"/>
    <w:rsid w:val="00C003BB"/>
    <w:rsid w:val="00C051A8"/>
    <w:rsid w:val="00C05318"/>
    <w:rsid w:val="00C2623E"/>
    <w:rsid w:val="00C322AB"/>
    <w:rsid w:val="00C8179E"/>
    <w:rsid w:val="00C84277"/>
    <w:rsid w:val="00CD1C6F"/>
    <w:rsid w:val="00D26327"/>
    <w:rsid w:val="00D532D3"/>
    <w:rsid w:val="00D566D9"/>
    <w:rsid w:val="00D62E36"/>
    <w:rsid w:val="00D86816"/>
    <w:rsid w:val="00DB73C1"/>
    <w:rsid w:val="00DF1347"/>
    <w:rsid w:val="00E1263E"/>
    <w:rsid w:val="00E1622F"/>
    <w:rsid w:val="00E71171"/>
    <w:rsid w:val="00E91293"/>
    <w:rsid w:val="00EC1F5D"/>
    <w:rsid w:val="00EC22A5"/>
    <w:rsid w:val="00F01470"/>
    <w:rsid w:val="00F02023"/>
    <w:rsid w:val="00F116C2"/>
    <w:rsid w:val="00F30FFE"/>
    <w:rsid w:val="00F73838"/>
    <w:rsid w:val="00FA45B1"/>
    <w:rsid w:val="00FD7AA6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1A91BED1-8252-4E81-9736-1141ABAD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E7F71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7F71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2D51F-82DD-4FB6-91CD-CE67B8BA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6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teodor koksharov</cp:lastModifiedBy>
  <cp:revision>11</cp:revision>
  <dcterms:created xsi:type="dcterms:W3CDTF">2018-02-12T11:24:00Z</dcterms:created>
  <dcterms:modified xsi:type="dcterms:W3CDTF">2018-04-03T18:43:00Z</dcterms:modified>
</cp:coreProperties>
</file>