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0A61" w14:textId="57C0E8B5" w:rsidR="00DB4BD6" w:rsidRPr="007C666A" w:rsidRDefault="007C666A">
      <w:pPr>
        <w:rPr>
          <w:lang w:val="en-US"/>
        </w:rPr>
      </w:pPr>
      <w:r>
        <w:t xml:space="preserve">С </w:t>
      </w:r>
      <w:proofErr w:type="spellStart"/>
      <w:r>
        <w:t>клавы</w:t>
      </w:r>
      <w:proofErr w:type="spellEnd"/>
      <w:r>
        <w:t xml:space="preserve"> ввод 4 числа а б с </w:t>
      </w:r>
      <w:proofErr w:type="gramStart"/>
      <w:r>
        <w:t>д .</w:t>
      </w:r>
      <w:proofErr w:type="gramEnd"/>
      <w:r>
        <w:t xml:space="preserve"> Проверить </w:t>
      </w:r>
      <w:proofErr w:type="gramStart"/>
      <w:r>
        <w:t>факт</w:t>
      </w:r>
      <w:proofErr w:type="gramEnd"/>
      <w:r>
        <w:t xml:space="preserve"> что </w:t>
      </w:r>
      <w:proofErr w:type="spellStart"/>
      <w:r>
        <w:t>сущ</w:t>
      </w:r>
      <w:proofErr w:type="spellEnd"/>
      <w:r>
        <w:t xml:space="preserve"> хотя бы одна пара чисел равных друг другу.</w:t>
      </w:r>
    </w:p>
    <w:sectPr w:rsidR="00DB4BD6" w:rsidRPr="007C6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6A"/>
    <w:rsid w:val="007C666A"/>
    <w:rsid w:val="00DB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4D0F"/>
  <w15:chartTrackingRefBased/>
  <w15:docId w15:val="{ECE3657D-22EA-4F96-B377-E49A5B72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Кобаренков</dc:creator>
  <cp:keywords/>
  <dc:description/>
  <cp:lastModifiedBy>Иван Кобаренков</cp:lastModifiedBy>
  <cp:revision>2</cp:revision>
  <dcterms:created xsi:type="dcterms:W3CDTF">2020-11-05T09:09:00Z</dcterms:created>
  <dcterms:modified xsi:type="dcterms:W3CDTF">2020-11-05T09:09:00Z</dcterms:modified>
</cp:coreProperties>
</file>