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Planning Phase</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Planning Template (Product Backlog, Sprint Planning, Stories, Story points)</w:t>
      </w:r>
    </w:p>
    <w:tbl>
      <w:tblPr>
        <w:tblStyle w:val="Table1"/>
        <w:tblW w:w="9473.0" w:type="dxa"/>
        <w:jc w:val="left"/>
        <w:tblLayout w:type="fixed"/>
        <w:tblLook w:val="0400"/>
      </w:tblPr>
      <w:tblGrid>
        <w:gridCol w:w="3036"/>
        <w:gridCol w:w="6437"/>
        <w:tblGridChange w:id="0">
          <w:tblGrid>
            <w:gridCol w:w="3036"/>
            <w:gridCol w:w="6437"/>
          </w:tblGrid>
        </w:tblGridChange>
      </w:tblGrid>
      <w:tr>
        <w:trPr>
          <w:cantSplit w:val="0"/>
          <w:trHeight w:val="370"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 November 2025</w:t>
            </w:r>
          </w:p>
        </w:tc>
      </w:tr>
      <w:tr>
        <w:trPr>
          <w:cantSplit w:val="0"/>
          <w:trHeight w:val="361"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Fonts w:ascii="Verdana" w:cs="Verdana" w:eastAsia="Verdana" w:hAnsi="Verdana"/>
                <w:b w:val="1"/>
                <w:color w:val="222222"/>
                <w:highlight w:val="white"/>
                <w:rtl w:val="0"/>
              </w:rPr>
              <w:t xml:space="preserve">NM2025TMID06302</w:t>
            </w:r>
            <w:r w:rsidDel="00000000" w:rsidR="00000000" w:rsidRPr="00000000">
              <w:rPr>
                <w:rtl w:val="0"/>
              </w:rPr>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Medical Inventory Management System</w:t>
            </w:r>
          </w:p>
        </w:tc>
      </w:tr>
      <w:tr>
        <w:trPr>
          <w:cantSplit w:val="0"/>
          <w:trHeight w:val="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Marks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Marks</w:t>
            </w:r>
          </w:p>
        </w:tc>
      </w:tr>
    </w:tbl>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Product Backlog, Sprint Schedule, and Estimation</w:t>
      </w:r>
    </w:p>
    <w:tbl>
      <w:tblPr>
        <w:tblStyle w:val="Table2"/>
        <w:tblW w:w="9662.0" w:type="dxa"/>
        <w:jc w:val="left"/>
        <w:tblLayout w:type="fixed"/>
        <w:tblLook w:val="0400"/>
      </w:tblPr>
      <w:tblGrid>
        <w:gridCol w:w="974"/>
        <w:gridCol w:w="1720"/>
        <w:gridCol w:w="1094"/>
        <w:gridCol w:w="2726"/>
        <w:gridCol w:w="881"/>
        <w:gridCol w:w="1054"/>
        <w:gridCol w:w="1213"/>
        <w:tblGridChange w:id="0">
          <w:tblGrid>
            <w:gridCol w:w="974"/>
            <w:gridCol w:w="1720"/>
            <w:gridCol w:w="1094"/>
            <w:gridCol w:w="2726"/>
            <w:gridCol w:w="881"/>
            <w:gridCol w:w="1054"/>
            <w:gridCol w:w="1213"/>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 (Epic)</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Number</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 Task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Story Points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create a Salesforce developer account at developer.salesforce.com.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Product object with fields (Name, Description, Stock Levels, Unit Price, Expiry 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Purchase Order object with Supplier lookup relationship.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Supplier object with contact fields (Name, Phone, Email,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Inventory Transaction object with Product and User lookups.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Configuration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can access custom tabs for Product, Purchase Order, Supplier, and Inventory Transaction objects.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Lightning App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a Medical Inventory Management Lightning App that groups all tabs together.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text, number, and currency fields in Product object.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lookup, date, and picklist fields in Purchase Order object.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roll-up summary field to calculate Purchase Order total amount.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formula fields for automatic calculations in Purchase Order.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can create phone and email fields in Supplier object.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Layouts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customize page layout for Product object with organized field sections.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Layouts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customize page layouts for Purchase Order, Supplier, and Inventory Transaction objects.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Layouts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see key Product fields (Name, Stock, Expiry) in compact 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Layouts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see key Purchase Order fields (Supplier, Date, Status) in compact 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admin, I want to ensure Expected Delivery Date is after Order Date through validation rule.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create Inventory Manager profile with CRUD permissions on Product and Inventory Transaction.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create Purchase Manager profile with CRUD permissions on Purchase Order and Supplier.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Hierarchy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create Purchasing Manager role hierarchy for record-level access.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create users and assign Inventory Manager and Purchase Manager profiles.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Sets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create permission sets for specialized inventory access beyond base profiles.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Prakash 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pharmacist, I want automated email alerts sent 30 days before product expiry.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pharmacist, I want automated email alerts sent 15 and 7 days before product expiry.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inventory manager, I want alerts when product stock falls below minimum level.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I want to auto-update Actual Delivery Date when Purchase Order status changes to "Delivered".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Development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I want automatic calculation of Purchase Order total when Order Items are added or modified.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purchase manager, I want a summary report showing Purchase Orders grouped by Supplier.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auditor, I want a detailed report showing complete purchase order line items.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manager, I want a dashboard showing supplier performance metrics (on-time delivery %, spending).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manager, I want a dashboard showing inventory status (stock levels, expiry alerts, low stock warnings).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Prasath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I should verify expiry alert flow triggers at correct intervals (30, 15, 7 days).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I should verify minimum stock alert flow triggers when stock falls below threshold.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I should verify Purchase Order total calculates correctly when items added/updated/deleted.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Gohul RAJ 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I should verify validation rule prevents invalid delivery dates.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MIS-36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want to document the solution architecture and design phases for submission.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 DEVI S</w:t>
            </w:r>
          </w:p>
        </w:tc>
      </w:tr>
    </w:tbl>
    <w:p w:rsidR="00000000" w:rsidDel="00000000" w:rsidP="00000000" w:rsidRDefault="00000000" w:rsidRPr="00000000" w14:paraId="00000112">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Tracker, Velocity &amp; Burndown Chart:</w:t>
      </w:r>
    </w:p>
    <w:p w:rsidR="00000000" w:rsidDel="00000000" w:rsidP="00000000" w:rsidRDefault="00000000" w:rsidRPr="00000000" w14:paraId="00000114">
      <w:pPr>
        <w:ind w:firstLine="720"/>
        <w:rPr>
          <w:rFonts w:ascii="Times New Roman" w:cs="Times New Roman" w:eastAsia="Times New Roman" w:hAnsi="Times New Roman"/>
          <w:b w:val="1"/>
          <w:sz w:val="32"/>
          <w:szCs w:val="32"/>
        </w:rPr>
      </w:pPr>
      <w:r w:rsidDel="00000000" w:rsidR="00000000" w:rsidRPr="00000000">
        <w:rPr>
          <w:rtl w:val="0"/>
        </w:rPr>
      </w:r>
    </w:p>
    <w:tbl>
      <w:tblPr>
        <w:tblStyle w:val="Table3"/>
        <w:tblW w:w="9010.000000000002" w:type="dxa"/>
        <w:jc w:val="left"/>
        <w:tblLayout w:type="fixed"/>
        <w:tblLook w:val="0400"/>
      </w:tblPr>
      <w:tblGrid>
        <w:gridCol w:w="940"/>
        <w:gridCol w:w="1052"/>
        <w:gridCol w:w="1174"/>
        <w:gridCol w:w="1053"/>
        <w:gridCol w:w="1488"/>
        <w:gridCol w:w="1927"/>
        <w:gridCol w:w="1376"/>
        <w:tblGridChange w:id="0">
          <w:tblGrid>
            <w:gridCol w:w="940"/>
            <w:gridCol w:w="1052"/>
            <w:gridCol w:w="1174"/>
            <w:gridCol w:w="1053"/>
            <w:gridCol w:w="1488"/>
            <w:gridCol w:w="1927"/>
            <w:gridCol w:w="1376"/>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Story Points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Start Date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End Date (Planned)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Story Points Completed (as on Planned End Date)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Release Date (Actual)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Oct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Oct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Nov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Nov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Nov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Nov 2025</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Nov 2025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Nov 2025</w:t>
            </w:r>
          </w:p>
        </w:tc>
      </w:tr>
    </w:tbl>
    <w:p w:rsidR="00000000" w:rsidDel="00000000" w:rsidP="00000000" w:rsidRDefault="00000000" w:rsidRPr="00000000" w14:paraId="0000017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Velocity</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velocity = (Total Story Points Completed) / (Total Duration in Days)</w:t>
      </w:r>
    </w:p>
    <w:p w:rsidR="00000000" w:rsidDel="00000000" w:rsidP="00000000" w:rsidRDefault="00000000" w:rsidRPr="00000000" w14:paraId="00000173">
      <w:pPr>
        <w:rPr>
          <w:rFonts w:ascii="Times New Roman" w:cs="Times New Roman" w:eastAsia="Times New Roman" w:hAnsi="Times New Roman"/>
          <w:sz w:val="24"/>
          <w:szCs w:val="24"/>
        </w:rPr>
      </w:pPr>
      <w:sdt>
        <w:sdtPr>
          <w:id w:val="-664934388"/>
          <w:tag w:val="goog_rdk_0"/>
        </w:sdtPr>
        <w:sdtContent>
          <w:r w:rsidDel="00000000" w:rsidR="00000000" w:rsidRPr="00000000">
            <w:rPr>
              <w:rFonts w:ascii="Cardo" w:cs="Cardo" w:eastAsia="Cardo" w:hAnsi="Cardo"/>
              <w:b w:val="1"/>
              <w:sz w:val="24"/>
              <w:szCs w:val="24"/>
              <w:rtl w:val="0"/>
            </w:rPr>
            <w:t xml:space="preserve">Total: 101 points over 40 days → Velocity = 2.53 points/day</w:t>
          </w:r>
        </w:sdtContent>
      </w:sdt>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Burndown Chart:</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rsidR="00000000" w:rsidDel="00000000" w:rsidP="00000000" w:rsidRDefault="00000000" w:rsidRPr="00000000" w14:paraId="0000017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Pr>
        <w:drawing>
          <wp:inline distB="0" distT="0" distL="0" distR="0">
            <wp:extent cx="5162550" cy="3152775"/>
            <wp:effectExtent b="0" l="0" r="0" t="0"/>
            <wp:docPr id="356492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62550" cy="315277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9329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9329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9329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329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9329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9329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9329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9329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932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932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932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9329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9329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932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932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93299"/>
    <w:rPr>
      <w:i w:val="1"/>
      <w:iCs w:val="1"/>
      <w:color w:val="404040" w:themeColor="text1" w:themeTint="0000BF"/>
    </w:rPr>
  </w:style>
  <w:style w:type="paragraph" w:styleId="ListParagraph">
    <w:name w:val="List Paragraph"/>
    <w:basedOn w:val="Normal"/>
    <w:uiPriority w:val="34"/>
    <w:qFormat w:val="1"/>
    <w:rsid w:val="00393299"/>
    <w:pPr>
      <w:ind w:left="720"/>
      <w:contextualSpacing w:val="1"/>
    </w:pPr>
  </w:style>
  <w:style w:type="character" w:styleId="IntenseEmphasis">
    <w:name w:val="Intense Emphasis"/>
    <w:basedOn w:val="DefaultParagraphFont"/>
    <w:uiPriority w:val="21"/>
    <w:qFormat w:val="1"/>
    <w:rsid w:val="00393299"/>
    <w:rPr>
      <w:i w:val="1"/>
      <w:iCs w:val="1"/>
      <w:color w:val="2f5496" w:themeColor="accent1" w:themeShade="0000BF"/>
    </w:rPr>
  </w:style>
  <w:style w:type="paragraph" w:styleId="IntenseQuote">
    <w:name w:val="Intense Quote"/>
    <w:basedOn w:val="Normal"/>
    <w:next w:val="Normal"/>
    <w:link w:val="IntenseQuoteChar"/>
    <w:uiPriority w:val="30"/>
    <w:qFormat w:val="1"/>
    <w:rsid w:val="0039329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93299"/>
    <w:rPr>
      <w:i w:val="1"/>
      <w:iCs w:val="1"/>
      <w:color w:val="2f5496" w:themeColor="accent1" w:themeShade="0000BF"/>
    </w:rPr>
  </w:style>
  <w:style w:type="character" w:styleId="IntenseReference">
    <w:name w:val="Intense Reference"/>
    <w:basedOn w:val="DefaultParagraphFont"/>
    <w:uiPriority w:val="32"/>
    <w:qFormat w:val="1"/>
    <w:rsid w:val="0039329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21Q9vvh8bhOdiKCv+O4ShWw==">CgMxLjAaIwoBMBIeChwIB0IYCg9UaW1lcyBOZXcgUm9tYW4SBUNhcmRvOAByITF5enV5bEd1T3d4djRQaXBIa05hN2oyc2hqakpfTk1yYQ==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2025-11-08T09:38:00Z</dcterms:created>
  <dc:creator>PRAKASH 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7720e68e-87e1-4a18-87a4-eaf8c6119742</vt:lpwstr>
  </property>
</Properties>
</file>