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BEB7" w14:textId="77777777" w:rsidR="00F91DD4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52"/>
          <w:szCs w:val="52"/>
        </w:rPr>
        <w:t>GURUDATH C. N.</w:t>
      </w:r>
    </w:p>
    <w:p w14:paraId="7B35651E" w14:textId="72D1C098" w:rsidR="00F91DD4" w:rsidRDefault="00000000">
      <w:pPr>
        <w:spacing w:after="80"/>
        <w:jc w:val="center"/>
      </w:pPr>
      <w:r>
        <w:rPr>
          <w:rFonts w:ascii="Arial" w:eastAsia="Arial" w:hAnsi="Arial" w:cs="Arial"/>
          <w:i/>
          <w:iCs/>
          <w:color w:val="555555"/>
        </w:rPr>
        <w:t>Applications Engineering &amp; Technical Sales Leader | CNC Machining</w:t>
      </w:r>
      <w:r w:rsidR="000343E8">
        <w:rPr>
          <w:rFonts w:ascii="Arial" w:eastAsia="Arial" w:hAnsi="Arial" w:cs="Arial"/>
          <w:i/>
          <w:iCs/>
          <w:color w:val="555555"/>
        </w:rPr>
        <w:t xml:space="preserve"> Center</w:t>
      </w:r>
      <w:r>
        <w:rPr>
          <w:rFonts w:ascii="Arial" w:eastAsia="Arial" w:hAnsi="Arial" w:cs="Arial"/>
          <w:i/>
          <w:iCs/>
          <w:color w:val="555555"/>
        </w:rPr>
        <w:t xml:space="preserve"> | Die &amp; Mold | 5-Axis | </w:t>
      </w:r>
      <w:r w:rsidR="000343E8">
        <w:rPr>
          <w:rFonts w:ascii="Arial" w:eastAsia="Arial" w:hAnsi="Arial" w:cs="Arial"/>
          <w:i/>
          <w:iCs/>
          <w:color w:val="555555"/>
        </w:rPr>
        <w:t>Aerospace</w:t>
      </w:r>
    </w:p>
    <w:p w14:paraId="4A752CCE" w14:textId="2C34BCFF" w:rsidR="00F91DD4" w:rsidRDefault="000343E8">
      <w:pPr>
        <w:pBdr>
          <w:bottom w:val="single" w:sz="6" w:space="4" w:color="1F4E79"/>
        </w:pBdr>
        <w:spacing w:after="60"/>
        <w:jc w:val="center"/>
      </w:pPr>
      <w:r>
        <w:rPr>
          <w:rFonts w:ascii="Arial" w:eastAsia="Arial" w:hAnsi="Arial" w:cs="Arial"/>
          <w:color w:val="333333"/>
          <w:sz w:val="19"/>
          <w:szCs w:val="19"/>
        </w:rPr>
        <w:t>Semiconductor | +91-861 835 6501 | Dath.cn@gmail.com</w:t>
      </w:r>
    </w:p>
    <w:p w14:paraId="0C44ACE3" w14:textId="77777777" w:rsidR="00F91DD4" w:rsidRDefault="00F91DD4">
      <w:pPr>
        <w:spacing w:before="160"/>
      </w:pPr>
    </w:p>
    <w:p w14:paraId="41A92FF8" w14:textId="77777777" w:rsidR="00F91DD4" w:rsidRDefault="00000000">
      <w:pPr>
        <w:pBdr>
          <w:bottom w:val="single" w:sz="12" w:space="4" w:color="1F4E79"/>
        </w:pBdr>
        <w:spacing w:before="24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PROFESSIONAL SUMMARY</w:t>
      </w:r>
    </w:p>
    <w:p w14:paraId="12A21D14" w14:textId="77777777" w:rsidR="00F91DD4" w:rsidRDefault="00000000">
      <w:pPr>
        <w:spacing w:before="80" w:after="80"/>
      </w:pPr>
      <w:r>
        <w:rPr>
          <w:rFonts w:ascii="Arial" w:eastAsia="Arial" w:hAnsi="Arial" w:cs="Arial"/>
          <w:color w:val="333333"/>
        </w:rPr>
        <w:t>Results-driven Applications Engineering and Technical Sales Leader with 25+ years of hands-on expertise in Makino CNC machining centers, die &amp; mold manufacturing, and precision machining process development. Demonstrated track record of leading application engineering teams, driving revenue growth through high-value technical demonstrations, and delivering customer-centric solutions across automotive, aerospace, medical, semiconductor, and die &amp; mold industries. Expert-level proficiency in 3-axis and 5-axis vertical and horizontal machining center applications, CAD/CAM programming, and process optimization. Extensive cross-regional exposure spanning Asia and Europe markets.</w:t>
      </w:r>
    </w:p>
    <w:p w14:paraId="704255E4" w14:textId="77777777" w:rsidR="00F91DD4" w:rsidRDefault="00F91DD4">
      <w:pPr>
        <w:spacing w:before="100"/>
      </w:pPr>
    </w:p>
    <w:p w14:paraId="3BE5EC90" w14:textId="77777777" w:rsidR="00F91DD4" w:rsidRDefault="00000000">
      <w:pPr>
        <w:pBdr>
          <w:bottom w:val="single" w:sz="12" w:space="4" w:color="1F4E79"/>
        </w:pBdr>
        <w:spacing w:before="24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CORE COMPETENCIES</w:t>
      </w:r>
    </w:p>
    <w:p w14:paraId="7EB116F7" w14:textId="77777777" w:rsidR="00F91DD4" w:rsidRDefault="00F91D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91DD4" w14:paraId="1305BEBB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B0CF2" w14:textId="77777777" w:rsidR="00F91D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3-Axis &amp; 5-Axis Machining Centers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C8CA3" w14:textId="77777777" w:rsidR="00F91D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Die &amp; Mold Application Engineering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C1244" w14:textId="77777777" w:rsidR="00F91D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High-Speed Machining (HSM)</w:t>
            </w:r>
          </w:p>
        </w:tc>
      </w:tr>
      <w:tr w:rsidR="00F91DD4" w14:paraId="5FD8C667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2C181" w14:textId="77777777" w:rsidR="00F91D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CNC Process Development &amp; Optimization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66D31" w14:textId="77777777" w:rsidR="00F91D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Technical Sales &amp; Pre/Post Sales Support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7F042" w14:textId="77777777" w:rsidR="00F91D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CAD/CAM Programming (3-Axis &amp; 5-Axis)</w:t>
            </w:r>
          </w:p>
        </w:tc>
      </w:tr>
      <w:tr w:rsidR="00F91DD4" w14:paraId="4443093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040A0" w14:textId="77777777" w:rsidR="00F91D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Makino VMC / HMC Applications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C007C" w14:textId="77777777" w:rsidR="00F91D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Electrode &amp; EDM Machining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B5E07" w14:textId="77777777" w:rsidR="00F91D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Customer Key Account Management</w:t>
            </w:r>
          </w:p>
        </w:tc>
      </w:tr>
      <w:tr w:rsidR="00F91DD4" w14:paraId="2BE9835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622B4" w14:textId="77777777" w:rsidR="00F91D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Machine Tool Demonstration &amp; Validation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E4068" w14:textId="77777777" w:rsidR="00F91D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Dealer &amp; Distribution Network Development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9E0FF" w14:textId="77777777" w:rsidR="00F91D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Cross-Functional Team Leadership &amp; Training</w:t>
            </w:r>
          </w:p>
        </w:tc>
      </w:tr>
    </w:tbl>
    <w:p w14:paraId="38612967" w14:textId="77777777" w:rsidR="00F91DD4" w:rsidRDefault="00F91DD4">
      <w:pPr>
        <w:spacing w:before="160"/>
      </w:pPr>
    </w:p>
    <w:p w14:paraId="027E2B1D" w14:textId="77777777" w:rsidR="00F91DD4" w:rsidRDefault="00000000">
      <w:pPr>
        <w:pBdr>
          <w:bottom w:val="single" w:sz="12" w:space="4" w:color="1F4E79"/>
        </w:pBdr>
        <w:spacing w:before="24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KEY ACHIEVEMENTS</w:t>
      </w:r>
    </w:p>
    <w:p w14:paraId="3D48B115" w14:textId="77777777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Spearheaded advanced Makino machining center applications across 10+ global markets including India, Singapore, Germany, Thailand, and Italy over a 25-year career with Makino.</w:t>
      </w:r>
    </w:p>
    <w:p w14:paraId="28BE394A" w14:textId="6DFDEC81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Designed and delivered high-accuracy 5-axis machining processes for aerospace components</w:t>
      </w:r>
      <w:r w:rsidR="000343E8">
        <w:rPr>
          <w:rFonts w:ascii="Arial" w:eastAsia="Arial" w:hAnsi="Arial" w:cs="Arial"/>
          <w:color w:val="333333"/>
        </w:rPr>
        <w:t>.</w:t>
      </w:r>
    </w:p>
    <w:p w14:paraId="24A8A161" w14:textId="6B793C65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 xml:space="preserve">Drove significant revenue growth by executing high-value Makino machine demonstrations and technical </w:t>
      </w:r>
      <w:r w:rsidR="000343E8">
        <w:rPr>
          <w:rFonts w:ascii="Arial" w:eastAsia="Arial" w:hAnsi="Arial" w:cs="Arial"/>
          <w:color w:val="333333"/>
        </w:rPr>
        <w:t xml:space="preserve">test </w:t>
      </w:r>
      <w:r>
        <w:rPr>
          <w:rFonts w:ascii="Arial" w:eastAsia="Arial" w:hAnsi="Arial" w:cs="Arial"/>
          <w:color w:val="333333"/>
        </w:rPr>
        <w:t>cut evaluations, leading to successful closures of multi-unit sales in India and Southeast Asia.</w:t>
      </w:r>
    </w:p>
    <w:p w14:paraId="7443C360" w14:textId="77777777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Successfully expanded Mill-Star cutting tool dealer and customer network across India, building a robust channel partner ecosystem and increasing product penetration in the die &amp; mold segment.</w:t>
      </w:r>
    </w:p>
    <w:p w14:paraId="66AB4278" w14:textId="135835BE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Developed and standardized precision machining processes for die &amp; mold customers, reducing cycle times by up to 30% through optimized toolpath strategies and Makino-specific parameter tuning.</w:t>
      </w:r>
    </w:p>
    <w:p w14:paraId="5321D487" w14:textId="5D8D2922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 xml:space="preserve">Led Makino India's application team in executing customer trials and live demonstrations at major industry exhibitions including IMTEX, </w:t>
      </w:r>
      <w:r w:rsidR="000343E8">
        <w:rPr>
          <w:rFonts w:ascii="Arial" w:eastAsia="Arial" w:hAnsi="Arial" w:cs="Arial"/>
          <w:color w:val="333333"/>
        </w:rPr>
        <w:t xml:space="preserve">TAGMA </w:t>
      </w:r>
      <w:r>
        <w:rPr>
          <w:rFonts w:ascii="Arial" w:eastAsia="Arial" w:hAnsi="Arial" w:cs="Arial"/>
          <w:color w:val="333333"/>
        </w:rPr>
        <w:t>converting exhibition leads to confirmed orders.</w:t>
      </w:r>
    </w:p>
    <w:p w14:paraId="53E31E33" w14:textId="67A2CB96" w:rsidR="00F91DD4" w:rsidRPr="00F572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Established application engineering training programs for internal teams across Asia, enhancing technical capability and after-sales support quality.</w:t>
      </w:r>
    </w:p>
    <w:p w14:paraId="4D8CC67A" w14:textId="77777777" w:rsidR="00F5720C" w:rsidRDefault="00F5720C" w:rsidP="00F5720C">
      <w:pPr>
        <w:spacing w:before="40" w:after="40"/>
      </w:pPr>
    </w:p>
    <w:p w14:paraId="6085F817" w14:textId="77777777" w:rsidR="00F5720C" w:rsidRDefault="00F5720C" w:rsidP="00F5720C">
      <w:pPr>
        <w:spacing w:before="40" w:after="40"/>
      </w:pPr>
    </w:p>
    <w:p w14:paraId="146485C7" w14:textId="77777777" w:rsidR="00F5720C" w:rsidRDefault="00F5720C" w:rsidP="00F5720C">
      <w:pPr>
        <w:spacing w:before="40" w:after="40"/>
      </w:pPr>
    </w:p>
    <w:p w14:paraId="4B0A7E97" w14:textId="77777777" w:rsidR="00F91DD4" w:rsidRDefault="00F91DD4">
      <w:pPr>
        <w:spacing w:before="160"/>
      </w:pPr>
    </w:p>
    <w:p w14:paraId="6CA74E8E" w14:textId="77777777" w:rsidR="00F91DD4" w:rsidRDefault="00000000">
      <w:pPr>
        <w:pBdr>
          <w:bottom w:val="single" w:sz="12" w:space="4" w:color="1F4E79"/>
        </w:pBdr>
        <w:spacing w:before="24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lastRenderedPageBreak/>
        <w:t>PROFESSIONAL EXPERIENCE</w:t>
      </w:r>
    </w:p>
    <w:p w14:paraId="697D8669" w14:textId="3E4779CD" w:rsidR="00F91DD4" w:rsidRDefault="00000000">
      <w:pPr>
        <w:tabs>
          <w:tab w:val="right" w:pos="9360"/>
        </w:tabs>
        <w:spacing w:before="20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Section Manager – Application Engineering</w:t>
      </w:r>
      <w:r>
        <w:rPr>
          <w:rFonts w:ascii="Arial" w:eastAsia="Arial" w:hAnsi="Arial" w:cs="Arial"/>
          <w:color w:val="555555"/>
        </w:rPr>
        <w:t xml:space="preserve"> | </w:t>
      </w:r>
      <w:r>
        <w:rPr>
          <w:rFonts w:ascii="Arial" w:eastAsia="Arial" w:hAnsi="Arial" w:cs="Arial"/>
          <w:b/>
          <w:bCs/>
          <w:color w:val="333333"/>
        </w:rPr>
        <w:t>Makino Asia Pte. Ltd., Singapore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>Jan 2019 – Apr 2026</w:t>
      </w:r>
    </w:p>
    <w:p w14:paraId="0F9A487C" w14:textId="77777777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Led the regional application engineering team responsible for Makino VMC, HMC, and 5-axis machining center process development and customer engagement across Southeast Asia.</w:t>
      </w:r>
    </w:p>
    <w:p w14:paraId="2CDB6476" w14:textId="77777777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Managed end-to-end technical sales support including pre-sales application studies, toolpath development, cut demonstrations, and post-sales process optimization.</w:t>
      </w:r>
    </w:p>
    <w:p w14:paraId="77A9CB2B" w14:textId="37A3C5B5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 xml:space="preserve">Developed and delivered comprehensive machining processes for die &amp; mold, </w:t>
      </w:r>
      <w:proofErr w:type="gramStart"/>
      <w:r>
        <w:rPr>
          <w:rFonts w:ascii="Arial" w:eastAsia="Arial" w:hAnsi="Arial" w:cs="Arial"/>
          <w:color w:val="333333"/>
        </w:rPr>
        <w:t>medical ,</w:t>
      </w:r>
      <w:proofErr w:type="gramEnd"/>
      <w:r>
        <w:rPr>
          <w:rFonts w:ascii="Arial" w:eastAsia="Arial" w:hAnsi="Arial" w:cs="Arial"/>
          <w:color w:val="333333"/>
        </w:rPr>
        <w:t xml:space="preserve"> aerospace structural, and semiconductor precision components using Makino F5, </w:t>
      </w:r>
      <w:r w:rsidR="000343E8">
        <w:rPr>
          <w:rFonts w:ascii="Arial" w:eastAsia="Arial" w:hAnsi="Arial" w:cs="Arial"/>
          <w:color w:val="333333"/>
        </w:rPr>
        <w:t>a50</w:t>
      </w:r>
      <w:r>
        <w:rPr>
          <w:rFonts w:ascii="Arial" w:eastAsia="Arial" w:hAnsi="Arial" w:cs="Arial"/>
          <w:color w:val="333333"/>
        </w:rPr>
        <w:t xml:space="preserve">0Z, </w:t>
      </w:r>
      <w:r w:rsidR="000343E8">
        <w:rPr>
          <w:rFonts w:ascii="Arial" w:eastAsia="Arial" w:hAnsi="Arial" w:cs="Arial"/>
          <w:color w:val="333333"/>
        </w:rPr>
        <w:t>DA300</w:t>
      </w:r>
      <w:r>
        <w:rPr>
          <w:rFonts w:ascii="Arial" w:eastAsia="Arial" w:hAnsi="Arial" w:cs="Arial"/>
          <w:color w:val="333333"/>
        </w:rPr>
        <w:t xml:space="preserve"> and </w:t>
      </w:r>
      <w:r w:rsidR="000343E8">
        <w:rPr>
          <w:rFonts w:ascii="Arial" w:eastAsia="Arial" w:hAnsi="Arial" w:cs="Arial"/>
          <w:color w:val="333333"/>
        </w:rPr>
        <w:t xml:space="preserve">PS series </w:t>
      </w:r>
      <w:r>
        <w:rPr>
          <w:rFonts w:ascii="Arial" w:eastAsia="Arial" w:hAnsi="Arial" w:cs="Arial"/>
          <w:color w:val="333333"/>
        </w:rPr>
        <w:t>platforms.</w:t>
      </w:r>
    </w:p>
    <w:p w14:paraId="47E43BB0" w14:textId="0E58F1AA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 xml:space="preserve">Partnered with CAD/CAM vendors (Mastercam, hyperMILL, </w:t>
      </w:r>
      <w:r w:rsidR="000343E8">
        <w:rPr>
          <w:rFonts w:ascii="Arial" w:eastAsia="Arial" w:hAnsi="Arial" w:cs="Arial"/>
          <w:color w:val="333333"/>
        </w:rPr>
        <w:t>Solid CAM</w:t>
      </w:r>
      <w:r>
        <w:rPr>
          <w:rFonts w:ascii="Arial" w:eastAsia="Arial" w:hAnsi="Arial" w:cs="Arial"/>
          <w:color w:val="333333"/>
        </w:rPr>
        <w:t>, NX) to validate and optimize 5-axis toolpaths for complex surface geometries on Makino machines.</w:t>
      </w:r>
    </w:p>
    <w:p w14:paraId="19D2AD93" w14:textId="77777777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Conducted factory and on-site machine demonstrations for key accounts, providing technical evidence for machine capability and ROI justification.</w:t>
      </w:r>
    </w:p>
    <w:p w14:paraId="2E3F0C77" w14:textId="26121567" w:rsidR="00F91DD4" w:rsidRDefault="00000000" w:rsidP="00F5720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Trained customer operators and programmers on Makino control systems, including best practices for high-speed contouring, thermal compensation, and surface quality optimization.</w:t>
      </w:r>
    </w:p>
    <w:p w14:paraId="43CE01C7" w14:textId="6B792E3D" w:rsidR="00F91DD4" w:rsidRDefault="000343E8">
      <w:pPr>
        <w:tabs>
          <w:tab w:val="right" w:pos="9360"/>
        </w:tabs>
        <w:spacing w:before="20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Sales &amp; Marketing Manager</w:t>
      </w:r>
      <w:r>
        <w:rPr>
          <w:rFonts w:ascii="Arial" w:eastAsia="Arial" w:hAnsi="Arial" w:cs="Arial"/>
          <w:color w:val="555555"/>
        </w:rPr>
        <w:t xml:space="preserve"> | </w:t>
      </w:r>
      <w:r>
        <w:rPr>
          <w:rFonts w:ascii="Arial" w:eastAsia="Arial" w:hAnsi="Arial" w:cs="Arial"/>
          <w:b/>
          <w:bCs/>
          <w:color w:val="333333"/>
        </w:rPr>
        <w:t>HSM Consultants India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>2017 – 2018</w:t>
      </w:r>
    </w:p>
    <w:p w14:paraId="5127133F" w14:textId="77777777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Established and developed dealer and channel partner network for Mill-Star cutting tools across India, targeting die &amp; mold, automotive, and aerospace machining segments.</w:t>
      </w:r>
    </w:p>
    <w:p w14:paraId="631A3D90" w14:textId="77777777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Conducted technical product demonstrations, application studies, and on-site trials to validate cutting tool performance in CNC machining environments.</w:t>
      </w:r>
    </w:p>
    <w:p w14:paraId="00B8A9D0" w14:textId="77777777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Managed full sales cycle from lead generation and technical qualification to proposal, negotiation, and order closure.</w:t>
      </w:r>
    </w:p>
    <w:p w14:paraId="475744A3" w14:textId="77777777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Provided technical support and application consultation to end customers for multi-axis machining challenges, process improvements, and productivity optimization.</w:t>
      </w:r>
    </w:p>
    <w:p w14:paraId="79F10445" w14:textId="77777777" w:rsidR="00F91DD4" w:rsidRDefault="00F91DD4">
      <w:pPr>
        <w:spacing w:before="80"/>
      </w:pPr>
    </w:p>
    <w:p w14:paraId="2E3DB551" w14:textId="76EEA65F" w:rsidR="00F91DD4" w:rsidRDefault="00000000">
      <w:pPr>
        <w:tabs>
          <w:tab w:val="right" w:pos="9360"/>
        </w:tabs>
        <w:spacing w:before="20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Senior Manager – Application Engineering</w:t>
      </w:r>
      <w:r>
        <w:rPr>
          <w:rFonts w:ascii="Arial" w:eastAsia="Arial" w:hAnsi="Arial" w:cs="Arial"/>
          <w:color w:val="555555"/>
        </w:rPr>
        <w:t xml:space="preserve"> | </w:t>
      </w:r>
      <w:r>
        <w:rPr>
          <w:rFonts w:ascii="Arial" w:eastAsia="Arial" w:hAnsi="Arial" w:cs="Arial"/>
          <w:b/>
          <w:bCs/>
          <w:color w:val="333333"/>
        </w:rPr>
        <w:t>Makino India Pvt. Ltd.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>2016 – 2017</w:t>
      </w:r>
    </w:p>
    <w:p w14:paraId="1061ADC9" w14:textId="77777777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Led application engineering operations across Makino India's regional offices, overseeing a team of application engineers supporting machine sales and customer success.</w:t>
      </w:r>
    </w:p>
    <w:p w14:paraId="0E54A4D4" w14:textId="77777777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Managed the full application lifecycle: customer process review, machining trials, technical reports, and post-sale follow-up for VMC and HMC installations.</w:t>
      </w:r>
    </w:p>
    <w:p w14:paraId="60442451" w14:textId="77777777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Executed customer-facing machine demonstrations at Makino India's demo center in Bengaluru, achieving high conversion rates on technical validations.</w:t>
      </w:r>
    </w:p>
    <w:p w14:paraId="31322652" w14:textId="6EAE5E67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Represented Makino India at IMTEX and regional machine tool exhibitions; managed live machine demonstrations and customer engagement on the exhibition floor.</w:t>
      </w:r>
    </w:p>
    <w:p w14:paraId="6BF4EB08" w14:textId="77777777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Coordinated with Makino Japan and Makino Asia on application best practices, machine parameter updates, and customer-specific engineering solutions.</w:t>
      </w:r>
    </w:p>
    <w:p w14:paraId="2DE98A8B" w14:textId="77777777" w:rsidR="00F91DD4" w:rsidRDefault="00F91DD4">
      <w:pPr>
        <w:spacing w:before="80"/>
      </w:pPr>
    </w:p>
    <w:p w14:paraId="7374BB0D" w14:textId="5628BCB2" w:rsidR="00F91DD4" w:rsidRDefault="00000000">
      <w:pPr>
        <w:tabs>
          <w:tab w:val="right" w:pos="9360"/>
        </w:tabs>
        <w:spacing w:before="20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Progressive Leadership Roles – Application Engineering &amp; Training</w:t>
      </w:r>
      <w:r>
        <w:rPr>
          <w:rFonts w:ascii="Arial" w:eastAsia="Arial" w:hAnsi="Arial" w:cs="Arial"/>
          <w:color w:val="555555"/>
        </w:rPr>
        <w:t xml:space="preserve"> | </w:t>
      </w:r>
      <w:r>
        <w:rPr>
          <w:rFonts w:ascii="Arial" w:eastAsia="Arial" w:hAnsi="Arial" w:cs="Arial"/>
          <w:b/>
          <w:bCs/>
          <w:color w:val="333333"/>
        </w:rPr>
        <w:t>Makino (India, Germany, Thailand, Italy)</w:t>
      </w:r>
      <w:r w:rsidR="00C2093B">
        <w:rPr>
          <w:rFonts w:ascii="Arial" w:eastAsia="Arial" w:hAnsi="Arial" w:cs="Arial"/>
          <w:b/>
          <w:bCs/>
          <w:color w:val="333333"/>
        </w:rPr>
        <w:t xml:space="preserve"> 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>2000 – 2016</w:t>
      </w:r>
    </w:p>
    <w:p w14:paraId="6038E9A4" w14:textId="77777777" w:rsidR="00F91DD4" w:rsidRDefault="00000000">
      <w:pPr>
        <w:spacing w:before="40" w:after="40"/>
      </w:pPr>
      <w:r>
        <w:rPr>
          <w:rFonts w:ascii="Arial" w:eastAsia="Arial" w:hAnsi="Arial" w:cs="Arial"/>
          <w:color w:val="555555"/>
          <w:sz w:val="19"/>
          <w:szCs w:val="19"/>
        </w:rPr>
        <w:t>Over 16 years, held increasingly senior application engineering and training roles across Makino's global operations:</w:t>
      </w:r>
    </w:p>
    <w:p w14:paraId="328A3BD8" w14:textId="77777777" w:rsidR="00C2093B" w:rsidRPr="00C2093B" w:rsidRDefault="00000000">
      <w:pPr>
        <w:pStyle w:val="ListParagraph"/>
        <w:numPr>
          <w:ilvl w:val="0"/>
          <w:numId w:val="3"/>
        </w:numPr>
        <w:spacing w:before="30" w:after="30"/>
      </w:pPr>
      <w:r w:rsidRPr="00C2093B">
        <w:rPr>
          <w:rFonts w:ascii="Arial" w:eastAsia="Arial" w:hAnsi="Arial" w:cs="Arial"/>
          <w:b/>
          <w:bCs/>
          <w:color w:val="555555"/>
          <w:sz w:val="19"/>
          <w:szCs w:val="19"/>
        </w:rPr>
        <w:t>Makino India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: Application Engineer → Senior Application Engineer → Application Team </w:t>
      </w:r>
      <w:r w:rsidR="00C2093B">
        <w:rPr>
          <w:rFonts w:ascii="Arial" w:eastAsia="Arial" w:hAnsi="Arial" w:cs="Arial"/>
          <w:color w:val="555555"/>
          <w:sz w:val="19"/>
          <w:szCs w:val="19"/>
        </w:rPr>
        <w:t xml:space="preserve">Manager </w:t>
      </w:r>
    </w:p>
    <w:p w14:paraId="0268259A" w14:textId="58ECF633" w:rsidR="00F91DD4" w:rsidRDefault="00000000" w:rsidP="00C2093B">
      <w:pPr>
        <w:pStyle w:val="ListParagraph"/>
        <w:spacing w:before="30" w:after="30"/>
        <w:ind w:left="800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drove machining process development for die &amp; </w:t>
      </w:r>
      <w:proofErr w:type="gramStart"/>
      <w:r w:rsidR="00C2093B">
        <w:rPr>
          <w:rFonts w:ascii="Arial" w:eastAsia="Arial" w:hAnsi="Arial" w:cs="Arial"/>
          <w:color w:val="555555"/>
          <w:sz w:val="19"/>
          <w:szCs w:val="19"/>
        </w:rPr>
        <w:t>mould</w:t>
      </w:r>
      <w:r>
        <w:rPr>
          <w:rFonts w:ascii="Arial" w:eastAsia="Arial" w:hAnsi="Arial" w:cs="Arial"/>
          <w:color w:val="555555"/>
          <w:sz w:val="19"/>
          <w:szCs w:val="19"/>
        </w:rPr>
        <w:t>,  and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precision components; supported machine commissioning and operator training.</w:t>
      </w:r>
    </w:p>
    <w:p w14:paraId="7077436F" w14:textId="154C9FDD" w:rsidR="00F91DD4" w:rsidRDefault="00000000">
      <w:pPr>
        <w:pStyle w:val="ListParagraph"/>
        <w:numPr>
          <w:ilvl w:val="0"/>
          <w:numId w:val="3"/>
        </w:numPr>
        <w:spacing w:before="30" w:after="30"/>
      </w:pPr>
      <w:r w:rsidRPr="00C2093B">
        <w:rPr>
          <w:rFonts w:ascii="Arial" w:eastAsia="Arial" w:hAnsi="Arial" w:cs="Arial"/>
          <w:b/>
          <w:bCs/>
          <w:color w:val="555555"/>
          <w:sz w:val="19"/>
          <w:szCs w:val="19"/>
        </w:rPr>
        <w:t>Makino Germany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(Gmbh): Application Engineering – European die &amp; </w:t>
      </w:r>
      <w:r w:rsidR="00C2093B">
        <w:rPr>
          <w:rFonts w:ascii="Arial" w:eastAsia="Arial" w:hAnsi="Arial" w:cs="Arial"/>
          <w:color w:val="555555"/>
          <w:sz w:val="19"/>
          <w:szCs w:val="19"/>
        </w:rPr>
        <w:t>mould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machining applications; worked closely with customers on Makino VMC platforms.</w:t>
      </w:r>
    </w:p>
    <w:p w14:paraId="2A62E5E6" w14:textId="10E7FF5C" w:rsidR="00F91DD4" w:rsidRDefault="00000000">
      <w:pPr>
        <w:pStyle w:val="ListParagraph"/>
        <w:numPr>
          <w:ilvl w:val="0"/>
          <w:numId w:val="3"/>
        </w:numPr>
        <w:spacing w:before="30" w:after="30"/>
      </w:pPr>
      <w:r w:rsidRPr="00C2093B">
        <w:rPr>
          <w:rFonts w:ascii="Arial" w:eastAsia="Arial" w:hAnsi="Arial" w:cs="Arial"/>
          <w:b/>
          <w:bCs/>
          <w:color w:val="555555"/>
          <w:sz w:val="19"/>
          <w:szCs w:val="19"/>
        </w:rPr>
        <w:t>Makino Thailand: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Regional Application Engineering – Southeast Asian market support; high-speed machining process development for HDD component, </w:t>
      </w:r>
      <w:r w:rsidR="00C2093B">
        <w:rPr>
          <w:rFonts w:ascii="Arial" w:eastAsia="Arial" w:hAnsi="Arial" w:cs="Arial"/>
          <w:color w:val="555555"/>
          <w:sz w:val="19"/>
          <w:szCs w:val="19"/>
        </w:rPr>
        <w:t>die-mould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and precision manufacturing.</w:t>
      </w:r>
    </w:p>
    <w:p w14:paraId="2F1A7A9A" w14:textId="1F6A88DE" w:rsidR="00F91DD4" w:rsidRDefault="00000000">
      <w:pPr>
        <w:pStyle w:val="ListParagraph"/>
        <w:numPr>
          <w:ilvl w:val="0"/>
          <w:numId w:val="3"/>
        </w:numPr>
        <w:spacing w:before="30" w:after="30"/>
      </w:pPr>
      <w:r w:rsidRPr="00C2093B">
        <w:rPr>
          <w:rFonts w:ascii="Arial" w:eastAsia="Arial" w:hAnsi="Arial" w:cs="Arial"/>
          <w:b/>
          <w:bCs/>
          <w:color w:val="555555"/>
          <w:sz w:val="19"/>
          <w:szCs w:val="19"/>
        </w:rPr>
        <w:t>Makino Italy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: Application Engineering – Die &amp; </w:t>
      </w:r>
      <w:r w:rsidR="00C2093B">
        <w:rPr>
          <w:rFonts w:ascii="Arial" w:eastAsia="Arial" w:hAnsi="Arial" w:cs="Arial"/>
          <w:color w:val="555555"/>
          <w:sz w:val="19"/>
          <w:szCs w:val="19"/>
        </w:rPr>
        <w:t>mould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machining applications; customer training and technical support across Italian industrial manufacturing customers.</w:t>
      </w:r>
    </w:p>
    <w:p w14:paraId="25DE3BD1" w14:textId="77777777" w:rsidR="00F91DD4" w:rsidRDefault="00F91DD4">
      <w:pPr>
        <w:spacing w:before="160"/>
      </w:pPr>
    </w:p>
    <w:p w14:paraId="59A97A8B" w14:textId="77777777" w:rsidR="00F91DD4" w:rsidRDefault="00000000">
      <w:pPr>
        <w:pBdr>
          <w:bottom w:val="single" w:sz="12" w:space="4" w:color="1F4E79"/>
        </w:pBdr>
        <w:spacing w:before="24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lastRenderedPageBreak/>
        <w:t>TECHNICAL EXPERTISE</w:t>
      </w:r>
    </w:p>
    <w:p w14:paraId="55CF1A7C" w14:textId="77777777" w:rsidR="00F91DD4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1F4E79"/>
        </w:rPr>
        <w:t>Makino Machine Platforms:</w:t>
      </w:r>
    </w:p>
    <w:p w14:paraId="0537E7C9" w14:textId="702C5F02" w:rsidR="00F91DD4" w:rsidRDefault="00000000">
      <w:pPr>
        <w:spacing w:before="40" w:after="4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VMC Series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|  5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-Axis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|  HMC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Series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|  Sinker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</w:t>
      </w:r>
      <w:r w:rsidR="00C2093B">
        <w:rPr>
          <w:rFonts w:ascii="Arial" w:eastAsia="Arial" w:hAnsi="Arial" w:cs="Arial"/>
          <w:color w:val="333333"/>
          <w:sz w:val="19"/>
          <w:szCs w:val="19"/>
        </w:rPr>
        <w:t xml:space="preserve"> EDM </w:t>
      </w:r>
      <w:proofErr w:type="gramStart"/>
      <w:r w:rsidR="00C2093B">
        <w:rPr>
          <w:rFonts w:ascii="Arial" w:eastAsia="Arial" w:hAnsi="Arial" w:cs="Arial"/>
          <w:color w:val="333333"/>
          <w:sz w:val="19"/>
          <w:szCs w:val="19"/>
        </w:rPr>
        <w:t>|  Wire</w:t>
      </w:r>
      <w:proofErr w:type="gramEnd"/>
      <w:r w:rsidR="00C2093B">
        <w:rPr>
          <w:rFonts w:ascii="Arial" w:eastAsia="Arial" w:hAnsi="Arial" w:cs="Arial"/>
          <w:color w:val="333333"/>
          <w:sz w:val="19"/>
          <w:szCs w:val="19"/>
        </w:rPr>
        <w:t xml:space="preserve"> EDM</w:t>
      </w:r>
    </w:p>
    <w:p w14:paraId="4CC3AA3D" w14:textId="77777777" w:rsidR="00F91DD4" w:rsidRDefault="00000000">
      <w:pPr>
        <w:spacing w:before="100" w:after="40"/>
      </w:pPr>
      <w:r>
        <w:rPr>
          <w:rFonts w:ascii="Arial" w:eastAsia="Arial" w:hAnsi="Arial" w:cs="Arial"/>
          <w:b/>
          <w:bCs/>
          <w:color w:val="1F4E79"/>
        </w:rPr>
        <w:t>CAD/CAM Software:</w:t>
      </w:r>
    </w:p>
    <w:p w14:paraId="0966C40D" w14:textId="77EFD68A" w:rsidR="00F91DD4" w:rsidRDefault="00000000">
      <w:pPr>
        <w:spacing w:before="40" w:after="40"/>
      </w:pPr>
      <w:r>
        <w:rPr>
          <w:rFonts w:ascii="Arial" w:eastAsia="Arial" w:hAnsi="Arial" w:cs="Arial"/>
          <w:color w:val="333333"/>
          <w:sz w:val="19"/>
          <w:szCs w:val="19"/>
        </w:rPr>
        <w:t>NX CAM (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Siemens)  |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 </w:t>
      </w:r>
      <w:r w:rsidR="00C2093B">
        <w:rPr>
          <w:rFonts w:ascii="Arial" w:eastAsia="Arial" w:hAnsi="Arial" w:cs="Arial"/>
          <w:color w:val="333333"/>
          <w:sz w:val="19"/>
          <w:szCs w:val="19"/>
        </w:rPr>
        <w:t>FFCAM (Makino)</w:t>
      </w:r>
    </w:p>
    <w:p w14:paraId="467BCAB0" w14:textId="77777777" w:rsidR="00F91DD4" w:rsidRDefault="00000000">
      <w:pPr>
        <w:spacing w:before="100" w:after="40"/>
      </w:pPr>
      <w:r>
        <w:rPr>
          <w:rFonts w:ascii="Arial" w:eastAsia="Arial" w:hAnsi="Arial" w:cs="Arial"/>
          <w:b/>
          <w:bCs/>
          <w:color w:val="1F4E79"/>
        </w:rPr>
        <w:t>CNC Control Systems:</w:t>
      </w:r>
    </w:p>
    <w:p w14:paraId="161BA2F9" w14:textId="7145D638" w:rsidR="00F91DD4" w:rsidRDefault="00000000">
      <w:pPr>
        <w:spacing w:before="40" w:after="40"/>
      </w:pPr>
      <w:r>
        <w:rPr>
          <w:rFonts w:ascii="Arial" w:eastAsia="Arial" w:hAnsi="Arial" w:cs="Arial"/>
          <w:color w:val="333333"/>
          <w:sz w:val="19"/>
          <w:szCs w:val="19"/>
        </w:rPr>
        <w:t>Makino Pro 5 (Fanuc-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based)  |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 Makino Pro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6  |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 SGI.5 High-Speed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Contouring  |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|  Geometric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Intelligence (GI)</w:t>
      </w:r>
    </w:p>
    <w:p w14:paraId="3D47E68D" w14:textId="77777777" w:rsidR="00F91DD4" w:rsidRDefault="00000000">
      <w:pPr>
        <w:spacing w:before="100" w:after="40"/>
      </w:pPr>
      <w:r>
        <w:rPr>
          <w:rFonts w:ascii="Arial" w:eastAsia="Arial" w:hAnsi="Arial" w:cs="Arial"/>
          <w:b/>
          <w:bCs/>
          <w:color w:val="1F4E79"/>
        </w:rPr>
        <w:t>Industry Applications:</w:t>
      </w:r>
    </w:p>
    <w:p w14:paraId="0A647CA1" w14:textId="7748C088" w:rsidR="00F91DD4" w:rsidRDefault="00000000">
      <w:pPr>
        <w:spacing w:before="40" w:after="4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Die &amp; Mold (Injection Mold, </w:t>
      </w:r>
      <w:r w:rsidR="00A972E2">
        <w:rPr>
          <w:rFonts w:ascii="Arial" w:eastAsia="Arial" w:hAnsi="Arial" w:cs="Arial"/>
          <w:color w:val="333333"/>
          <w:sz w:val="19"/>
          <w:szCs w:val="19"/>
        </w:rPr>
        <w:t xml:space="preserve">Die </w:t>
      </w:r>
      <w:proofErr w:type="gramStart"/>
      <w:r w:rsidR="00A972E2">
        <w:rPr>
          <w:rFonts w:ascii="Arial" w:eastAsia="Arial" w:hAnsi="Arial" w:cs="Arial"/>
          <w:color w:val="333333"/>
          <w:sz w:val="19"/>
          <w:szCs w:val="19"/>
        </w:rPr>
        <w:t>casting,</w:t>
      </w:r>
      <w:r>
        <w:rPr>
          <w:rFonts w:ascii="Arial" w:eastAsia="Arial" w:hAnsi="Arial" w:cs="Arial"/>
          <w:color w:val="333333"/>
          <w:sz w:val="19"/>
          <w:szCs w:val="19"/>
        </w:rPr>
        <w:t>Press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Tool, Forging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Die)  |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 Aerospace (Structural Parts, Engine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Components)  |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 Automotive (Powertrain, Transmission Housing, Body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Panels)  |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 Medical (Implants, Surgical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Instruments)  |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 Semiconductor (Precision Fixtures, Lead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Frames)  |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 HDD Components</w:t>
      </w:r>
    </w:p>
    <w:p w14:paraId="4C0DD1F4" w14:textId="77777777" w:rsidR="00F91DD4" w:rsidRDefault="00000000">
      <w:pPr>
        <w:spacing w:before="100" w:after="40"/>
      </w:pPr>
      <w:r>
        <w:rPr>
          <w:rFonts w:ascii="Arial" w:eastAsia="Arial" w:hAnsi="Arial" w:cs="Arial"/>
          <w:b/>
          <w:bCs/>
          <w:color w:val="1F4E79"/>
        </w:rPr>
        <w:t>Machining Processes:</w:t>
      </w:r>
    </w:p>
    <w:p w14:paraId="493C5096" w14:textId="54A58167" w:rsidR="00F91DD4" w:rsidRDefault="00000000">
      <w:pPr>
        <w:spacing w:before="40" w:after="40"/>
      </w:pPr>
      <w:r>
        <w:rPr>
          <w:rFonts w:ascii="Arial" w:eastAsia="Arial" w:hAnsi="Arial" w:cs="Arial"/>
          <w:color w:val="333333"/>
          <w:sz w:val="19"/>
          <w:szCs w:val="19"/>
        </w:rPr>
        <w:t>High-Speed Machining (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HSM)  |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 5-Axis Simultaneous &amp; 3+2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Machining  |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 Hard Milling (up to 62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HRC)  |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  Trochoidal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Milling  |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 Electrode Machining (Copper &amp;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Graphite)  |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 Fine Surface Finishing</w:t>
      </w:r>
      <w:r w:rsidR="00A972E2">
        <w:rPr>
          <w:rFonts w:ascii="Arial" w:eastAsia="Arial" w:hAnsi="Arial" w:cs="Arial"/>
          <w:color w:val="333333"/>
          <w:sz w:val="19"/>
          <w:szCs w:val="19"/>
        </w:rPr>
        <w:t xml:space="preserve"> | Carbide machining | Mirror surface machining | High Precision Machining</w:t>
      </w:r>
    </w:p>
    <w:p w14:paraId="29EC6741" w14:textId="77777777" w:rsidR="00F91DD4" w:rsidRDefault="00F91DD4">
      <w:pPr>
        <w:spacing w:before="160"/>
      </w:pPr>
    </w:p>
    <w:p w14:paraId="6D41FD81" w14:textId="77777777" w:rsidR="00F91DD4" w:rsidRDefault="00000000">
      <w:pPr>
        <w:pBdr>
          <w:bottom w:val="single" w:sz="12" w:space="4" w:color="1F4E79"/>
        </w:pBdr>
        <w:spacing w:before="24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EDUCATION</w:t>
      </w:r>
    </w:p>
    <w:p w14:paraId="17A7365A" w14:textId="77777777" w:rsidR="00F91DD4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Diploma in Tool &amp; Die Making</w:t>
      </w:r>
    </w:p>
    <w:p w14:paraId="04DCD12C" w14:textId="77777777" w:rsidR="00F91DD4" w:rsidRDefault="00000000">
      <w:pPr>
        <w:spacing w:before="40" w:after="40"/>
      </w:pPr>
      <w:r>
        <w:rPr>
          <w:rFonts w:ascii="Arial" w:eastAsia="Arial" w:hAnsi="Arial" w:cs="Arial"/>
          <w:color w:val="555555"/>
          <w:sz w:val="19"/>
          <w:szCs w:val="19"/>
        </w:rPr>
        <w:t>Government Tool Room &amp; Training Center (GTTC), Bengaluru, India</w:t>
      </w:r>
    </w:p>
    <w:p w14:paraId="26513A7C" w14:textId="77777777" w:rsidR="00F91DD4" w:rsidRDefault="00000000">
      <w:pPr>
        <w:spacing w:before="40" w:after="40"/>
      </w:pPr>
      <w:r>
        <w:rPr>
          <w:rFonts w:ascii="Arial" w:eastAsia="Arial" w:hAnsi="Arial" w:cs="Arial"/>
          <w:color w:val="555555"/>
          <w:sz w:val="19"/>
          <w:szCs w:val="19"/>
        </w:rPr>
        <w:t>Specialized training in precision toolmaking, jig &amp; fixture design, CNC machining fundamentals, and metrology.</w:t>
      </w:r>
    </w:p>
    <w:p w14:paraId="153D750D" w14:textId="77777777" w:rsidR="00F91DD4" w:rsidRDefault="00F91DD4">
      <w:pPr>
        <w:spacing w:before="160"/>
      </w:pPr>
    </w:p>
    <w:p w14:paraId="71C02A91" w14:textId="77777777" w:rsidR="00F91DD4" w:rsidRDefault="00000000">
      <w:pPr>
        <w:pBdr>
          <w:bottom w:val="single" w:sz="12" w:space="4" w:color="1F4E79"/>
        </w:pBdr>
        <w:spacing w:before="24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ADDITIONAL INFORMATION</w:t>
      </w:r>
    </w:p>
    <w:p w14:paraId="742DFB60" w14:textId="77777777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Languages: English (Professional), Kannada (Native), Hindi (Fluent)</w:t>
      </w:r>
    </w:p>
    <w:p w14:paraId="23119813" w14:textId="77777777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Available for relocation and international travel as required by role.</w:t>
      </w:r>
    </w:p>
    <w:p w14:paraId="7503D0AA" w14:textId="77777777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Extensive experience working in multicultural environments across Asia-Pacific and European markets.</w:t>
      </w:r>
    </w:p>
    <w:p w14:paraId="2E68F9B4" w14:textId="77777777" w:rsidR="00F91D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Active participant in IMTEX, EMO, AMB, and regional machine tool industry exhibitions.</w:t>
      </w:r>
    </w:p>
    <w:sectPr w:rsidR="00F91DD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1F7"/>
    <w:multiLevelType w:val="hybridMultilevel"/>
    <w:tmpl w:val="012A110E"/>
    <w:lvl w:ilvl="0" w:tplc="84542F8E">
      <w:start w:val="1"/>
      <w:numFmt w:val="bullet"/>
      <w:lvlText w:val="●"/>
      <w:lvlJc w:val="left"/>
      <w:pPr>
        <w:ind w:left="720" w:hanging="360"/>
      </w:pPr>
    </w:lvl>
    <w:lvl w:ilvl="1" w:tplc="A7B42910">
      <w:start w:val="1"/>
      <w:numFmt w:val="bullet"/>
      <w:lvlText w:val="○"/>
      <w:lvlJc w:val="left"/>
      <w:pPr>
        <w:ind w:left="1440" w:hanging="360"/>
      </w:pPr>
    </w:lvl>
    <w:lvl w:ilvl="2" w:tplc="C8E0EEC0">
      <w:start w:val="1"/>
      <w:numFmt w:val="bullet"/>
      <w:lvlText w:val="■"/>
      <w:lvlJc w:val="left"/>
      <w:pPr>
        <w:ind w:left="2160" w:hanging="360"/>
      </w:pPr>
    </w:lvl>
    <w:lvl w:ilvl="3" w:tplc="D05A9322">
      <w:start w:val="1"/>
      <w:numFmt w:val="bullet"/>
      <w:lvlText w:val="●"/>
      <w:lvlJc w:val="left"/>
      <w:pPr>
        <w:ind w:left="2880" w:hanging="360"/>
      </w:pPr>
    </w:lvl>
    <w:lvl w:ilvl="4" w:tplc="2BB08512">
      <w:start w:val="1"/>
      <w:numFmt w:val="bullet"/>
      <w:lvlText w:val="○"/>
      <w:lvlJc w:val="left"/>
      <w:pPr>
        <w:ind w:left="3600" w:hanging="360"/>
      </w:pPr>
    </w:lvl>
    <w:lvl w:ilvl="5" w:tplc="7136825C">
      <w:start w:val="1"/>
      <w:numFmt w:val="bullet"/>
      <w:lvlText w:val="■"/>
      <w:lvlJc w:val="left"/>
      <w:pPr>
        <w:ind w:left="4320" w:hanging="360"/>
      </w:pPr>
    </w:lvl>
    <w:lvl w:ilvl="6" w:tplc="66E4B35C">
      <w:start w:val="1"/>
      <w:numFmt w:val="bullet"/>
      <w:lvlText w:val="●"/>
      <w:lvlJc w:val="left"/>
      <w:pPr>
        <w:ind w:left="5040" w:hanging="360"/>
      </w:pPr>
    </w:lvl>
    <w:lvl w:ilvl="7" w:tplc="473E91BC">
      <w:start w:val="1"/>
      <w:numFmt w:val="bullet"/>
      <w:lvlText w:val="●"/>
      <w:lvlJc w:val="left"/>
      <w:pPr>
        <w:ind w:left="5760" w:hanging="360"/>
      </w:pPr>
    </w:lvl>
    <w:lvl w:ilvl="8" w:tplc="707A6F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177BE6"/>
    <w:multiLevelType w:val="hybridMultilevel"/>
    <w:tmpl w:val="02DC17BC"/>
    <w:lvl w:ilvl="0" w:tplc="C730119A">
      <w:start w:val="1"/>
      <w:numFmt w:val="bullet"/>
      <w:lvlText w:val="◦"/>
      <w:lvlJc w:val="left"/>
      <w:pPr>
        <w:ind w:left="800" w:hanging="280"/>
      </w:pPr>
    </w:lvl>
    <w:lvl w:ilvl="1" w:tplc="C19E7A3E">
      <w:numFmt w:val="decimal"/>
      <w:lvlText w:val=""/>
      <w:lvlJc w:val="left"/>
    </w:lvl>
    <w:lvl w:ilvl="2" w:tplc="027CC672">
      <w:numFmt w:val="decimal"/>
      <w:lvlText w:val=""/>
      <w:lvlJc w:val="left"/>
    </w:lvl>
    <w:lvl w:ilvl="3" w:tplc="788CF526">
      <w:numFmt w:val="decimal"/>
      <w:lvlText w:val=""/>
      <w:lvlJc w:val="left"/>
    </w:lvl>
    <w:lvl w:ilvl="4" w:tplc="459AB508">
      <w:numFmt w:val="decimal"/>
      <w:lvlText w:val=""/>
      <w:lvlJc w:val="left"/>
    </w:lvl>
    <w:lvl w:ilvl="5" w:tplc="A8ECFB3E">
      <w:numFmt w:val="decimal"/>
      <w:lvlText w:val=""/>
      <w:lvlJc w:val="left"/>
    </w:lvl>
    <w:lvl w:ilvl="6" w:tplc="398891FE">
      <w:numFmt w:val="decimal"/>
      <w:lvlText w:val=""/>
      <w:lvlJc w:val="left"/>
    </w:lvl>
    <w:lvl w:ilvl="7" w:tplc="25A8F8E6">
      <w:numFmt w:val="decimal"/>
      <w:lvlText w:val=""/>
      <w:lvlJc w:val="left"/>
    </w:lvl>
    <w:lvl w:ilvl="8" w:tplc="57CA4008">
      <w:numFmt w:val="decimal"/>
      <w:lvlText w:val=""/>
      <w:lvlJc w:val="left"/>
    </w:lvl>
  </w:abstractNum>
  <w:abstractNum w:abstractNumId="2" w15:restartNumberingAfterBreak="0">
    <w:nsid w:val="5B7321D3"/>
    <w:multiLevelType w:val="hybridMultilevel"/>
    <w:tmpl w:val="B2BEB852"/>
    <w:lvl w:ilvl="0" w:tplc="D58A9482">
      <w:start w:val="1"/>
      <w:numFmt w:val="bullet"/>
      <w:lvlText w:val="•"/>
      <w:lvlJc w:val="left"/>
      <w:pPr>
        <w:ind w:left="480" w:hanging="280"/>
      </w:pPr>
    </w:lvl>
    <w:lvl w:ilvl="1" w:tplc="B08A15F4">
      <w:numFmt w:val="decimal"/>
      <w:lvlText w:val=""/>
      <w:lvlJc w:val="left"/>
    </w:lvl>
    <w:lvl w:ilvl="2" w:tplc="9328E3A2">
      <w:numFmt w:val="decimal"/>
      <w:lvlText w:val=""/>
      <w:lvlJc w:val="left"/>
    </w:lvl>
    <w:lvl w:ilvl="3" w:tplc="4B30F372">
      <w:numFmt w:val="decimal"/>
      <w:lvlText w:val=""/>
      <w:lvlJc w:val="left"/>
    </w:lvl>
    <w:lvl w:ilvl="4" w:tplc="12942A04">
      <w:numFmt w:val="decimal"/>
      <w:lvlText w:val=""/>
      <w:lvlJc w:val="left"/>
    </w:lvl>
    <w:lvl w:ilvl="5" w:tplc="6770A2C6">
      <w:numFmt w:val="decimal"/>
      <w:lvlText w:val=""/>
      <w:lvlJc w:val="left"/>
    </w:lvl>
    <w:lvl w:ilvl="6" w:tplc="35F68AF2">
      <w:numFmt w:val="decimal"/>
      <w:lvlText w:val=""/>
      <w:lvlJc w:val="left"/>
    </w:lvl>
    <w:lvl w:ilvl="7" w:tplc="CE24C716">
      <w:numFmt w:val="decimal"/>
      <w:lvlText w:val=""/>
      <w:lvlJc w:val="left"/>
    </w:lvl>
    <w:lvl w:ilvl="8" w:tplc="324E6056">
      <w:numFmt w:val="decimal"/>
      <w:lvlText w:val=""/>
      <w:lvlJc w:val="left"/>
    </w:lvl>
  </w:abstractNum>
  <w:num w:numId="1" w16cid:durableId="1166357844">
    <w:abstractNumId w:val="0"/>
    <w:lvlOverride w:ilvl="0">
      <w:startOverride w:val="1"/>
    </w:lvlOverride>
  </w:num>
  <w:num w:numId="2" w16cid:durableId="1793402353">
    <w:abstractNumId w:val="2"/>
    <w:lvlOverride w:ilvl="0">
      <w:startOverride w:val="1"/>
    </w:lvlOverride>
  </w:num>
  <w:num w:numId="3" w16cid:durableId="16958869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DD4"/>
    <w:rsid w:val="000343E8"/>
    <w:rsid w:val="00036BF5"/>
    <w:rsid w:val="00346D08"/>
    <w:rsid w:val="00A972E2"/>
    <w:rsid w:val="00C2093B"/>
    <w:rsid w:val="00F5720C"/>
    <w:rsid w:val="00F9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7BDD"/>
  <w15:docId w15:val="{1971B960-5249-4BA8-91ED-9BA7494D5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1143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Aryan Gurudath</cp:lastModifiedBy>
  <cp:revision>3</cp:revision>
  <dcterms:created xsi:type="dcterms:W3CDTF">2026-04-22T09:10:00Z</dcterms:created>
  <dcterms:modified xsi:type="dcterms:W3CDTF">2026-04-22T09:41:00Z</dcterms:modified>
</cp:coreProperties>
</file>