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0AA54" w14:textId="77777777" w:rsidR="001A53BB" w:rsidRPr="001A53BB" w:rsidRDefault="001A53BB" w:rsidP="00C3347D">
      <w:pPr>
        <w:pStyle w:val="2"/>
        <w:rPr>
          <w:color w:val="4F81BD" w:themeColor="accent1"/>
        </w:rPr>
      </w:pPr>
      <w:r w:rsidRPr="00624FC2">
        <w:rPr>
          <w:color w:val="4F81BD" w:themeColor="accent1"/>
          <w:lang w:val="ru"/>
        </w:rPr>
        <w:t>6. Список запусков в разделе "</w:t>
      </w:r>
      <w:proofErr w:type="spellStart"/>
      <w:r w:rsidRPr="00624FC2">
        <w:rPr>
          <w:color w:val="4F81BD" w:themeColor="accent1"/>
          <w:lang w:val="ru"/>
        </w:rPr>
        <w:t>Автотест</w:t>
      </w:r>
      <w:proofErr w:type="spellEnd"/>
      <w:r w:rsidRPr="00624FC2">
        <w:rPr>
          <w:color w:val="4F81BD" w:themeColor="accent1"/>
          <w:lang w:val="ru"/>
        </w:rPr>
        <w:t>"</w:t>
      </w:r>
    </w:p>
    <w:p w14:paraId="65D34FB9" w14:textId="77777777" w:rsidR="001A53BB" w:rsidRPr="001A53BB" w:rsidRDefault="001A53BB" w:rsidP="00C3347D">
      <w:pPr>
        <w:spacing w:after="0" w:line="240" w:lineRule="auto"/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</w:pPr>
    </w:p>
    <w:p w14:paraId="76A66C08" w14:textId="77777777" w:rsidR="001A53BB" w:rsidRPr="001A53BB" w:rsidRDefault="001A53BB" w:rsidP="00C3347D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sz w:val="28"/>
          <w:szCs w:val="28"/>
          <w:lang w:val="ru"/>
        </w:rPr>
        <w:t xml:space="preserve">Пользователь: инженер </w:t>
      </w:r>
      <w:r w:rsidRPr="006F1D08">
        <w:rPr>
          <w:color w:val="172B4D"/>
          <w:sz w:val="28"/>
          <w:szCs w:val="28"/>
          <w:lang w:val="ru"/>
        </w:rPr>
        <w:t>по автоматизации тестирования</w:t>
      </w:r>
    </w:p>
    <w:p w14:paraId="24801EF0" w14:textId="246BA840" w:rsidR="001A53BB" w:rsidRPr="001A53BB" w:rsidRDefault="001A53BB" w:rsidP="00C3347D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 </w:t>
      </w:r>
      <w:r w:rsidRPr="006F1D08">
        <w:rPr>
          <w:b/>
          <w:color w:val="172B4D"/>
          <w:sz w:val="28"/>
          <w:szCs w:val="28"/>
          <w:lang w:val="ru"/>
        </w:rPr>
        <w:t>Потребности пользователей:</w:t>
      </w:r>
    </w:p>
    <w:p w14:paraId="622FB082" w14:textId="77777777" w:rsidR="001A53BB" w:rsidRPr="001A53BB" w:rsidRDefault="001A53BB" w:rsidP="00C3347D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>отслеживать все тестовые запуски в одном месте.</w:t>
      </w:r>
    </w:p>
    <w:p w14:paraId="5A934477" w14:textId="77777777" w:rsidR="001A53BB" w:rsidRPr="001A53BB" w:rsidRDefault="001A53BB" w:rsidP="00C3347D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b/>
          <w:color w:val="172B4D"/>
          <w:sz w:val="28"/>
          <w:szCs w:val="28"/>
          <w:lang w:val="ru"/>
        </w:rPr>
        <w:t>Что необходимо сделать:</w:t>
      </w:r>
    </w:p>
    <w:p w14:paraId="5EB66FE1" w14:textId="77777777" w:rsidR="001A53BB" w:rsidRPr="006F1D08" w:rsidRDefault="001A53BB" w:rsidP="00C3347D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>Пользователь должен предоставить отсортированный список с богатыми возможностями фильтрации и группировки всех тестовых запусков проекта. Фильтрация должна включать следующие элементы:</w:t>
      </w:r>
    </w:p>
    <w:p w14:paraId="17EF0519" w14:textId="77777777" w:rsidR="001A53BB" w:rsidRPr="006F1D08" w:rsidRDefault="001A53BB" w:rsidP="001A53BB">
      <w:pPr>
        <w:numPr>
          <w:ilvl w:val="0"/>
          <w:numId w:val="14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color w:val="172B4D"/>
          <w:sz w:val="28"/>
          <w:szCs w:val="28"/>
          <w:lang w:val="ru"/>
        </w:rPr>
        <w:t>период создания тестового запуска;</w:t>
      </w:r>
    </w:p>
    <w:p w14:paraId="47A35B4F" w14:textId="77777777" w:rsidR="001A53BB" w:rsidRPr="006F1D08" w:rsidRDefault="001A53BB" w:rsidP="001A53BB">
      <w:pPr>
        <w:numPr>
          <w:ilvl w:val="0"/>
          <w:numId w:val="14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color w:val="172B4D"/>
          <w:sz w:val="28"/>
          <w:szCs w:val="28"/>
          <w:lang w:val="ru"/>
        </w:rPr>
        <w:t>статус тестового запуска;</w:t>
      </w:r>
    </w:p>
    <w:p w14:paraId="60F2CDA0" w14:textId="77777777" w:rsidR="001A53BB" w:rsidRPr="006F1D08" w:rsidRDefault="001A53BB" w:rsidP="00C3347D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</w:p>
    <w:p w14:paraId="5DC74A7D" w14:textId="77777777" w:rsidR="001A53BB" w:rsidRPr="001A53BB" w:rsidRDefault="001A53BB" w:rsidP="00C3347D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 xml:space="preserve">Первичная информация </w:t>
      </w:r>
      <w:proofErr w:type="spellStart"/>
      <w:r w:rsidRPr="006F1D08">
        <w:rPr>
          <w:color w:val="172B4D"/>
          <w:sz w:val="28"/>
          <w:szCs w:val="28"/>
          <w:lang w:val="ru"/>
        </w:rPr>
        <w:t>test-Run</w:t>
      </w:r>
      <w:proofErr w:type="spellEnd"/>
      <w:r w:rsidRPr="006F1D08">
        <w:rPr>
          <w:color w:val="172B4D"/>
          <w:sz w:val="28"/>
          <w:szCs w:val="28"/>
          <w:lang w:val="ru"/>
        </w:rPr>
        <w:t xml:space="preserve"> должна содержать:</w:t>
      </w:r>
    </w:p>
    <w:p w14:paraId="418195AC" w14:textId="77777777" w:rsidR="001A53BB" w:rsidRPr="006F1D08" w:rsidRDefault="001A53BB" w:rsidP="001A53BB">
      <w:pPr>
        <w:numPr>
          <w:ilvl w:val="0"/>
          <w:numId w:val="15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>название;</w:t>
      </w:r>
    </w:p>
    <w:p w14:paraId="2357AF6B" w14:textId="77777777" w:rsidR="001A53BB" w:rsidRPr="006F1D08" w:rsidRDefault="001A53BB" w:rsidP="001A53BB">
      <w:pPr>
        <w:numPr>
          <w:ilvl w:val="0"/>
          <w:numId w:val="15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>статус;</w:t>
      </w:r>
    </w:p>
    <w:p w14:paraId="75F15DBB" w14:textId="77777777" w:rsidR="001A53BB" w:rsidRPr="001A53BB" w:rsidRDefault="001A53BB" w:rsidP="001A53BB">
      <w:pPr>
        <w:numPr>
          <w:ilvl w:val="0"/>
          <w:numId w:val="15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 xml:space="preserve">количество </w:t>
      </w:r>
      <w:proofErr w:type="spellStart"/>
      <w:r w:rsidRPr="006F1D08">
        <w:rPr>
          <w:color w:val="172B4D"/>
          <w:sz w:val="28"/>
          <w:szCs w:val="28"/>
          <w:lang w:val="ru"/>
        </w:rPr>
        <w:t>автотестов</w:t>
      </w:r>
      <w:proofErr w:type="spellEnd"/>
      <w:r w:rsidRPr="006F1D08">
        <w:rPr>
          <w:color w:val="172B4D"/>
          <w:sz w:val="28"/>
          <w:szCs w:val="28"/>
          <w:lang w:val="ru"/>
        </w:rPr>
        <w:t>, участвующих в запуске; (Согласно макету)</w:t>
      </w:r>
    </w:p>
    <w:p w14:paraId="47A5C22C" w14:textId="77777777" w:rsidR="001A53BB" w:rsidRPr="001A53BB" w:rsidRDefault="001A53BB" w:rsidP="001A53BB">
      <w:pPr>
        <w:numPr>
          <w:ilvl w:val="0"/>
          <w:numId w:val="15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 xml:space="preserve">процент результатов </w:t>
      </w:r>
      <w:proofErr w:type="spellStart"/>
      <w:r w:rsidRPr="006F1D08">
        <w:rPr>
          <w:color w:val="172B4D"/>
          <w:sz w:val="28"/>
          <w:szCs w:val="28"/>
          <w:lang w:val="ru"/>
        </w:rPr>
        <w:t>автотеста</w:t>
      </w:r>
      <w:proofErr w:type="spellEnd"/>
      <w:r w:rsidRPr="006F1D08">
        <w:rPr>
          <w:color w:val="172B4D"/>
          <w:sz w:val="28"/>
          <w:szCs w:val="28"/>
          <w:lang w:val="ru"/>
        </w:rPr>
        <w:t>, отсортированных по статусу (</w:t>
      </w:r>
      <w:proofErr w:type="spellStart"/>
      <w:r w:rsidRPr="006F1D08">
        <w:rPr>
          <w:color w:val="172B4D"/>
          <w:sz w:val="28"/>
          <w:szCs w:val="28"/>
          <w:lang w:val="ru"/>
        </w:rPr>
        <w:t>Failed</w:t>
      </w:r>
      <w:proofErr w:type="spellEnd"/>
      <w:r w:rsidRPr="006F1D08">
        <w:rPr>
          <w:color w:val="172B4D"/>
          <w:sz w:val="28"/>
          <w:szCs w:val="28"/>
          <w:lang w:val="ru"/>
        </w:rPr>
        <w:t>/</w:t>
      </w:r>
      <w:proofErr w:type="spellStart"/>
      <w:r w:rsidRPr="006F1D08">
        <w:rPr>
          <w:color w:val="172B4D"/>
          <w:sz w:val="28"/>
          <w:szCs w:val="28"/>
          <w:lang w:val="ru"/>
        </w:rPr>
        <w:t>Blocked</w:t>
      </w:r>
      <w:proofErr w:type="spellEnd"/>
      <w:r w:rsidRPr="006F1D08">
        <w:rPr>
          <w:color w:val="172B4D"/>
          <w:sz w:val="28"/>
          <w:szCs w:val="28"/>
          <w:lang w:val="ru"/>
        </w:rPr>
        <w:t>/</w:t>
      </w:r>
      <w:proofErr w:type="spellStart"/>
      <w:r w:rsidRPr="006F1D08">
        <w:rPr>
          <w:color w:val="172B4D"/>
          <w:sz w:val="28"/>
          <w:szCs w:val="28"/>
          <w:lang w:val="ru"/>
        </w:rPr>
        <w:t>Skipped</w:t>
      </w:r>
      <w:proofErr w:type="spellEnd"/>
      <w:r w:rsidRPr="006F1D08">
        <w:rPr>
          <w:color w:val="172B4D"/>
          <w:sz w:val="28"/>
          <w:szCs w:val="28"/>
          <w:lang w:val="ru"/>
        </w:rPr>
        <w:t>/</w:t>
      </w:r>
      <w:proofErr w:type="spellStart"/>
      <w:r w:rsidRPr="006F1D08">
        <w:rPr>
          <w:color w:val="172B4D"/>
          <w:sz w:val="28"/>
          <w:szCs w:val="28"/>
          <w:lang w:val="ru"/>
        </w:rPr>
        <w:t>Passed</w:t>
      </w:r>
      <w:proofErr w:type="spellEnd"/>
      <w:r w:rsidRPr="006F1D08">
        <w:rPr>
          <w:color w:val="172B4D"/>
          <w:sz w:val="28"/>
          <w:szCs w:val="28"/>
          <w:lang w:val="ru"/>
        </w:rPr>
        <w:t>) (Согласно макету)</w:t>
      </w:r>
    </w:p>
    <w:p w14:paraId="3D16F9E9" w14:textId="77777777" w:rsidR="001A53BB" w:rsidRPr="001A53BB" w:rsidRDefault="001A53BB" w:rsidP="00C3347D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b/>
          <w:color w:val="172B4D"/>
          <w:sz w:val="28"/>
          <w:szCs w:val="28"/>
          <w:lang w:val="ru"/>
        </w:rPr>
        <w:t>Прийти:</w:t>
      </w:r>
    </w:p>
    <w:p w14:paraId="357E3703" w14:textId="77777777" w:rsidR="001A53BB" w:rsidRPr="001A53BB" w:rsidRDefault="001A53BB" w:rsidP="00C3347D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 xml:space="preserve">1) Возможность переключения на запуски в разделе </w:t>
      </w:r>
      <w:proofErr w:type="spellStart"/>
      <w:r w:rsidRPr="006F1D08">
        <w:rPr>
          <w:color w:val="172B4D"/>
          <w:sz w:val="28"/>
          <w:szCs w:val="28"/>
          <w:lang w:val="ru"/>
        </w:rPr>
        <w:t>автотесты</w:t>
      </w:r>
      <w:proofErr w:type="spellEnd"/>
      <w:r w:rsidRPr="006F1D08">
        <w:rPr>
          <w:color w:val="172B4D"/>
          <w:sz w:val="28"/>
          <w:szCs w:val="28"/>
          <w:lang w:val="ru"/>
        </w:rPr>
        <w:t>.</w:t>
      </w:r>
    </w:p>
    <w:p w14:paraId="46113FFD" w14:textId="77777777" w:rsidR="001A53BB" w:rsidRPr="001A53BB" w:rsidRDefault="001A53BB" w:rsidP="00C3347D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>2) Таблица с тестами-</w:t>
      </w:r>
      <w:proofErr w:type="spellStart"/>
      <w:r w:rsidRPr="006F1D08">
        <w:rPr>
          <w:color w:val="172B4D"/>
          <w:sz w:val="28"/>
          <w:szCs w:val="28"/>
          <w:lang w:val="ru"/>
        </w:rPr>
        <w:t>Run</w:t>
      </w:r>
      <w:proofErr w:type="spellEnd"/>
      <w:r w:rsidRPr="006F1D08">
        <w:rPr>
          <w:color w:val="172B4D"/>
          <w:sz w:val="28"/>
          <w:szCs w:val="28"/>
          <w:lang w:val="ru"/>
        </w:rPr>
        <w:t xml:space="preserve"> появилась в разделе запусков.</w:t>
      </w:r>
    </w:p>
    <w:p w14:paraId="1ED094D8" w14:textId="77777777" w:rsidR="001A53BB" w:rsidRPr="001A53BB" w:rsidRDefault="001A53BB" w:rsidP="00C3347D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>3) Возможность фильтрации по периодам, статусу</w:t>
      </w:r>
    </w:p>
    <w:p w14:paraId="42EAE455" w14:textId="77777777" w:rsidR="001A53BB" w:rsidRPr="001A53BB" w:rsidRDefault="001A53BB" w:rsidP="00C3347D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 xml:space="preserve">4) Таблица предоставляет название, статус, количество </w:t>
      </w:r>
      <w:proofErr w:type="spellStart"/>
      <w:r w:rsidRPr="006F1D08">
        <w:rPr>
          <w:color w:val="172B4D"/>
          <w:sz w:val="28"/>
          <w:szCs w:val="28"/>
          <w:lang w:val="ru"/>
        </w:rPr>
        <w:t>автотестов</w:t>
      </w:r>
      <w:proofErr w:type="spellEnd"/>
      <w:r w:rsidRPr="006F1D08">
        <w:rPr>
          <w:color w:val="172B4D"/>
          <w:sz w:val="28"/>
          <w:szCs w:val="28"/>
          <w:lang w:val="ru"/>
        </w:rPr>
        <w:t xml:space="preserve"> в исполнении, соотношение результатов. (Согласно макету)</w:t>
      </w:r>
    </w:p>
    <w:p w14:paraId="48465DC1" w14:textId="77777777" w:rsidR="001A53BB" w:rsidRPr="001A53BB" w:rsidRDefault="001A53BB" w:rsidP="00C3347D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>5) Тестовые запуски отсортированы по времени начала от последнего к самому раннему</w:t>
      </w:r>
    </w:p>
    <w:p w14:paraId="4E879CE3" w14:textId="77777777" w:rsidR="001A53BB" w:rsidRPr="006F1D08" w:rsidRDefault="001A53BB" w:rsidP="00C3347D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b/>
          <w:color w:val="172B4D"/>
          <w:sz w:val="28"/>
          <w:szCs w:val="28"/>
          <w:lang w:val="ru"/>
        </w:rPr>
        <w:t>Дополнительно:</w:t>
      </w:r>
    </w:p>
    <w:p w14:paraId="439AA042" w14:textId="77777777" w:rsidR="001A53BB" w:rsidRPr="001A53BB" w:rsidRDefault="001A53BB" w:rsidP="00C3347D">
      <w:pPr>
        <w:spacing w:before="280" w:after="280" w:line="240" w:lineRule="auto"/>
        <w:rPr>
          <w:rFonts w:ascii="Times New Roman" w:eastAsia="Quattrocento Sans" w:hAnsi="Times New Roman" w:cs="Times New Roman"/>
          <w:vanish/>
          <w:color w:val="172B4D"/>
          <w:sz w:val="28"/>
          <w:szCs w:val="28"/>
          <w:specVanish/>
        </w:rPr>
      </w:pPr>
      <w:r w:rsidRPr="006F1D08">
        <w:rPr>
          <w:color w:val="172B4D"/>
          <w:sz w:val="28"/>
          <w:szCs w:val="28"/>
          <w:lang w:val="ru"/>
        </w:rPr>
        <w:t xml:space="preserve">Было принято решение не выводить на график с тест-ранами результаты </w:t>
      </w:r>
      <w:proofErr w:type="spellStart"/>
      <w:r w:rsidRPr="006F1D08">
        <w:rPr>
          <w:color w:val="172B4D"/>
          <w:sz w:val="28"/>
          <w:szCs w:val="28"/>
          <w:lang w:val="ru"/>
        </w:rPr>
        <w:t>Pending</w:t>
      </w:r>
      <w:proofErr w:type="spellEnd"/>
    </w:p>
    <w:p w14:paraId="3766523E" w14:textId="5122569F" w:rsidR="00331339" w:rsidRPr="001A53BB" w:rsidRDefault="001A53BB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1A53BB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 </w:t>
      </w:r>
    </w:p>
    <w:p w14:paraId="7D2D5C2C" w14:textId="77777777" w:rsidR="001A53BB" w:rsidRDefault="001A53BB" w:rsidP="001A53BB">
      <w:pPr>
        <w:pStyle w:val="2"/>
        <w:rPr>
          <w:color w:val="4F81BD" w:themeColor="accent1"/>
          <w:lang w:val="en-US"/>
        </w:rPr>
      </w:pPr>
      <w:r>
        <w:rPr>
          <w:color w:val="4F81BD" w:themeColor="accent1"/>
          <w:lang w:val="en-US"/>
        </w:rPr>
        <w:lastRenderedPageBreak/>
        <w:t xml:space="preserve">6. List of launches in the </w:t>
      </w:r>
      <w:proofErr w:type="spellStart"/>
      <w:r>
        <w:rPr>
          <w:color w:val="4F81BD" w:themeColor="accent1"/>
          <w:lang w:val="en-US"/>
        </w:rPr>
        <w:t>autotests</w:t>
      </w:r>
      <w:proofErr w:type="spellEnd"/>
      <w:r>
        <w:rPr>
          <w:color w:val="4F81BD" w:themeColor="accent1"/>
          <w:lang w:val="en-US"/>
        </w:rPr>
        <w:t xml:space="preserve"> section</w:t>
      </w:r>
    </w:p>
    <w:p w14:paraId="503602B0" w14:textId="77777777" w:rsidR="001A53BB" w:rsidRDefault="001A53BB" w:rsidP="001A53BB">
      <w:pPr>
        <w:spacing w:after="0" w:line="240" w:lineRule="auto"/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</w:pPr>
    </w:p>
    <w:p w14:paraId="4311F9C5" w14:textId="77777777" w:rsidR="001A53BB" w:rsidRDefault="001A53BB" w:rsidP="001A53BB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User: </w:t>
      </w:r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Testing automation engineer</w:t>
      </w:r>
    </w:p>
    <w:p w14:paraId="23A7E09F" w14:textId="77777777" w:rsidR="001A53BB" w:rsidRDefault="001A53BB" w:rsidP="001A53BB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 </w:t>
      </w:r>
    </w:p>
    <w:p w14:paraId="7A60F65F" w14:textId="77777777" w:rsidR="001A53BB" w:rsidRDefault="001A53BB" w:rsidP="001A53BB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User needs:</w:t>
      </w:r>
    </w:p>
    <w:p w14:paraId="74D886B5" w14:textId="77777777" w:rsidR="001A53BB" w:rsidRDefault="001A53BB" w:rsidP="001A53BB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to keep track all of Test Runs in one place.</w:t>
      </w:r>
    </w:p>
    <w:p w14:paraId="31B4B2AF" w14:textId="77777777" w:rsidR="001A53BB" w:rsidRDefault="001A53BB" w:rsidP="001A53BB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What should be done:</w:t>
      </w:r>
    </w:p>
    <w:p w14:paraId="7C37B0D2" w14:textId="77777777" w:rsidR="001A53BB" w:rsidRDefault="001A53BB" w:rsidP="001A53BB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The user must provide a sorted list with rich filtering and grouping capabilities of all project Test Runs. </w:t>
      </w:r>
      <w:proofErr w:type="spellStart"/>
      <w:r>
        <w:rPr>
          <w:rFonts w:ascii="Times New Roman" w:eastAsia="Quattrocento Sans" w:hAnsi="Times New Roman" w:cs="Times New Roman"/>
          <w:color w:val="172B4D"/>
          <w:sz w:val="28"/>
          <w:szCs w:val="28"/>
        </w:rPr>
        <w:t>Filtering</w:t>
      </w:r>
      <w:proofErr w:type="spellEnd"/>
      <w:r>
        <w:rPr>
          <w:rFonts w:ascii="Times New Roman" w:eastAsia="Quattrocento Sans" w:hAnsi="Times New Roman" w:cs="Times New Roman"/>
          <w:color w:val="172B4D"/>
          <w:sz w:val="28"/>
          <w:szCs w:val="28"/>
        </w:rPr>
        <w:t xml:space="preserve"> </w:t>
      </w:r>
      <w:proofErr w:type="spellStart"/>
      <w:r>
        <w:rPr>
          <w:rFonts w:ascii="Times New Roman" w:eastAsia="Quattrocento Sans" w:hAnsi="Times New Roman" w:cs="Times New Roman"/>
          <w:color w:val="172B4D"/>
          <w:sz w:val="28"/>
          <w:szCs w:val="28"/>
        </w:rPr>
        <w:t>should</w:t>
      </w:r>
      <w:proofErr w:type="spellEnd"/>
      <w:r>
        <w:rPr>
          <w:rFonts w:ascii="Times New Roman" w:eastAsia="Quattrocento Sans" w:hAnsi="Times New Roman" w:cs="Times New Roman"/>
          <w:color w:val="172B4D"/>
          <w:sz w:val="28"/>
          <w:szCs w:val="28"/>
        </w:rPr>
        <w:t xml:space="preserve"> </w:t>
      </w:r>
      <w:proofErr w:type="spellStart"/>
      <w:r>
        <w:rPr>
          <w:rFonts w:ascii="Times New Roman" w:eastAsia="Quattrocento Sans" w:hAnsi="Times New Roman" w:cs="Times New Roman"/>
          <w:color w:val="172B4D"/>
          <w:sz w:val="28"/>
          <w:szCs w:val="28"/>
        </w:rPr>
        <w:t>include</w:t>
      </w:r>
      <w:proofErr w:type="spellEnd"/>
      <w:r>
        <w:rPr>
          <w:rFonts w:ascii="Times New Roman" w:eastAsia="Quattrocento Sans" w:hAnsi="Times New Roman" w:cs="Times New Roman"/>
          <w:color w:val="172B4D"/>
          <w:sz w:val="28"/>
          <w:szCs w:val="28"/>
        </w:rPr>
        <w:t xml:space="preserve"> </w:t>
      </w:r>
      <w:proofErr w:type="spellStart"/>
      <w:r>
        <w:rPr>
          <w:rFonts w:ascii="Times New Roman" w:eastAsia="Quattrocento Sans" w:hAnsi="Times New Roman" w:cs="Times New Roman"/>
          <w:color w:val="172B4D"/>
          <w:sz w:val="28"/>
          <w:szCs w:val="28"/>
        </w:rPr>
        <w:t>the</w:t>
      </w:r>
      <w:proofErr w:type="spellEnd"/>
      <w:r>
        <w:rPr>
          <w:rFonts w:ascii="Times New Roman" w:eastAsia="Quattrocento Sans" w:hAnsi="Times New Roman" w:cs="Times New Roman"/>
          <w:color w:val="172B4D"/>
          <w:sz w:val="28"/>
          <w:szCs w:val="28"/>
        </w:rPr>
        <w:t xml:space="preserve"> </w:t>
      </w:r>
      <w:proofErr w:type="spellStart"/>
      <w:r>
        <w:rPr>
          <w:rFonts w:ascii="Times New Roman" w:eastAsia="Quattrocento Sans" w:hAnsi="Times New Roman" w:cs="Times New Roman"/>
          <w:color w:val="172B4D"/>
          <w:sz w:val="28"/>
          <w:szCs w:val="28"/>
        </w:rPr>
        <w:t>following</w:t>
      </w:r>
      <w:proofErr w:type="spellEnd"/>
      <w:r>
        <w:rPr>
          <w:rFonts w:ascii="Times New Roman" w:eastAsia="Quattrocento Sans" w:hAnsi="Times New Roman" w:cs="Times New Roman"/>
          <w:color w:val="172B4D"/>
          <w:sz w:val="28"/>
          <w:szCs w:val="28"/>
        </w:rPr>
        <w:t xml:space="preserve"> </w:t>
      </w:r>
      <w:proofErr w:type="spellStart"/>
      <w:r>
        <w:rPr>
          <w:rFonts w:ascii="Times New Roman" w:eastAsia="Quattrocento Sans" w:hAnsi="Times New Roman" w:cs="Times New Roman"/>
          <w:color w:val="172B4D"/>
          <w:sz w:val="28"/>
          <w:szCs w:val="28"/>
        </w:rPr>
        <w:t>items</w:t>
      </w:r>
      <w:proofErr w:type="spellEnd"/>
      <w:r>
        <w:rPr>
          <w:rFonts w:ascii="Times New Roman" w:eastAsia="Quattrocento Sans" w:hAnsi="Times New Roman" w:cs="Times New Roman"/>
          <w:color w:val="172B4D"/>
          <w:sz w:val="28"/>
          <w:szCs w:val="28"/>
        </w:rPr>
        <w:t>:</w:t>
      </w:r>
    </w:p>
    <w:p w14:paraId="7F8772E7" w14:textId="77777777" w:rsidR="001A53BB" w:rsidRDefault="001A53BB" w:rsidP="001A53BB">
      <w:pPr>
        <w:numPr>
          <w:ilvl w:val="0"/>
          <w:numId w:val="16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period of the creation the Test-</w:t>
      </w:r>
      <w:proofErr w:type="gramStart"/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Run;</w:t>
      </w:r>
      <w:proofErr w:type="gramEnd"/>
    </w:p>
    <w:p w14:paraId="0A50099F" w14:textId="77777777" w:rsidR="001A53BB" w:rsidRDefault="001A53BB" w:rsidP="001A53BB">
      <w:pPr>
        <w:numPr>
          <w:ilvl w:val="0"/>
          <w:numId w:val="16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status of the Test-</w:t>
      </w:r>
      <w:proofErr w:type="gramStart"/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Run;</w:t>
      </w:r>
      <w:proofErr w:type="gramEnd"/>
    </w:p>
    <w:p w14:paraId="3B8DDC6C" w14:textId="77777777" w:rsidR="001A53BB" w:rsidRDefault="001A53BB" w:rsidP="001A53BB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</w:p>
    <w:p w14:paraId="4C4DF5E6" w14:textId="77777777" w:rsidR="001A53BB" w:rsidRDefault="001A53BB" w:rsidP="001A53BB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Test-Run primary information should contain:</w:t>
      </w:r>
    </w:p>
    <w:p w14:paraId="65DF4A26" w14:textId="77777777" w:rsidR="001A53BB" w:rsidRDefault="001A53BB" w:rsidP="001A53BB">
      <w:pPr>
        <w:numPr>
          <w:ilvl w:val="0"/>
          <w:numId w:val="17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>
        <w:rPr>
          <w:rFonts w:ascii="Times New Roman" w:eastAsia="Quattrocento Sans" w:hAnsi="Times New Roman" w:cs="Times New Roman"/>
          <w:color w:val="172B4D"/>
          <w:sz w:val="28"/>
          <w:szCs w:val="28"/>
        </w:rPr>
        <w:t>title</w:t>
      </w:r>
      <w:proofErr w:type="spellEnd"/>
      <w:r>
        <w:rPr>
          <w:rFonts w:ascii="Times New Roman" w:eastAsia="Quattrocento Sans" w:hAnsi="Times New Roman" w:cs="Times New Roman"/>
          <w:color w:val="172B4D"/>
          <w:sz w:val="28"/>
          <w:szCs w:val="28"/>
        </w:rPr>
        <w:t>;</w:t>
      </w:r>
    </w:p>
    <w:p w14:paraId="422C8C97" w14:textId="77777777" w:rsidR="001A53BB" w:rsidRDefault="001A53BB" w:rsidP="001A53BB">
      <w:pPr>
        <w:numPr>
          <w:ilvl w:val="0"/>
          <w:numId w:val="17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>
        <w:rPr>
          <w:rFonts w:ascii="Times New Roman" w:eastAsia="Quattrocento Sans" w:hAnsi="Times New Roman" w:cs="Times New Roman"/>
          <w:color w:val="172B4D"/>
          <w:sz w:val="28"/>
          <w:szCs w:val="28"/>
        </w:rPr>
        <w:t>status</w:t>
      </w:r>
      <w:proofErr w:type="spellEnd"/>
      <w:r>
        <w:rPr>
          <w:rFonts w:ascii="Times New Roman" w:eastAsia="Quattrocento Sans" w:hAnsi="Times New Roman" w:cs="Times New Roman"/>
          <w:color w:val="172B4D"/>
          <w:sz w:val="28"/>
          <w:szCs w:val="28"/>
        </w:rPr>
        <w:t>;</w:t>
      </w:r>
    </w:p>
    <w:p w14:paraId="421A4F34" w14:textId="77777777" w:rsidR="001A53BB" w:rsidRDefault="001A53BB" w:rsidP="001A53BB">
      <w:pPr>
        <w:numPr>
          <w:ilvl w:val="0"/>
          <w:numId w:val="17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number of </w:t>
      </w:r>
      <w:proofErr w:type="spellStart"/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autotests</w:t>
      </w:r>
      <w:proofErr w:type="spellEnd"/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 involved in launching; (According to the layout)</w:t>
      </w:r>
    </w:p>
    <w:p w14:paraId="065D4946" w14:textId="77777777" w:rsidR="001A53BB" w:rsidRDefault="001A53BB" w:rsidP="001A53BB">
      <w:pPr>
        <w:numPr>
          <w:ilvl w:val="0"/>
          <w:numId w:val="17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percentage of </w:t>
      </w:r>
      <w:proofErr w:type="spellStart"/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autotest</w:t>
      </w:r>
      <w:proofErr w:type="spellEnd"/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 results sorted by status (Failed/Blocked/Skipped/Passed) (According to the layout)</w:t>
      </w:r>
    </w:p>
    <w:p w14:paraId="43D0AB91" w14:textId="77777777" w:rsidR="001A53BB" w:rsidRDefault="001A53BB" w:rsidP="001A53BB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DoD:</w:t>
      </w:r>
    </w:p>
    <w:p w14:paraId="3752A8CD" w14:textId="77777777" w:rsidR="001A53BB" w:rsidRDefault="001A53BB" w:rsidP="001A53BB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1) Opportunity to switch to launches in the </w:t>
      </w:r>
      <w:proofErr w:type="spellStart"/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autotests</w:t>
      </w:r>
      <w:proofErr w:type="spellEnd"/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 section.</w:t>
      </w:r>
    </w:p>
    <w:p w14:paraId="7922931E" w14:textId="77777777" w:rsidR="001A53BB" w:rsidRDefault="001A53BB" w:rsidP="001A53BB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2) A table with Tests-Run appeared in the launches section.</w:t>
      </w:r>
    </w:p>
    <w:p w14:paraId="3E72CD26" w14:textId="77777777" w:rsidR="001A53BB" w:rsidRDefault="001A53BB" w:rsidP="001A53BB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3) Opportunity to filter by period, status</w:t>
      </w:r>
    </w:p>
    <w:p w14:paraId="55351055" w14:textId="77777777" w:rsidR="001A53BB" w:rsidRDefault="001A53BB" w:rsidP="001A53BB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4) The table provides the title, status, number of </w:t>
      </w:r>
      <w:proofErr w:type="spellStart"/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autotests</w:t>
      </w:r>
      <w:proofErr w:type="spellEnd"/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 in the execution, the ratio of results. (According to the layout)</w:t>
      </w:r>
    </w:p>
    <w:p w14:paraId="6FC06B70" w14:textId="77777777" w:rsidR="001A53BB" w:rsidRDefault="001A53BB" w:rsidP="001A53BB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5) Test runs sorted by start time from latest to earliest</w:t>
      </w:r>
    </w:p>
    <w:p w14:paraId="43E68A5E" w14:textId="77777777" w:rsidR="001A53BB" w:rsidRDefault="001A53BB" w:rsidP="001A53BB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172B4D"/>
          <w:sz w:val="28"/>
          <w:szCs w:val="28"/>
        </w:rPr>
        <w:t>Дополнительно:</w:t>
      </w:r>
    </w:p>
    <w:p w14:paraId="7E571A87" w14:textId="77777777" w:rsidR="001A53BB" w:rsidRDefault="001A53BB" w:rsidP="001A53BB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Было принято решение не выводить на график с тест-ранами результаты </w:t>
      </w:r>
      <w:proofErr w:type="spellStart"/>
      <w:r>
        <w:rPr>
          <w:rFonts w:ascii="Times New Roman" w:eastAsia="Arial" w:hAnsi="Times New Roman" w:cs="Times New Roman"/>
          <w:color w:val="172B4D"/>
          <w:sz w:val="28"/>
          <w:szCs w:val="28"/>
        </w:rPr>
        <w:t>Pending</w:t>
      </w:r>
      <w:proofErr w:type="spellEnd"/>
    </w:p>
    <w:p w14:paraId="503374F4" w14:textId="3B42D6F0" w:rsidR="00331339" w:rsidRPr="001A53BB" w:rsidRDefault="00331339" w:rsidP="001A53BB">
      <w:pPr>
        <w:rPr>
          <w:b/>
          <w:color w:val="4F81BD" w:themeColor="accent1"/>
          <w:sz w:val="36"/>
          <w:szCs w:val="36"/>
        </w:rPr>
      </w:pPr>
    </w:p>
    <w:sectPr w:rsidR="00331339" w:rsidRPr="001A53BB" w:rsidSect="001A53BB">
      <w:pgSz w:w="11906" w:h="16838"/>
      <w:pgMar w:top="426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3CE7"/>
    <w:multiLevelType w:val="multilevel"/>
    <w:tmpl w:val="4D844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C333B10"/>
    <w:multiLevelType w:val="multilevel"/>
    <w:tmpl w:val="141CE8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6923AA"/>
    <w:multiLevelType w:val="multilevel"/>
    <w:tmpl w:val="CA1AE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E4058F3"/>
    <w:multiLevelType w:val="multilevel"/>
    <w:tmpl w:val="511630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39C694E"/>
    <w:multiLevelType w:val="multilevel"/>
    <w:tmpl w:val="3F0C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FF5908"/>
    <w:multiLevelType w:val="multilevel"/>
    <w:tmpl w:val="B4BE6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02D6C92"/>
    <w:multiLevelType w:val="multilevel"/>
    <w:tmpl w:val="B8C63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E5161D0"/>
    <w:multiLevelType w:val="multilevel"/>
    <w:tmpl w:val="618A8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0263934"/>
    <w:multiLevelType w:val="multilevel"/>
    <w:tmpl w:val="5C1E6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0ED02BE"/>
    <w:multiLevelType w:val="multilevel"/>
    <w:tmpl w:val="D9D09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F260383"/>
    <w:multiLevelType w:val="multilevel"/>
    <w:tmpl w:val="CB38A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6A04E1A"/>
    <w:multiLevelType w:val="multilevel"/>
    <w:tmpl w:val="16EEF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90527BA"/>
    <w:multiLevelType w:val="multilevel"/>
    <w:tmpl w:val="6CF68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693A179B"/>
    <w:multiLevelType w:val="multilevel"/>
    <w:tmpl w:val="706409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3"/>
  </w:num>
  <w:num w:numId="5">
    <w:abstractNumId w:val="9"/>
  </w:num>
  <w:num w:numId="6">
    <w:abstractNumId w:val="10"/>
  </w:num>
  <w:num w:numId="7">
    <w:abstractNumId w:val="3"/>
  </w:num>
  <w:num w:numId="8">
    <w:abstractNumId w:val="12"/>
  </w:num>
  <w:num w:numId="9">
    <w:abstractNumId w:val="0"/>
  </w:num>
  <w:num w:numId="10">
    <w:abstractNumId w:val="8"/>
  </w:num>
  <w:num w:numId="11">
    <w:abstractNumId w:val="7"/>
  </w:num>
  <w:num w:numId="12">
    <w:abstractNumId w:val="5"/>
  </w:num>
  <w:num w:numId="13">
    <w:abstractNumId w:val="11"/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339"/>
    <w:rsid w:val="00022CF2"/>
    <w:rsid w:val="001A53BB"/>
    <w:rsid w:val="00331339"/>
    <w:rsid w:val="00624FC2"/>
    <w:rsid w:val="006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1BC9"/>
  <w15:docId w15:val="{DF8F21C4-ED9B-4ADF-B7A4-ED730515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4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BB581-FF1C-4363-99E7-9A1A043AC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Tatyana Kolesnikova</cp:lastModifiedBy>
  <cp:revision>2</cp:revision>
  <dcterms:created xsi:type="dcterms:W3CDTF">2020-12-17T08:38:00Z</dcterms:created>
  <dcterms:modified xsi:type="dcterms:W3CDTF">2020-12-17T08:38:00Z</dcterms:modified>
</cp:coreProperties>
</file>