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933" w:rsidRDefault="00647933" w:rsidP="00924D99">
      <w:pPr>
        <w:pStyle w:val="Nadpis7"/>
        <w:ind w:left="8508" w:firstLine="709"/>
      </w:pPr>
      <w:bookmarkStart w:id="0" w:name="_GoBack"/>
      <w:bookmarkEnd w:id="0"/>
    </w:p>
    <w:p w:rsidR="00613567" w:rsidRPr="00BF072C" w:rsidRDefault="00613567" w:rsidP="007E30FA">
      <w:pPr>
        <w:rPr>
          <w:rFonts w:ascii="Verdana" w:hAnsi="Verdana"/>
          <w:i/>
          <w:sz w:val="20"/>
        </w:rPr>
      </w:pPr>
    </w:p>
    <w:p w:rsidR="00674363" w:rsidRPr="007A1302" w:rsidRDefault="007A1302" w:rsidP="00924D99">
      <w:pPr>
        <w:pStyle w:val="Vrazncitt"/>
      </w:pPr>
      <w:r w:rsidRPr="007A1302">
        <w:t>DESATERO PRO RODIČE DĚTÍ PŘEDŠKOLNÍHO VĚKU</w:t>
      </w:r>
    </w:p>
    <w:p w:rsidR="00674363" w:rsidRDefault="00674363" w:rsidP="00613567"/>
    <w:p w:rsidR="00674363" w:rsidRPr="00674363" w:rsidRDefault="00674363" w:rsidP="00674363"/>
    <w:p w:rsidR="00D543B5" w:rsidRPr="007A1302" w:rsidRDefault="00674363" w:rsidP="007A1302">
      <w:pPr>
        <w:tabs>
          <w:tab w:val="left" w:pos="1419"/>
        </w:tabs>
      </w:pPr>
      <w:r>
        <w:tab/>
      </w:r>
    </w:p>
    <w:p w:rsidR="008E0432" w:rsidRDefault="00674363" w:rsidP="00F72B54">
      <w:pPr>
        <w:spacing w:after="200"/>
        <w:rPr>
          <w:rFonts w:ascii="Verdana" w:eastAsia="Calibri" w:hAnsi="Verdana" w:cs="Verdana"/>
          <w:sz w:val="22"/>
          <w:szCs w:val="22"/>
          <w:lang w:eastAsia="en-US"/>
        </w:rPr>
      </w:pPr>
      <w:r w:rsidRPr="00674363">
        <w:rPr>
          <w:rFonts w:ascii="Verdana" w:eastAsia="Calibri" w:hAnsi="Verdana" w:cs="Verdana"/>
          <w:sz w:val="22"/>
          <w:szCs w:val="22"/>
          <w:lang w:eastAsia="en-US"/>
        </w:rPr>
        <w:t xml:space="preserve">V rámci příprav materiálu </w:t>
      </w:r>
      <w:r w:rsidR="008E0432">
        <w:rPr>
          <w:rFonts w:ascii="Verdana" w:eastAsia="Calibri" w:hAnsi="Verdana" w:cs="Verdana"/>
          <w:sz w:val="22"/>
          <w:szCs w:val="22"/>
          <w:lang w:eastAsia="en-US"/>
        </w:rPr>
        <w:t>Konkretizované</w:t>
      </w:r>
      <w:r w:rsidRPr="00674363">
        <w:rPr>
          <w:rFonts w:ascii="Verdana" w:eastAsia="Calibri" w:hAnsi="Verdana" w:cs="Verdana"/>
          <w:sz w:val="22"/>
          <w:szCs w:val="22"/>
          <w:lang w:eastAsia="en-US"/>
        </w:rPr>
        <w:t xml:space="preserve"> očekávané výstupy RVP PV vzešel, na základě četných dotazů rodičů, také návrh materiálu popisující základní požadavky pro děti předškolního věku</w:t>
      </w:r>
      <w:r w:rsidR="008E0432">
        <w:rPr>
          <w:rFonts w:ascii="Verdana" w:eastAsia="Calibri" w:hAnsi="Verdana" w:cs="Verdana"/>
          <w:sz w:val="22"/>
          <w:szCs w:val="22"/>
          <w:lang w:eastAsia="en-US"/>
        </w:rPr>
        <w:t>, který by mohli využít rodiče.</w:t>
      </w:r>
    </w:p>
    <w:p w:rsidR="00674363" w:rsidRPr="00674363" w:rsidRDefault="00674363" w:rsidP="00F72B54">
      <w:pPr>
        <w:spacing w:after="200"/>
        <w:rPr>
          <w:rFonts w:ascii="Verdana" w:eastAsia="Calibri" w:hAnsi="Verdana" w:cs="Verdana"/>
          <w:sz w:val="22"/>
          <w:szCs w:val="22"/>
          <w:lang w:eastAsia="en-US"/>
        </w:rPr>
      </w:pPr>
      <w:r w:rsidRPr="00674363">
        <w:rPr>
          <w:rFonts w:ascii="Verdana" w:eastAsia="Calibri" w:hAnsi="Verdana" w:cs="Verdana"/>
          <w:sz w:val="22"/>
          <w:szCs w:val="22"/>
          <w:lang w:eastAsia="en-US"/>
        </w:rPr>
        <w:t>Vstup do první třídy základní školy představuje pro dítě velkou životní změnu. Mění se role dítěte, prostředí, dospělí i vrstevníci, denní program, náplň činnosti, nároky i</w:t>
      </w:r>
      <w:r w:rsidR="00F72B54">
        <w:rPr>
          <w:rFonts w:ascii="Verdana" w:eastAsia="Calibri" w:hAnsi="Verdana" w:cs="Verdana"/>
          <w:sz w:val="22"/>
          <w:szCs w:val="22"/>
          <w:lang w:eastAsia="en-US"/>
        </w:rPr>
        <w:t> </w:t>
      </w:r>
      <w:r w:rsidRPr="00674363">
        <w:rPr>
          <w:rFonts w:ascii="Verdana" w:eastAsia="Calibri" w:hAnsi="Verdana" w:cs="Verdana"/>
          <w:sz w:val="22"/>
          <w:szCs w:val="22"/>
          <w:lang w:eastAsia="en-US"/>
        </w:rPr>
        <w:t xml:space="preserve">požadavky. Aby dítě mohlo zvládnout tuto náročnou situaci bez vážnějších problémů, mělo by být nejen dostatečně vývojové a sociálně zralé, ale také dobře připravené. </w:t>
      </w:r>
    </w:p>
    <w:p w:rsidR="00674363" w:rsidRPr="00674363" w:rsidRDefault="00674363" w:rsidP="00F72B54">
      <w:pPr>
        <w:spacing w:after="200"/>
        <w:rPr>
          <w:rFonts w:ascii="Verdana" w:eastAsia="Calibri" w:hAnsi="Verdana" w:cs="Verdana"/>
          <w:sz w:val="22"/>
          <w:szCs w:val="22"/>
          <w:lang w:eastAsia="en-US"/>
        </w:rPr>
      </w:pPr>
      <w:r w:rsidRPr="00674363">
        <w:rPr>
          <w:rFonts w:ascii="Verdana" w:eastAsia="Calibri" w:hAnsi="Verdana" w:cs="Verdana"/>
          <w:sz w:val="22"/>
          <w:szCs w:val="22"/>
          <w:lang w:eastAsia="en-US"/>
        </w:rPr>
        <w:t>Materiál nabízí rodičům dětí předškolního věku základní informace toho, co by mělo jejich dítě zvládnout před vstupem do základní školy. Jsou zde zachyceny jak výchovné, tak vzdělávací předpoklady. Je třeba mít ale na zřeteli, že zrání dítěte je nerovnoměrné, že každé dítě nemusí všech parametrů dosáhnout, ale může se k nim přiblížit.</w:t>
      </w:r>
    </w:p>
    <w:p w:rsidR="008E0432" w:rsidRPr="00674363" w:rsidRDefault="00674363" w:rsidP="00F72B54">
      <w:pPr>
        <w:spacing w:after="200"/>
        <w:rPr>
          <w:rFonts w:ascii="Verdana" w:eastAsia="Calibri" w:hAnsi="Verdana" w:cs="Verdana"/>
          <w:sz w:val="22"/>
          <w:szCs w:val="22"/>
          <w:lang w:eastAsia="en-US"/>
        </w:rPr>
      </w:pPr>
      <w:r w:rsidRPr="00674363">
        <w:rPr>
          <w:rFonts w:ascii="Verdana" w:eastAsia="Calibri" w:hAnsi="Verdana" w:cs="Verdana"/>
          <w:sz w:val="22"/>
          <w:szCs w:val="22"/>
          <w:lang w:eastAsia="en-US"/>
        </w:rPr>
        <w:t>Přehled základních dovedností propojuje a sjednocuje cíle rodiny a školy. Proto je velmi důležitá spolupráce rodiny a školy, která se podílí na vzdělávání dítěte.</w:t>
      </w:r>
    </w:p>
    <w:p w:rsidR="00674363" w:rsidRPr="00674363" w:rsidRDefault="00674363" w:rsidP="00674363">
      <w:pPr>
        <w:spacing w:after="200"/>
        <w:jc w:val="left"/>
        <w:rPr>
          <w:rFonts w:ascii="Verdana" w:eastAsia="Calibri" w:hAnsi="Verdana" w:cs="Verdana"/>
          <w:sz w:val="22"/>
          <w:szCs w:val="22"/>
          <w:lang w:eastAsia="en-US"/>
        </w:rPr>
      </w:pPr>
    </w:p>
    <w:p w:rsidR="00674363" w:rsidRPr="00674363" w:rsidRDefault="00674363" w:rsidP="00F72B54">
      <w:pPr>
        <w:spacing w:after="200"/>
        <w:ind w:left="180" w:hanging="180"/>
        <w:rPr>
          <w:rFonts w:ascii="Verdana" w:eastAsia="Calibri" w:hAnsi="Verdana" w:cs="Verdana"/>
          <w:b/>
          <w:bCs/>
          <w:sz w:val="22"/>
          <w:szCs w:val="22"/>
          <w:lang w:eastAsia="en-US"/>
        </w:rPr>
      </w:pPr>
      <w:r w:rsidRPr="00674363">
        <w:rPr>
          <w:rFonts w:ascii="Verdana" w:eastAsia="Calibri" w:hAnsi="Verdana" w:cs="Verdana"/>
          <w:b/>
          <w:bCs/>
          <w:sz w:val="22"/>
          <w:szCs w:val="22"/>
          <w:lang w:eastAsia="en-US"/>
        </w:rPr>
        <w:t xml:space="preserve">1. Dítě by mělo být dostatečně fyzicky a pohybově vyspělé, vědomě ovládat své tělo, být samostatné v sebeobsluze </w:t>
      </w:r>
    </w:p>
    <w:p w:rsidR="00674363" w:rsidRPr="00674363" w:rsidRDefault="00674363" w:rsidP="00F72B54">
      <w:pPr>
        <w:spacing w:after="200"/>
        <w:ind w:left="360" w:hanging="360"/>
        <w:rPr>
          <w:rFonts w:ascii="Verdana" w:eastAsia="Calibri" w:hAnsi="Verdana" w:cs="Verdana"/>
          <w:i/>
          <w:iCs/>
          <w:sz w:val="22"/>
          <w:szCs w:val="22"/>
          <w:lang w:eastAsia="en-US"/>
        </w:rPr>
      </w:pPr>
      <w:r w:rsidRPr="00674363">
        <w:rPr>
          <w:rFonts w:ascii="Verdana" w:eastAsia="Calibri" w:hAnsi="Verdana" w:cs="Verdana"/>
          <w:i/>
          <w:iCs/>
          <w:sz w:val="22"/>
          <w:szCs w:val="22"/>
          <w:lang w:eastAsia="en-US"/>
        </w:rPr>
        <w:t xml:space="preserve">Dítě splňuje tento požadavek, jestliže:                                         </w:t>
      </w:r>
    </w:p>
    <w:p w:rsidR="00674363" w:rsidRPr="00674363" w:rsidRDefault="00674363" w:rsidP="00F72B54">
      <w:pPr>
        <w:widowControl w:val="0"/>
        <w:numPr>
          <w:ilvl w:val="0"/>
          <w:numId w:val="29"/>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pohybuje se koordinovaně, je přiměřeně obratné a zdatné (např. hází a chytá míč, udrží rovnováhu na jedné noze, běhá, skáče, v běžném prostředí se pohybuje bezpečně)</w:t>
      </w:r>
    </w:p>
    <w:p w:rsidR="00674363" w:rsidRPr="00674363" w:rsidRDefault="00804708" w:rsidP="00F72B54">
      <w:pPr>
        <w:widowControl w:val="0"/>
        <w:numPr>
          <w:ilvl w:val="0"/>
          <w:numId w:val="29"/>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Pr>
          <w:rFonts w:ascii="Verdana" w:eastAsia="Calibri" w:hAnsi="Verdana" w:cs="Verdana"/>
          <w:sz w:val="22"/>
          <w:szCs w:val="22"/>
          <w:lang w:eastAsia="en-US"/>
        </w:rPr>
        <w:t>svlékne se, oblékne i ob</w:t>
      </w:r>
      <w:r w:rsidR="00085D27">
        <w:rPr>
          <w:rFonts w:ascii="Verdana" w:eastAsia="Calibri" w:hAnsi="Verdana" w:cs="Verdana"/>
          <w:sz w:val="22"/>
          <w:szCs w:val="22"/>
          <w:lang w:eastAsia="en-US"/>
        </w:rPr>
        <w:t>uje</w:t>
      </w:r>
      <w:r w:rsidR="00674363" w:rsidRPr="00674363">
        <w:rPr>
          <w:rFonts w:ascii="Verdana" w:eastAsia="Calibri" w:hAnsi="Verdana" w:cs="Verdana"/>
          <w:sz w:val="22"/>
          <w:szCs w:val="22"/>
          <w:lang w:eastAsia="en-US"/>
        </w:rPr>
        <w:t xml:space="preserve"> (zapne a rozepne zip i malé knoflíky, zaváže si tkaničky, oblékne si čepici, rukavice)</w:t>
      </w:r>
    </w:p>
    <w:p w:rsidR="00674363" w:rsidRPr="00674363" w:rsidRDefault="00674363" w:rsidP="00F72B54">
      <w:pPr>
        <w:widowControl w:val="0"/>
        <w:numPr>
          <w:ilvl w:val="0"/>
          <w:numId w:val="29"/>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je samostatné při jídle (používá správně příbor, nalije si nápoj, stoluje čistě, požívá ubrousek)</w:t>
      </w:r>
    </w:p>
    <w:p w:rsidR="00674363" w:rsidRPr="00674363" w:rsidRDefault="00674363" w:rsidP="00F72B54">
      <w:pPr>
        <w:widowControl w:val="0"/>
        <w:numPr>
          <w:ilvl w:val="0"/>
          <w:numId w:val="29"/>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zvládá samostatně osobní hygienu (používá kapesník, umí se vysmrkat, umyje a osuší si ruce, použije toaletní papír, použije splachovací zařízení, uklidí po sobě)</w:t>
      </w:r>
    </w:p>
    <w:p w:rsidR="00674363" w:rsidRPr="00674363" w:rsidRDefault="00674363" w:rsidP="00F72B54">
      <w:pPr>
        <w:widowControl w:val="0"/>
        <w:numPr>
          <w:ilvl w:val="0"/>
          <w:numId w:val="29"/>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zvládá drobné úklidové práce (posbírá a uklidí předměty a pomůcky na určené místo, připraví další pomůcky, srovná hračky)</w:t>
      </w:r>
    </w:p>
    <w:p w:rsidR="00674363" w:rsidRPr="00674363" w:rsidRDefault="00984465" w:rsidP="00F72B54">
      <w:pPr>
        <w:widowControl w:val="0"/>
        <w:numPr>
          <w:ilvl w:val="0"/>
          <w:numId w:val="29"/>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Pr>
          <w:rFonts w:ascii="Verdana" w:eastAsia="Calibri" w:hAnsi="Verdana" w:cs="Verdana"/>
          <w:sz w:val="22"/>
          <w:szCs w:val="22"/>
          <w:lang w:eastAsia="en-US"/>
        </w:rPr>
        <w:t>postará se</w:t>
      </w:r>
      <w:r w:rsidR="00674363" w:rsidRPr="00674363">
        <w:rPr>
          <w:rFonts w:ascii="Verdana" w:eastAsia="Calibri" w:hAnsi="Verdana" w:cs="Verdana"/>
          <w:sz w:val="22"/>
          <w:szCs w:val="22"/>
          <w:lang w:eastAsia="en-US"/>
        </w:rPr>
        <w:t xml:space="preserve"> o své věci (udržuje v nich pořádek)</w:t>
      </w:r>
    </w:p>
    <w:p w:rsidR="00674363" w:rsidRPr="00674363" w:rsidRDefault="00674363" w:rsidP="00F72B54">
      <w:pPr>
        <w:spacing w:after="200"/>
        <w:ind w:left="360" w:hanging="360"/>
        <w:rPr>
          <w:rFonts w:ascii="Verdana" w:eastAsia="Calibri" w:hAnsi="Verdana" w:cs="Verdana"/>
          <w:sz w:val="22"/>
          <w:szCs w:val="22"/>
          <w:lang w:eastAsia="en-US"/>
        </w:rPr>
      </w:pPr>
    </w:p>
    <w:p w:rsidR="00674363" w:rsidRPr="00674363" w:rsidRDefault="00674363" w:rsidP="00F72B54">
      <w:pPr>
        <w:spacing w:after="200"/>
        <w:ind w:left="360" w:hanging="360"/>
        <w:rPr>
          <w:rFonts w:ascii="Verdana" w:eastAsia="Calibri" w:hAnsi="Verdana" w:cs="Verdana"/>
          <w:b/>
          <w:bCs/>
          <w:sz w:val="22"/>
          <w:szCs w:val="22"/>
          <w:lang w:eastAsia="en-US"/>
        </w:rPr>
      </w:pPr>
      <w:r w:rsidRPr="00674363">
        <w:rPr>
          <w:rFonts w:ascii="Verdana" w:eastAsia="Calibri" w:hAnsi="Verdana" w:cs="Verdana"/>
          <w:b/>
          <w:bCs/>
          <w:sz w:val="22"/>
          <w:szCs w:val="22"/>
          <w:lang w:eastAsia="en-US"/>
        </w:rPr>
        <w:t>2.  Dítě by mělo být relativně citově samostatné a schopné kontrolovat a řídit své chování</w:t>
      </w:r>
    </w:p>
    <w:p w:rsidR="00674363" w:rsidRPr="00674363" w:rsidRDefault="00674363" w:rsidP="00F72B54">
      <w:pPr>
        <w:spacing w:after="200"/>
        <w:rPr>
          <w:rFonts w:ascii="Verdana" w:eastAsia="Calibri" w:hAnsi="Verdana" w:cs="Verdana"/>
          <w:i/>
          <w:iCs/>
          <w:sz w:val="22"/>
          <w:szCs w:val="22"/>
          <w:lang w:eastAsia="en-US"/>
        </w:rPr>
      </w:pPr>
    </w:p>
    <w:p w:rsidR="00674363" w:rsidRPr="00674363" w:rsidRDefault="00674363" w:rsidP="00F72B54">
      <w:pPr>
        <w:spacing w:after="200"/>
        <w:rPr>
          <w:rFonts w:ascii="Verdana" w:eastAsia="Calibri" w:hAnsi="Verdana" w:cs="Verdana"/>
          <w:i/>
          <w:iCs/>
          <w:sz w:val="22"/>
          <w:szCs w:val="22"/>
          <w:lang w:eastAsia="en-US"/>
        </w:rPr>
      </w:pPr>
      <w:r w:rsidRPr="00674363">
        <w:rPr>
          <w:rFonts w:ascii="Verdana" w:eastAsia="Calibri" w:hAnsi="Verdana" w:cs="Verdana"/>
          <w:i/>
          <w:iCs/>
          <w:sz w:val="22"/>
          <w:szCs w:val="22"/>
          <w:lang w:eastAsia="en-US"/>
        </w:rPr>
        <w:t>Dítě splňuje tento požadavek, jestliže:</w:t>
      </w:r>
    </w:p>
    <w:p w:rsidR="00674363" w:rsidRPr="00674363" w:rsidRDefault="00674363" w:rsidP="00F72B54">
      <w:pPr>
        <w:widowControl w:val="0"/>
        <w:numPr>
          <w:ilvl w:val="0"/>
          <w:numId w:val="31"/>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zvládá odloučení od rodičů</w:t>
      </w:r>
    </w:p>
    <w:p w:rsidR="00674363" w:rsidRPr="00674363" w:rsidRDefault="00674363" w:rsidP="00F72B54">
      <w:pPr>
        <w:widowControl w:val="0"/>
        <w:numPr>
          <w:ilvl w:val="0"/>
          <w:numId w:val="30"/>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vystupuje sa</w:t>
      </w:r>
      <w:r w:rsidR="00804708">
        <w:rPr>
          <w:rFonts w:ascii="Verdana" w:eastAsia="Calibri" w:hAnsi="Verdana" w:cs="Verdana"/>
          <w:sz w:val="22"/>
          <w:szCs w:val="22"/>
          <w:lang w:eastAsia="en-US"/>
        </w:rPr>
        <w:t>mostatně, má svůj názor, vyja</w:t>
      </w:r>
      <w:r w:rsidR="00085D27">
        <w:rPr>
          <w:rFonts w:ascii="Verdana" w:eastAsia="Calibri" w:hAnsi="Verdana" w:cs="Verdana"/>
          <w:sz w:val="22"/>
          <w:szCs w:val="22"/>
          <w:lang w:eastAsia="en-US"/>
        </w:rPr>
        <w:t>dřuje</w:t>
      </w:r>
      <w:r w:rsidRPr="00674363">
        <w:rPr>
          <w:rFonts w:ascii="Verdana" w:eastAsia="Calibri" w:hAnsi="Verdana" w:cs="Verdana"/>
          <w:sz w:val="22"/>
          <w:szCs w:val="22"/>
          <w:lang w:eastAsia="en-US"/>
        </w:rPr>
        <w:t xml:space="preserve"> souhlas i nesouhlas</w:t>
      </w:r>
    </w:p>
    <w:p w:rsidR="00674363" w:rsidRPr="00674363" w:rsidRDefault="00674363" w:rsidP="00F72B54">
      <w:pPr>
        <w:widowControl w:val="0"/>
        <w:numPr>
          <w:ilvl w:val="0"/>
          <w:numId w:val="30"/>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projevuje se jako emočně stálé, bez výrazných výkyvů v náladách</w:t>
      </w:r>
    </w:p>
    <w:p w:rsidR="00674363" w:rsidRPr="00674363" w:rsidRDefault="00984465" w:rsidP="00F72B54">
      <w:pPr>
        <w:widowControl w:val="0"/>
        <w:numPr>
          <w:ilvl w:val="0"/>
          <w:numId w:val="30"/>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Pr>
          <w:rFonts w:ascii="Verdana" w:eastAsia="Calibri" w:hAnsi="Verdana" w:cs="Verdana"/>
          <w:sz w:val="22"/>
          <w:szCs w:val="22"/>
          <w:lang w:eastAsia="en-US"/>
        </w:rPr>
        <w:t>ovládá se a kontroluje</w:t>
      </w:r>
      <w:r w:rsidR="00674363" w:rsidRPr="00674363">
        <w:rPr>
          <w:rFonts w:ascii="Verdana" w:eastAsia="Calibri" w:hAnsi="Verdana" w:cs="Verdana"/>
          <w:sz w:val="22"/>
          <w:szCs w:val="22"/>
          <w:lang w:eastAsia="en-US"/>
        </w:rPr>
        <w:t xml:space="preserve"> (reaguje přiměřeně na drobný neúspěch, dovede odložit přání na pozdější dobu, dovede se přizpůsobit konkrétní činnosti či situaci)</w:t>
      </w:r>
    </w:p>
    <w:p w:rsidR="00674363" w:rsidRPr="00674363" w:rsidRDefault="00674363" w:rsidP="00F72B54">
      <w:pPr>
        <w:widowControl w:val="0"/>
        <w:numPr>
          <w:ilvl w:val="0"/>
          <w:numId w:val="30"/>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je si vědomé zodpovědnosti za své chování</w:t>
      </w:r>
    </w:p>
    <w:p w:rsidR="00674363" w:rsidRPr="00674363" w:rsidRDefault="00674363" w:rsidP="00F72B54">
      <w:pPr>
        <w:widowControl w:val="0"/>
        <w:numPr>
          <w:ilvl w:val="0"/>
          <w:numId w:val="30"/>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dodržuje dohodnutá pravidla</w:t>
      </w:r>
    </w:p>
    <w:p w:rsidR="00674363" w:rsidRPr="00674363" w:rsidRDefault="00674363" w:rsidP="00674363">
      <w:pPr>
        <w:widowControl w:val="0"/>
        <w:overflowPunct w:val="0"/>
        <w:autoSpaceDE w:val="0"/>
        <w:autoSpaceDN w:val="0"/>
        <w:adjustRightInd w:val="0"/>
        <w:ind w:left="720"/>
        <w:textAlignment w:val="baseline"/>
        <w:rPr>
          <w:rFonts w:ascii="Verdana" w:eastAsia="Calibri" w:hAnsi="Verdana" w:cs="Verdana"/>
          <w:sz w:val="22"/>
          <w:szCs w:val="22"/>
          <w:lang w:eastAsia="en-US"/>
        </w:rPr>
      </w:pPr>
    </w:p>
    <w:p w:rsidR="00674363" w:rsidRPr="00674363" w:rsidRDefault="00674363" w:rsidP="00674363">
      <w:pPr>
        <w:spacing w:after="200"/>
        <w:ind w:left="360"/>
        <w:jc w:val="left"/>
        <w:rPr>
          <w:rFonts w:ascii="Verdana" w:eastAsia="Calibri" w:hAnsi="Verdana" w:cs="Verdana"/>
          <w:sz w:val="22"/>
          <w:szCs w:val="22"/>
          <w:lang w:eastAsia="en-US"/>
        </w:rPr>
      </w:pPr>
    </w:p>
    <w:p w:rsidR="00674363" w:rsidRPr="00674363" w:rsidRDefault="00674363" w:rsidP="00F72B54">
      <w:pPr>
        <w:spacing w:after="200"/>
        <w:rPr>
          <w:rFonts w:ascii="Verdana" w:eastAsia="Calibri" w:hAnsi="Verdana" w:cs="Verdana"/>
          <w:b/>
          <w:bCs/>
          <w:sz w:val="22"/>
          <w:szCs w:val="22"/>
          <w:lang w:eastAsia="en-US"/>
        </w:rPr>
      </w:pPr>
      <w:r w:rsidRPr="00674363">
        <w:rPr>
          <w:rFonts w:ascii="Verdana" w:eastAsia="Calibri" w:hAnsi="Verdana" w:cs="Verdana"/>
          <w:b/>
          <w:bCs/>
          <w:sz w:val="22"/>
          <w:szCs w:val="22"/>
          <w:lang w:eastAsia="en-US"/>
        </w:rPr>
        <w:t xml:space="preserve">3. Dítě by mělo zvládat přiměřené jazykové, řečové a komunikativní dovednosti </w:t>
      </w:r>
    </w:p>
    <w:p w:rsidR="00674363" w:rsidRPr="00674363" w:rsidRDefault="00674363" w:rsidP="00F72B54">
      <w:pPr>
        <w:spacing w:after="200"/>
        <w:rPr>
          <w:rFonts w:ascii="Verdana" w:eastAsia="Calibri" w:hAnsi="Verdana" w:cs="Verdana"/>
          <w:b/>
          <w:bCs/>
          <w:sz w:val="22"/>
          <w:szCs w:val="22"/>
          <w:lang w:eastAsia="en-US"/>
        </w:rPr>
      </w:pPr>
    </w:p>
    <w:p w:rsidR="00674363" w:rsidRPr="00674363" w:rsidRDefault="00674363" w:rsidP="00F72B54">
      <w:pPr>
        <w:spacing w:after="200"/>
        <w:rPr>
          <w:rFonts w:ascii="Verdana" w:eastAsia="Calibri" w:hAnsi="Verdana" w:cs="Verdana"/>
          <w:i/>
          <w:iCs/>
          <w:sz w:val="22"/>
          <w:szCs w:val="22"/>
          <w:lang w:eastAsia="en-US"/>
        </w:rPr>
      </w:pPr>
      <w:r w:rsidRPr="00674363">
        <w:rPr>
          <w:rFonts w:ascii="Verdana" w:eastAsia="Calibri" w:hAnsi="Verdana" w:cs="Verdana"/>
          <w:i/>
          <w:iCs/>
          <w:sz w:val="22"/>
          <w:szCs w:val="22"/>
          <w:lang w:eastAsia="en-US"/>
        </w:rPr>
        <w:t>Dítě splňuje tento požadavek, jestliže:</w:t>
      </w:r>
    </w:p>
    <w:p w:rsidR="00674363" w:rsidRPr="00674363" w:rsidRDefault="00674363" w:rsidP="00F72B54">
      <w:pPr>
        <w:widowControl w:val="0"/>
        <w:numPr>
          <w:ilvl w:val="0"/>
          <w:numId w:val="32"/>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vyslovuje správně všechny hlásky (i sykavky, rotacismy, měkčení)</w:t>
      </w:r>
    </w:p>
    <w:p w:rsidR="00674363" w:rsidRPr="00674363" w:rsidRDefault="00674363" w:rsidP="00F72B54">
      <w:pPr>
        <w:widowControl w:val="0"/>
        <w:numPr>
          <w:ilvl w:val="0"/>
          <w:numId w:val="32"/>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mluví ve větách, dovede vyprávět příběh, popsat situaci apod.</w:t>
      </w:r>
    </w:p>
    <w:p w:rsidR="00674363" w:rsidRPr="00674363" w:rsidRDefault="00674363" w:rsidP="00F72B54">
      <w:pPr>
        <w:widowControl w:val="0"/>
        <w:numPr>
          <w:ilvl w:val="0"/>
          <w:numId w:val="32"/>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mluví většinou gramaticky správně (tj. užívá správně rodu, čísla, času, tvarů, slov, předložek aj.)</w:t>
      </w:r>
    </w:p>
    <w:p w:rsidR="00674363" w:rsidRPr="00674363" w:rsidRDefault="00674363" w:rsidP="00F72B54">
      <w:pPr>
        <w:widowControl w:val="0"/>
        <w:numPr>
          <w:ilvl w:val="0"/>
          <w:numId w:val="32"/>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rozumí většině slov a výrazů běžně užívaných v jeho prostředí</w:t>
      </w:r>
    </w:p>
    <w:p w:rsidR="00674363" w:rsidRPr="00674363" w:rsidRDefault="00674363" w:rsidP="00F72B54">
      <w:pPr>
        <w:widowControl w:val="0"/>
        <w:numPr>
          <w:ilvl w:val="0"/>
          <w:numId w:val="32"/>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má přiměřenou slovní zásobu, umí pojmenovat většinu toho, čím je obklopeno</w:t>
      </w:r>
    </w:p>
    <w:p w:rsidR="00674363" w:rsidRPr="00674363" w:rsidRDefault="00674363" w:rsidP="00F72B54">
      <w:pPr>
        <w:widowControl w:val="0"/>
        <w:numPr>
          <w:ilvl w:val="0"/>
          <w:numId w:val="32"/>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přirozeně a srozumitelně hovoří s dětmi i dospělými, vede rozhovor, a</w:t>
      </w:r>
      <w:r w:rsidR="00F72B54">
        <w:rPr>
          <w:rFonts w:ascii="Verdana" w:eastAsia="Calibri" w:hAnsi="Verdana" w:cs="Verdana"/>
          <w:sz w:val="22"/>
          <w:szCs w:val="22"/>
          <w:lang w:eastAsia="en-US"/>
        </w:rPr>
        <w:t> </w:t>
      </w:r>
      <w:r w:rsidRPr="00674363">
        <w:rPr>
          <w:rFonts w:ascii="Verdana" w:eastAsia="Calibri" w:hAnsi="Verdana" w:cs="Verdana"/>
          <w:sz w:val="22"/>
          <w:szCs w:val="22"/>
          <w:lang w:eastAsia="en-US"/>
        </w:rPr>
        <w:t xml:space="preserve">respektuje jeho pravidla </w:t>
      </w:r>
    </w:p>
    <w:p w:rsidR="00674363" w:rsidRPr="00674363" w:rsidRDefault="00CC40C4" w:rsidP="00F72B54">
      <w:pPr>
        <w:widowControl w:val="0"/>
        <w:numPr>
          <w:ilvl w:val="0"/>
          <w:numId w:val="32"/>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Pr>
          <w:rFonts w:ascii="Verdana" w:eastAsia="Calibri" w:hAnsi="Verdana" w:cs="Verdana"/>
          <w:sz w:val="22"/>
          <w:szCs w:val="22"/>
          <w:lang w:eastAsia="en-US"/>
        </w:rPr>
        <w:t>pokouší se</w:t>
      </w:r>
      <w:r w:rsidR="00674363" w:rsidRPr="00674363">
        <w:rPr>
          <w:rFonts w:ascii="Verdana" w:eastAsia="Calibri" w:hAnsi="Verdana" w:cs="Verdana"/>
          <w:sz w:val="22"/>
          <w:szCs w:val="22"/>
          <w:lang w:eastAsia="en-US"/>
        </w:rPr>
        <w:t xml:space="preserve"> </w:t>
      </w:r>
      <w:r w:rsidRPr="00674363">
        <w:rPr>
          <w:rFonts w:ascii="Verdana" w:eastAsia="Calibri" w:hAnsi="Verdana" w:cs="Verdana"/>
          <w:sz w:val="22"/>
          <w:szCs w:val="22"/>
          <w:lang w:eastAsia="en-US"/>
        </w:rPr>
        <w:t xml:space="preserve">napsat hůlkovým písmem </w:t>
      </w:r>
      <w:r>
        <w:rPr>
          <w:rFonts w:ascii="Verdana" w:eastAsia="Calibri" w:hAnsi="Verdana" w:cs="Verdana"/>
          <w:sz w:val="22"/>
          <w:szCs w:val="22"/>
          <w:lang w:eastAsia="en-US"/>
        </w:rPr>
        <w:t xml:space="preserve">své </w:t>
      </w:r>
      <w:r w:rsidRPr="00674363">
        <w:rPr>
          <w:rFonts w:ascii="Verdana" w:eastAsia="Calibri" w:hAnsi="Verdana" w:cs="Verdana"/>
          <w:sz w:val="22"/>
          <w:szCs w:val="22"/>
          <w:lang w:eastAsia="en-US"/>
        </w:rPr>
        <w:t xml:space="preserve">jméno </w:t>
      </w:r>
      <w:r w:rsidR="00674363" w:rsidRPr="00674363">
        <w:rPr>
          <w:rFonts w:ascii="Verdana" w:eastAsia="Calibri" w:hAnsi="Verdana" w:cs="Verdana"/>
          <w:sz w:val="22"/>
          <w:szCs w:val="22"/>
          <w:lang w:eastAsia="en-US"/>
        </w:rPr>
        <w:t>(označí s</w:t>
      </w:r>
      <w:r>
        <w:rPr>
          <w:rFonts w:ascii="Verdana" w:eastAsia="Calibri" w:hAnsi="Verdana" w:cs="Verdana"/>
          <w:sz w:val="22"/>
          <w:szCs w:val="22"/>
          <w:lang w:eastAsia="en-US"/>
        </w:rPr>
        <w:t>i výkres značkou nebo písmenem)</w:t>
      </w:r>
      <w:r w:rsidR="00674363" w:rsidRPr="00674363">
        <w:rPr>
          <w:rFonts w:ascii="Verdana" w:eastAsia="Calibri" w:hAnsi="Verdana" w:cs="Verdana"/>
          <w:sz w:val="22"/>
          <w:szCs w:val="22"/>
          <w:lang w:eastAsia="en-US"/>
        </w:rPr>
        <w:t xml:space="preserve"> </w:t>
      </w:r>
    </w:p>
    <w:p w:rsidR="00674363" w:rsidRPr="00674363" w:rsidRDefault="00674363" w:rsidP="00F72B54">
      <w:pPr>
        <w:widowControl w:val="0"/>
        <w:numPr>
          <w:ilvl w:val="0"/>
          <w:numId w:val="32"/>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používá přirozeně neverbální komunikaci (gesta, mimiku, řeč těla, aj.)</w:t>
      </w:r>
    </w:p>
    <w:p w:rsidR="00674363" w:rsidRPr="00674363" w:rsidRDefault="00674363" w:rsidP="00F72B54">
      <w:pPr>
        <w:widowControl w:val="0"/>
        <w:numPr>
          <w:ilvl w:val="0"/>
          <w:numId w:val="32"/>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spolupracuje ve skupině</w:t>
      </w:r>
    </w:p>
    <w:p w:rsidR="00674363" w:rsidRPr="00674363" w:rsidRDefault="00674363" w:rsidP="00F72B54">
      <w:pPr>
        <w:spacing w:after="200"/>
        <w:rPr>
          <w:rFonts w:ascii="Verdana" w:eastAsia="Calibri" w:hAnsi="Verdana" w:cs="Verdana"/>
          <w:b/>
          <w:bCs/>
          <w:sz w:val="22"/>
          <w:szCs w:val="22"/>
          <w:lang w:eastAsia="en-US"/>
        </w:rPr>
      </w:pPr>
    </w:p>
    <w:p w:rsidR="00674363" w:rsidRPr="00674363" w:rsidRDefault="00674363" w:rsidP="00F72B54">
      <w:pPr>
        <w:spacing w:after="200"/>
        <w:ind w:left="360" w:hanging="360"/>
        <w:rPr>
          <w:rFonts w:ascii="Verdana" w:eastAsia="Calibri" w:hAnsi="Verdana" w:cs="Verdana"/>
          <w:b/>
          <w:bCs/>
          <w:sz w:val="22"/>
          <w:szCs w:val="22"/>
          <w:lang w:eastAsia="en-US"/>
        </w:rPr>
      </w:pPr>
      <w:r w:rsidRPr="00674363">
        <w:rPr>
          <w:rFonts w:ascii="Verdana" w:eastAsia="Calibri" w:hAnsi="Verdana" w:cs="Verdana"/>
          <w:b/>
          <w:bCs/>
          <w:sz w:val="22"/>
          <w:szCs w:val="22"/>
          <w:lang w:eastAsia="en-US"/>
        </w:rPr>
        <w:lastRenderedPageBreak/>
        <w:t xml:space="preserve">4. Dítě by mělo zvládat koordinaci ruky a oka, jemnou motoriku, pravolevou orientaci </w:t>
      </w:r>
    </w:p>
    <w:p w:rsidR="00674363" w:rsidRPr="00674363" w:rsidRDefault="00674363" w:rsidP="00F72B54">
      <w:pPr>
        <w:spacing w:after="200"/>
        <w:rPr>
          <w:rFonts w:ascii="Verdana" w:eastAsia="Calibri" w:hAnsi="Verdana" w:cs="Verdana"/>
          <w:b/>
          <w:bCs/>
          <w:sz w:val="22"/>
          <w:szCs w:val="22"/>
          <w:lang w:eastAsia="en-US"/>
        </w:rPr>
      </w:pPr>
    </w:p>
    <w:p w:rsidR="00674363" w:rsidRPr="00674363" w:rsidRDefault="00674363" w:rsidP="00F72B54">
      <w:pPr>
        <w:spacing w:after="200"/>
        <w:ind w:left="360" w:hanging="360"/>
        <w:rPr>
          <w:rFonts w:ascii="Verdana" w:eastAsia="Calibri" w:hAnsi="Verdana" w:cs="Verdana"/>
          <w:i/>
          <w:iCs/>
          <w:sz w:val="22"/>
          <w:szCs w:val="22"/>
          <w:lang w:eastAsia="en-US"/>
        </w:rPr>
      </w:pPr>
      <w:r w:rsidRPr="00674363">
        <w:rPr>
          <w:rFonts w:ascii="Verdana" w:eastAsia="Calibri" w:hAnsi="Verdana" w:cs="Verdana"/>
          <w:i/>
          <w:iCs/>
          <w:sz w:val="22"/>
          <w:szCs w:val="22"/>
          <w:lang w:eastAsia="en-US"/>
        </w:rPr>
        <w:t xml:space="preserve">Dítě splňuje tento požadavek, jestliže: </w:t>
      </w:r>
    </w:p>
    <w:p w:rsidR="00674363" w:rsidRPr="00674363" w:rsidRDefault="00674363" w:rsidP="00F72B54">
      <w:pPr>
        <w:widowControl w:val="0"/>
        <w:numPr>
          <w:ilvl w:val="0"/>
          <w:numId w:val="12"/>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je zručné při zacházení s předměty denní potřeby, hračkami, pomůckami a nástroji (pracuje se stavebnicemi, modeluje, stříhá, kreslí, maluje, skládá papír, vytrhává, nalepuje, správně otáčí listy v knize apod.)</w:t>
      </w:r>
    </w:p>
    <w:p w:rsidR="00674363" w:rsidRPr="00674363" w:rsidRDefault="00674363" w:rsidP="00F72B54">
      <w:pPr>
        <w:widowControl w:val="0"/>
        <w:numPr>
          <w:ilvl w:val="0"/>
          <w:numId w:val="12"/>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zvládá činnosti s drobnějšími předměty (korálky, drobné stavební prvky apod.)</w:t>
      </w:r>
    </w:p>
    <w:p w:rsidR="00674363" w:rsidRPr="00674363" w:rsidRDefault="00674363" w:rsidP="00F72B54">
      <w:pPr>
        <w:widowControl w:val="0"/>
        <w:numPr>
          <w:ilvl w:val="0"/>
          <w:numId w:val="12"/>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tužku drží správně, tj. dvěma prsty třetí podložený, s uvolněným zápěstím</w:t>
      </w:r>
    </w:p>
    <w:p w:rsidR="00674363" w:rsidRPr="00674363" w:rsidRDefault="00984465" w:rsidP="00F72B54">
      <w:pPr>
        <w:widowControl w:val="0"/>
        <w:numPr>
          <w:ilvl w:val="0"/>
          <w:numId w:val="12"/>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Pr>
          <w:rFonts w:ascii="Verdana" w:eastAsia="Calibri" w:hAnsi="Verdana" w:cs="Verdana"/>
          <w:sz w:val="22"/>
          <w:szCs w:val="22"/>
          <w:lang w:eastAsia="en-US"/>
        </w:rPr>
        <w:t>vede</w:t>
      </w:r>
      <w:r w:rsidR="00674363" w:rsidRPr="00674363">
        <w:rPr>
          <w:rFonts w:ascii="Verdana" w:eastAsia="Calibri" w:hAnsi="Verdana" w:cs="Verdana"/>
          <w:sz w:val="22"/>
          <w:szCs w:val="22"/>
          <w:lang w:eastAsia="en-US"/>
        </w:rPr>
        <w:t xml:space="preserve"> stopu tužky, tahy jsou při kreslení plynulé, (obkresluje, vybarvuje, v kresbě přibývají detaily i vyjádření pohybu)</w:t>
      </w:r>
    </w:p>
    <w:p w:rsidR="00674363" w:rsidRPr="00674363" w:rsidRDefault="00674363" w:rsidP="00F72B54">
      <w:pPr>
        <w:widowControl w:val="0"/>
        <w:numPr>
          <w:ilvl w:val="0"/>
          <w:numId w:val="12"/>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umí napodobit základní geometrické obrazce (čtverec, kruh, trojúhelník, obdélník), různé tvary, (popř. písmena)</w:t>
      </w:r>
    </w:p>
    <w:p w:rsidR="00674363" w:rsidRPr="00674363" w:rsidRDefault="00085D27" w:rsidP="00F72B54">
      <w:pPr>
        <w:widowControl w:val="0"/>
        <w:numPr>
          <w:ilvl w:val="0"/>
          <w:numId w:val="12"/>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Pr>
          <w:rFonts w:ascii="Verdana" w:eastAsia="Calibri" w:hAnsi="Verdana" w:cs="Verdana"/>
          <w:sz w:val="22"/>
          <w:szCs w:val="22"/>
          <w:lang w:eastAsia="en-US"/>
        </w:rPr>
        <w:t>rozlišuje</w:t>
      </w:r>
      <w:r w:rsidR="00674363" w:rsidRPr="00674363">
        <w:rPr>
          <w:rFonts w:ascii="Verdana" w:eastAsia="Calibri" w:hAnsi="Verdana" w:cs="Verdana"/>
          <w:sz w:val="22"/>
          <w:szCs w:val="22"/>
          <w:lang w:eastAsia="en-US"/>
        </w:rPr>
        <w:t xml:space="preserve"> pravou a levou stranu, pravou i levou ruku (může chybovat)</w:t>
      </w:r>
    </w:p>
    <w:p w:rsidR="00674363" w:rsidRPr="00674363" w:rsidRDefault="00674363" w:rsidP="00F72B54">
      <w:pPr>
        <w:widowControl w:val="0"/>
        <w:numPr>
          <w:ilvl w:val="0"/>
          <w:numId w:val="12"/>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řadí zpravidla prvky zleva doprava</w:t>
      </w:r>
    </w:p>
    <w:p w:rsidR="00674363" w:rsidRPr="00674363" w:rsidRDefault="00674363" w:rsidP="00F72B54">
      <w:pPr>
        <w:widowControl w:val="0"/>
        <w:numPr>
          <w:ilvl w:val="0"/>
          <w:numId w:val="12"/>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používá pravou či levou ruku při kreslení či v jiných činnostech, kde se preference ruky uplatňuje (je zpravidla zřejmé, zda je dítě pravák či levák)</w:t>
      </w:r>
    </w:p>
    <w:p w:rsidR="00674363" w:rsidRPr="00674363" w:rsidRDefault="00674363" w:rsidP="00F72B54">
      <w:pPr>
        <w:spacing w:after="200"/>
        <w:rPr>
          <w:rFonts w:ascii="Verdana" w:eastAsia="Calibri" w:hAnsi="Verdana" w:cs="Verdana"/>
          <w:b/>
          <w:bCs/>
          <w:sz w:val="22"/>
          <w:szCs w:val="22"/>
          <w:lang w:eastAsia="en-US"/>
        </w:rPr>
      </w:pPr>
    </w:p>
    <w:p w:rsidR="00674363" w:rsidRPr="0025738C" w:rsidRDefault="00674363" w:rsidP="0025738C">
      <w:pPr>
        <w:spacing w:after="200"/>
        <w:ind w:left="180" w:hanging="360"/>
        <w:rPr>
          <w:rFonts w:ascii="Verdana" w:eastAsia="Calibri" w:hAnsi="Verdana" w:cs="Verdana"/>
          <w:b/>
          <w:bCs/>
          <w:sz w:val="22"/>
          <w:szCs w:val="22"/>
          <w:lang w:eastAsia="en-US"/>
        </w:rPr>
      </w:pPr>
      <w:r w:rsidRPr="00674363">
        <w:rPr>
          <w:rFonts w:ascii="Verdana" w:eastAsia="Calibri" w:hAnsi="Verdana" w:cs="Verdana"/>
          <w:b/>
          <w:bCs/>
          <w:sz w:val="22"/>
          <w:szCs w:val="22"/>
          <w:lang w:eastAsia="en-US"/>
        </w:rPr>
        <w:t>5.</w:t>
      </w:r>
      <w:r w:rsidRPr="00674363">
        <w:rPr>
          <w:rFonts w:ascii="Verdana" w:eastAsia="Calibri" w:hAnsi="Verdana" w:cs="Verdana"/>
          <w:sz w:val="22"/>
          <w:szCs w:val="22"/>
          <w:lang w:eastAsia="en-US"/>
        </w:rPr>
        <w:t xml:space="preserve"> </w:t>
      </w:r>
      <w:r w:rsidRPr="00674363">
        <w:rPr>
          <w:rFonts w:ascii="Verdana" w:eastAsia="Calibri" w:hAnsi="Verdana" w:cs="Verdana"/>
          <w:b/>
          <w:bCs/>
          <w:sz w:val="22"/>
          <w:szCs w:val="22"/>
          <w:lang w:eastAsia="en-US"/>
        </w:rPr>
        <w:t xml:space="preserve">Dítě by mělo být schopné rozlišovat zrakové a sluchové vjemy </w:t>
      </w:r>
    </w:p>
    <w:p w:rsidR="00674363" w:rsidRPr="00674363" w:rsidRDefault="00674363" w:rsidP="00F72B54">
      <w:pPr>
        <w:spacing w:after="200"/>
        <w:rPr>
          <w:rFonts w:ascii="Verdana" w:eastAsia="Calibri" w:hAnsi="Verdana" w:cs="Verdana"/>
          <w:i/>
          <w:iCs/>
          <w:sz w:val="22"/>
          <w:szCs w:val="22"/>
          <w:lang w:eastAsia="en-US"/>
        </w:rPr>
      </w:pPr>
      <w:r w:rsidRPr="00674363">
        <w:rPr>
          <w:rFonts w:ascii="Verdana" w:eastAsia="Calibri" w:hAnsi="Verdana" w:cs="Verdana"/>
          <w:i/>
          <w:iCs/>
          <w:sz w:val="22"/>
          <w:szCs w:val="22"/>
          <w:lang w:eastAsia="en-US"/>
        </w:rPr>
        <w:t xml:space="preserve">Dítě splňuje tento požadavek, jestliže:                    </w:t>
      </w:r>
    </w:p>
    <w:p w:rsidR="00674363" w:rsidRPr="00674363" w:rsidRDefault="00674363" w:rsidP="00F72B54">
      <w:pPr>
        <w:widowControl w:val="0"/>
        <w:numPr>
          <w:ilvl w:val="0"/>
          <w:numId w:val="28"/>
        </w:numPr>
        <w:overflowPunct w:val="0"/>
        <w:autoSpaceDE w:val="0"/>
        <w:autoSpaceDN w:val="0"/>
        <w:adjustRightInd w:val="0"/>
        <w:spacing w:after="200" w:line="276" w:lineRule="auto"/>
        <w:textAlignment w:val="baseline"/>
        <w:rPr>
          <w:rFonts w:ascii="Verdana" w:eastAsia="Calibri" w:hAnsi="Verdana" w:cs="Verdana"/>
          <w:i/>
          <w:iCs/>
          <w:sz w:val="22"/>
          <w:szCs w:val="22"/>
          <w:lang w:eastAsia="en-US"/>
        </w:rPr>
      </w:pPr>
      <w:r w:rsidRPr="00674363">
        <w:rPr>
          <w:rFonts w:ascii="Verdana" w:eastAsia="Calibri" w:hAnsi="Verdana" w:cs="Verdana"/>
          <w:sz w:val="22"/>
          <w:szCs w:val="22"/>
          <w:lang w:eastAsia="en-US"/>
        </w:rPr>
        <w:t>rozlišuje a porovnává podstatné znaky a vlastnosti předmětů (barvy, velikost, tvary, materiál, figuru a pozadí), nachází jejich společné a rozdílné znaky</w:t>
      </w:r>
    </w:p>
    <w:p w:rsidR="00674363" w:rsidRPr="00674363" w:rsidRDefault="00984465" w:rsidP="00F72B54">
      <w:pPr>
        <w:widowControl w:val="0"/>
        <w:numPr>
          <w:ilvl w:val="0"/>
          <w:numId w:val="28"/>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Pr>
          <w:rFonts w:ascii="Verdana" w:eastAsia="Calibri" w:hAnsi="Verdana" w:cs="Verdana"/>
          <w:sz w:val="22"/>
          <w:szCs w:val="22"/>
          <w:lang w:eastAsia="en-US"/>
        </w:rPr>
        <w:t>složí</w:t>
      </w:r>
      <w:r w:rsidR="00674363" w:rsidRPr="00674363">
        <w:rPr>
          <w:rFonts w:ascii="Verdana" w:eastAsia="Calibri" w:hAnsi="Verdana" w:cs="Verdana"/>
          <w:sz w:val="22"/>
          <w:szCs w:val="22"/>
          <w:lang w:eastAsia="en-US"/>
        </w:rPr>
        <w:t xml:space="preserve"> slovo z několika </w:t>
      </w:r>
      <w:r w:rsidR="00330A2A">
        <w:rPr>
          <w:rFonts w:ascii="Verdana" w:eastAsia="Calibri" w:hAnsi="Verdana" w:cs="Verdana"/>
          <w:sz w:val="22"/>
          <w:szCs w:val="22"/>
          <w:lang w:eastAsia="en-US"/>
        </w:rPr>
        <w:t xml:space="preserve">slyšených </w:t>
      </w:r>
      <w:r w:rsidR="00674363" w:rsidRPr="00674363">
        <w:rPr>
          <w:rFonts w:ascii="Verdana" w:eastAsia="Calibri" w:hAnsi="Verdana" w:cs="Verdana"/>
          <w:sz w:val="22"/>
          <w:szCs w:val="22"/>
          <w:lang w:eastAsia="en-US"/>
        </w:rPr>
        <w:t xml:space="preserve">slabik a obrázek z několika tvarů </w:t>
      </w:r>
    </w:p>
    <w:p w:rsidR="00674363" w:rsidRPr="00674363" w:rsidRDefault="00674363" w:rsidP="00F72B54">
      <w:pPr>
        <w:widowControl w:val="0"/>
        <w:numPr>
          <w:ilvl w:val="0"/>
          <w:numId w:val="28"/>
        </w:numPr>
        <w:overflowPunct w:val="0"/>
        <w:autoSpaceDE w:val="0"/>
        <w:autoSpaceDN w:val="0"/>
        <w:adjustRightInd w:val="0"/>
        <w:spacing w:after="200" w:line="276" w:lineRule="auto"/>
        <w:textAlignment w:val="baseline"/>
        <w:rPr>
          <w:rFonts w:ascii="Verdana" w:eastAsia="Calibri" w:hAnsi="Verdana" w:cs="Verdana"/>
          <w:i/>
          <w:iCs/>
          <w:sz w:val="22"/>
          <w:szCs w:val="22"/>
          <w:lang w:eastAsia="en-US"/>
        </w:rPr>
      </w:pPr>
      <w:r w:rsidRPr="00674363">
        <w:rPr>
          <w:rFonts w:ascii="Verdana" w:eastAsia="Calibri" w:hAnsi="Verdana" w:cs="Verdana"/>
          <w:sz w:val="22"/>
          <w:szCs w:val="22"/>
          <w:lang w:eastAsia="en-US"/>
        </w:rPr>
        <w:t>rozlišuje zvuky (běžných předmětů a akustických situací i zvuky jednoduchých hudebních nástrojů)</w:t>
      </w:r>
    </w:p>
    <w:p w:rsidR="00674363" w:rsidRPr="00674363" w:rsidRDefault="00674363" w:rsidP="00F72B54">
      <w:pPr>
        <w:widowControl w:val="0"/>
        <w:numPr>
          <w:ilvl w:val="0"/>
          <w:numId w:val="28"/>
        </w:numPr>
        <w:overflowPunct w:val="0"/>
        <w:autoSpaceDE w:val="0"/>
        <w:autoSpaceDN w:val="0"/>
        <w:adjustRightInd w:val="0"/>
        <w:spacing w:after="200" w:line="276" w:lineRule="auto"/>
        <w:textAlignment w:val="baseline"/>
        <w:rPr>
          <w:rFonts w:ascii="Verdana" w:eastAsia="Calibri" w:hAnsi="Verdana" w:cs="Verdana"/>
          <w:i/>
          <w:iCs/>
          <w:sz w:val="22"/>
          <w:szCs w:val="22"/>
          <w:lang w:eastAsia="en-US"/>
        </w:rPr>
      </w:pPr>
      <w:r w:rsidRPr="00674363">
        <w:rPr>
          <w:rFonts w:ascii="Verdana" w:eastAsia="Calibri" w:hAnsi="Verdana" w:cs="Verdana"/>
          <w:sz w:val="22"/>
          <w:szCs w:val="22"/>
          <w:lang w:eastAsia="en-US"/>
        </w:rPr>
        <w:t>rozpozná rozdí</w:t>
      </w:r>
      <w:r w:rsidR="00984465">
        <w:rPr>
          <w:rFonts w:ascii="Verdana" w:eastAsia="Calibri" w:hAnsi="Verdana" w:cs="Verdana"/>
          <w:sz w:val="22"/>
          <w:szCs w:val="22"/>
          <w:lang w:eastAsia="en-US"/>
        </w:rPr>
        <w:t>ly mezi hláskami (měkké a tvrdé</w:t>
      </w:r>
      <w:r w:rsidRPr="00674363">
        <w:rPr>
          <w:rFonts w:ascii="Verdana" w:eastAsia="Calibri" w:hAnsi="Verdana" w:cs="Verdana"/>
          <w:sz w:val="22"/>
          <w:szCs w:val="22"/>
          <w:lang w:eastAsia="en-US"/>
        </w:rPr>
        <w:t xml:space="preserve">, krátké a dlouhé) </w:t>
      </w:r>
    </w:p>
    <w:p w:rsidR="00674363" w:rsidRPr="00674363" w:rsidRDefault="00CF7285" w:rsidP="00F72B54">
      <w:pPr>
        <w:widowControl w:val="0"/>
        <w:numPr>
          <w:ilvl w:val="0"/>
          <w:numId w:val="28"/>
        </w:numPr>
        <w:overflowPunct w:val="0"/>
        <w:autoSpaceDE w:val="0"/>
        <w:autoSpaceDN w:val="0"/>
        <w:adjustRightInd w:val="0"/>
        <w:spacing w:after="200" w:line="276" w:lineRule="auto"/>
        <w:textAlignment w:val="baseline"/>
        <w:rPr>
          <w:rFonts w:ascii="Verdana" w:eastAsia="Calibri" w:hAnsi="Verdana" w:cs="Verdana"/>
          <w:i/>
          <w:iCs/>
          <w:sz w:val="22"/>
          <w:szCs w:val="22"/>
          <w:lang w:eastAsia="en-US"/>
        </w:rPr>
      </w:pPr>
      <w:r>
        <w:rPr>
          <w:rFonts w:ascii="Verdana" w:eastAsia="Calibri" w:hAnsi="Verdana" w:cs="Verdana"/>
          <w:sz w:val="22"/>
          <w:szCs w:val="22"/>
          <w:lang w:eastAsia="en-US"/>
        </w:rPr>
        <w:t>sluchově rozloží</w:t>
      </w:r>
      <w:r w:rsidR="00085D27">
        <w:rPr>
          <w:rFonts w:ascii="Verdana" w:eastAsia="Calibri" w:hAnsi="Verdana" w:cs="Verdana"/>
          <w:sz w:val="22"/>
          <w:szCs w:val="22"/>
          <w:lang w:eastAsia="en-US"/>
        </w:rPr>
        <w:t xml:space="preserve"> slovo na slabiky (vytleskává</w:t>
      </w:r>
      <w:r w:rsidR="00674363" w:rsidRPr="00674363">
        <w:rPr>
          <w:rFonts w:ascii="Verdana" w:eastAsia="Calibri" w:hAnsi="Verdana" w:cs="Verdana"/>
          <w:sz w:val="22"/>
          <w:szCs w:val="22"/>
          <w:lang w:eastAsia="en-US"/>
        </w:rPr>
        <w:t xml:space="preserve"> slabiky ve slově)</w:t>
      </w:r>
    </w:p>
    <w:p w:rsidR="00674363" w:rsidRPr="00674363" w:rsidRDefault="00CF7285" w:rsidP="00F72B54">
      <w:pPr>
        <w:widowControl w:val="0"/>
        <w:numPr>
          <w:ilvl w:val="0"/>
          <w:numId w:val="28"/>
        </w:numPr>
        <w:overflowPunct w:val="0"/>
        <w:autoSpaceDE w:val="0"/>
        <w:autoSpaceDN w:val="0"/>
        <w:adjustRightInd w:val="0"/>
        <w:spacing w:after="200" w:line="276" w:lineRule="auto"/>
        <w:textAlignment w:val="baseline"/>
        <w:rPr>
          <w:rFonts w:ascii="Verdana" w:eastAsia="Calibri" w:hAnsi="Verdana" w:cs="Verdana"/>
          <w:i/>
          <w:iCs/>
          <w:sz w:val="22"/>
          <w:szCs w:val="22"/>
          <w:lang w:eastAsia="en-US"/>
        </w:rPr>
      </w:pPr>
      <w:r>
        <w:rPr>
          <w:rFonts w:ascii="Verdana" w:eastAsia="Calibri" w:hAnsi="Verdana" w:cs="Verdana"/>
          <w:sz w:val="22"/>
          <w:szCs w:val="22"/>
          <w:lang w:eastAsia="en-US"/>
        </w:rPr>
        <w:t>najde</w:t>
      </w:r>
      <w:r w:rsidR="00674363" w:rsidRPr="00674363">
        <w:rPr>
          <w:rFonts w:ascii="Verdana" w:eastAsia="Calibri" w:hAnsi="Verdana" w:cs="Verdana"/>
          <w:sz w:val="22"/>
          <w:szCs w:val="22"/>
          <w:lang w:eastAsia="en-US"/>
        </w:rPr>
        <w:t xml:space="preserve"> rozdíly na dvou obrazcích, doplní detaily</w:t>
      </w:r>
    </w:p>
    <w:p w:rsidR="00674363" w:rsidRPr="00674363" w:rsidRDefault="00674363" w:rsidP="00F72B54">
      <w:pPr>
        <w:widowControl w:val="0"/>
        <w:numPr>
          <w:ilvl w:val="0"/>
          <w:numId w:val="28"/>
        </w:numPr>
        <w:overflowPunct w:val="0"/>
        <w:autoSpaceDE w:val="0"/>
        <w:autoSpaceDN w:val="0"/>
        <w:adjustRightInd w:val="0"/>
        <w:spacing w:after="200" w:line="276" w:lineRule="auto"/>
        <w:textAlignment w:val="baseline"/>
        <w:rPr>
          <w:rFonts w:ascii="Verdana" w:eastAsia="Calibri" w:hAnsi="Verdana" w:cs="Verdana"/>
          <w:i/>
          <w:iCs/>
          <w:sz w:val="22"/>
          <w:szCs w:val="22"/>
          <w:lang w:eastAsia="en-US"/>
        </w:rPr>
      </w:pPr>
      <w:r w:rsidRPr="00674363">
        <w:rPr>
          <w:rFonts w:ascii="Verdana" w:eastAsia="Calibri" w:hAnsi="Verdana" w:cs="Verdana"/>
          <w:sz w:val="22"/>
          <w:szCs w:val="22"/>
          <w:lang w:eastAsia="en-US"/>
        </w:rPr>
        <w:t>rozlišuje jednoduché obrazné symboly a značky i jednoduché symboly a znaky s abstraktní podobou (písmena, číslice, základní dopravní značky, piktogramy)</w:t>
      </w:r>
    </w:p>
    <w:p w:rsidR="00674363" w:rsidRPr="00674363" w:rsidRDefault="00674363" w:rsidP="00F72B54">
      <w:pPr>
        <w:widowControl w:val="0"/>
        <w:numPr>
          <w:ilvl w:val="0"/>
          <w:numId w:val="28"/>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postřehne změny ve svém okolí, na obrázku (co je nového, co chybí)</w:t>
      </w:r>
    </w:p>
    <w:p w:rsidR="00674363" w:rsidRPr="00674363" w:rsidRDefault="00674363" w:rsidP="00F72B54">
      <w:pPr>
        <w:widowControl w:val="0"/>
        <w:numPr>
          <w:ilvl w:val="0"/>
          <w:numId w:val="28"/>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reaguje správně na světelné a akustické signály</w:t>
      </w:r>
    </w:p>
    <w:p w:rsidR="00674363" w:rsidRPr="00674363" w:rsidRDefault="00674363" w:rsidP="00F72B54">
      <w:pPr>
        <w:spacing w:after="200"/>
        <w:ind w:left="360" w:hanging="360"/>
        <w:rPr>
          <w:rFonts w:ascii="Verdana" w:eastAsia="Calibri" w:hAnsi="Verdana" w:cs="Verdana"/>
          <w:sz w:val="22"/>
          <w:szCs w:val="22"/>
          <w:lang w:eastAsia="en-US"/>
        </w:rPr>
      </w:pPr>
    </w:p>
    <w:p w:rsidR="00674363" w:rsidRPr="00674363" w:rsidRDefault="00674363" w:rsidP="00F72B54">
      <w:pPr>
        <w:spacing w:after="200"/>
        <w:ind w:left="360" w:hanging="360"/>
        <w:rPr>
          <w:rFonts w:ascii="Verdana" w:eastAsia="Calibri" w:hAnsi="Verdana" w:cs="Verdana"/>
          <w:b/>
          <w:bCs/>
          <w:sz w:val="22"/>
          <w:szCs w:val="22"/>
          <w:lang w:eastAsia="en-US"/>
        </w:rPr>
      </w:pPr>
      <w:r w:rsidRPr="00674363">
        <w:rPr>
          <w:rFonts w:ascii="Verdana" w:eastAsia="Calibri" w:hAnsi="Verdana" w:cs="Verdana"/>
          <w:b/>
          <w:sz w:val="22"/>
          <w:szCs w:val="22"/>
          <w:lang w:eastAsia="en-US"/>
        </w:rPr>
        <w:t>6. Dítě by mělo</w:t>
      </w:r>
      <w:r w:rsidRPr="00674363">
        <w:rPr>
          <w:rFonts w:ascii="Verdana" w:eastAsia="Calibri" w:hAnsi="Verdana" w:cs="Verdana"/>
          <w:sz w:val="22"/>
          <w:szCs w:val="22"/>
          <w:lang w:eastAsia="en-US"/>
        </w:rPr>
        <w:t xml:space="preserve"> </w:t>
      </w:r>
      <w:r w:rsidRPr="00674363">
        <w:rPr>
          <w:rFonts w:ascii="Verdana" w:eastAsia="Calibri" w:hAnsi="Verdana" w:cs="Verdana"/>
          <w:b/>
          <w:sz w:val="22"/>
          <w:szCs w:val="22"/>
          <w:lang w:eastAsia="en-US"/>
        </w:rPr>
        <w:t xml:space="preserve">zvládat jednoduché </w:t>
      </w:r>
      <w:r w:rsidRPr="00674363">
        <w:rPr>
          <w:rFonts w:ascii="Verdana" w:eastAsia="Calibri" w:hAnsi="Verdana" w:cs="Verdana"/>
          <w:b/>
          <w:bCs/>
          <w:sz w:val="22"/>
          <w:szCs w:val="22"/>
          <w:lang w:eastAsia="en-US"/>
        </w:rPr>
        <w:t>logické a myšlenkové operace a</w:t>
      </w:r>
      <w:r w:rsidR="00F72B54">
        <w:rPr>
          <w:rFonts w:ascii="Verdana" w:eastAsia="Calibri" w:hAnsi="Verdana" w:cs="Verdana"/>
          <w:b/>
          <w:bCs/>
          <w:sz w:val="22"/>
          <w:szCs w:val="22"/>
          <w:lang w:eastAsia="en-US"/>
        </w:rPr>
        <w:t> </w:t>
      </w:r>
      <w:r w:rsidRPr="00674363">
        <w:rPr>
          <w:rFonts w:ascii="Verdana" w:eastAsia="Calibri" w:hAnsi="Verdana" w:cs="Verdana"/>
          <w:b/>
          <w:bCs/>
          <w:sz w:val="22"/>
          <w:szCs w:val="22"/>
          <w:lang w:eastAsia="en-US"/>
        </w:rPr>
        <w:t xml:space="preserve">orientovat se v elementárních matematických pojmech </w:t>
      </w:r>
    </w:p>
    <w:p w:rsidR="00674363" w:rsidRPr="00674363" w:rsidRDefault="00674363" w:rsidP="00F72B54">
      <w:pPr>
        <w:spacing w:after="200"/>
        <w:rPr>
          <w:rFonts w:ascii="Verdana" w:eastAsia="Calibri" w:hAnsi="Verdana" w:cs="Verdana"/>
          <w:i/>
          <w:iCs/>
          <w:sz w:val="22"/>
          <w:szCs w:val="22"/>
          <w:lang w:eastAsia="en-US"/>
        </w:rPr>
      </w:pPr>
    </w:p>
    <w:p w:rsidR="00674363" w:rsidRPr="00674363" w:rsidRDefault="00674363" w:rsidP="00F72B54">
      <w:pPr>
        <w:spacing w:after="200"/>
        <w:rPr>
          <w:rFonts w:ascii="Verdana" w:eastAsia="Calibri" w:hAnsi="Verdana" w:cs="Verdana"/>
          <w:i/>
          <w:iCs/>
          <w:sz w:val="22"/>
          <w:szCs w:val="22"/>
          <w:lang w:eastAsia="en-US"/>
        </w:rPr>
      </w:pPr>
      <w:r w:rsidRPr="00674363">
        <w:rPr>
          <w:rFonts w:ascii="Verdana" w:eastAsia="Calibri" w:hAnsi="Verdana" w:cs="Verdana"/>
          <w:i/>
          <w:iCs/>
          <w:sz w:val="22"/>
          <w:szCs w:val="22"/>
          <w:lang w:eastAsia="en-US"/>
        </w:rPr>
        <w:t>Dítě splňuje tento požadavek, jestliže:</w:t>
      </w:r>
    </w:p>
    <w:p w:rsidR="00674363" w:rsidRPr="00674363" w:rsidRDefault="00674363" w:rsidP="00F72B54">
      <w:pPr>
        <w:widowControl w:val="0"/>
        <w:numPr>
          <w:ilvl w:val="0"/>
          <w:numId w:val="33"/>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má představu o čísle (ukazuje na prstech či předmětech počet, počítá na prstech, umí počítat po jedné, chápe, že číslovka vyjadřuje počet)</w:t>
      </w:r>
    </w:p>
    <w:p w:rsidR="00674363" w:rsidRPr="00674363" w:rsidRDefault="00674363" w:rsidP="00F72B54">
      <w:pPr>
        <w:widowControl w:val="0"/>
        <w:numPr>
          <w:ilvl w:val="0"/>
          <w:numId w:val="33"/>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orientuje se v elementárních počtech (vyjmenuje číselnou řadu a spočítá počet prvků minimálně v rozsahu do pěti (deseti)</w:t>
      </w:r>
    </w:p>
    <w:p w:rsidR="00674363" w:rsidRPr="00674363" w:rsidRDefault="00674363" w:rsidP="00F72B54">
      <w:pPr>
        <w:widowControl w:val="0"/>
        <w:numPr>
          <w:ilvl w:val="0"/>
          <w:numId w:val="33"/>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porovnává počet dvou málopočetných souborů, tj.</w:t>
      </w:r>
      <w:r w:rsidRPr="00674363">
        <w:rPr>
          <w:rFonts w:ascii="Verdana" w:eastAsia="Calibri" w:hAnsi="Verdana" w:cs="Verdana"/>
          <w:color w:val="00B050"/>
          <w:sz w:val="22"/>
          <w:szCs w:val="22"/>
          <w:lang w:eastAsia="en-US"/>
        </w:rPr>
        <w:t xml:space="preserve"> </w:t>
      </w:r>
      <w:r w:rsidRPr="00674363">
        <w:rPr>
          <w:rFonts w:ascii="Verdana" w:eastAsia="Calibri" w:hAnsi="Verdana" w:cs="Verdana"/>
          <w:sz w:val="22"/>
          <w:szCs w:val="22"/>
          <w:lang w:eastAsia="en-US"/>
        </w:rPr>
        <w:t>v rozsahu do pěti prvků</w:t>
      </w:r>
      <w:r w:rsidRPr="00674363">
        <w:rPr>
          <w:rFonts w:ascii="Verdana" w:eastAsia="Calibri" w:hAnsi="Verdana" w:cs="Verdana"/>
          <w:color w:val="00B050"/>
          <w:sz w:val="22"/>
          <w:szCs w:val="22"/>
          <w:lang w:eastAsia="en-US"/>
        </w:rPr>
        <w:t xml:space="preserve"> </w:t>
      </w:r>
      <w:r w:rsidRPr="00674363">
        <w:rPr>
          <w:rFonts w:ascii="Verdana" w:eastAsia="Calibri" w:hAnsi="Verdana" w:cs="Verdana"/>
          <w:sz w:val="22"/>
          <w:szCs w:val="22"/>
          <w:lang w:eastAsia="en-US"/>
        </w:rPr>
        <w:t>(pozná rozdíl a určí o kolik je jeden větší či menší)</w:t>
      </w:r>
    </w:p>
    <w:p w:rsidR="00674363" w:rsidRPr="00674363" w:rsidRDefault="00674363" w:rsidP="00F72B54">
      <w:pPr>
        <w:widowControl w:val="0"/>
        <w:numPr>
          <w:ilvl w:val="0"/>
          <w:numId w:val="33"/>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rozpozná základní geometrické tvary (kruh, čtverec, trojúhelník atd.)</w:t>
      </w:r>
    </w:p>
    <w:p w:rsidR="00674363" w:rsidRPr="00674363" w:rsidRDefault="00674363" w:rsidP="00F72B54">
      <w:pPr>
        <w:widowControl w:val="0"/>
        <w:numPr>
          <w:ilvl w:val="0"/>
          <w:numId w:val="33"/>
        </w:numPr>
        <w:overflowPunct w:val="0"/>
        <w:autoSpaceDE w:val="0"/>
        <w:autoSpaceDN w:val="0"/>
        <w:adjustRightInd w:val="0"/>
        <w:spacing w:after="200" w:line="276" w:lineRule="auto"/>
        <w:textAlignment w:val="baseline"/>
        <w:rPr>
          <w:rFonts w:ascii="Verdana" w:eastAsia="Calibri" w:hAnsi="Verdana" w:cs="Verdana"/>
          <w:bCs/>
          <w:sz w:val="22"/>
          <w:szCs w:val="22"/>
          <w:lang w:eastAsia="en-US"/>
        </w:rPr>
      </w:pPr>
      <w:r w:rsidRPr="00674363">
        <w:rPr>
          <w:rFonts w:ascii="Verdana" w:eastAsia="Calibri" w:hAnsi="Verdana" w:cs="Verdana"/>
          <w:bCs/>
          <w:sz w:val="22"/>
          <w:szCs w:val="22"/>
          <w:lang w:eastAsia="en-US"/>
        </w:rPr>
        <w:t xml:space="preserve">rozlišuje a porovnává vlastnosti předmětů </w:t>
      </w:r>
    </w:p>
    <w:p w:rsidR="00674363" w:rsidRPr="00674363" w:rsidRDefault="00674363" w:rsidP="00F72B54">
      <w:pPr>
        <w:widowControl w:val="0"/>
        <w:numPr>
          <w:ilvl w:val="0"/>
          <w:numId w:val="33"/>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třídí, seskupuje a přiřazuje předměty dle daného kritéria (korálky do skupin podle barvy, tvaru, velikosti)</w:t>
      </w:r>
    </w:p>
    <w:p w:rsidR="00674363" w:rsidRPr="00674363" w:rsidRDefault="00674363" w:rsidP="00F72B54">
      <w:pPr>
        <w:widowControl w:val="0"/>
        <w:numPr>
          <w:ilvl w:val="0"/>
          <w:numId w:val="33"/>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přemýšlí, vede jednoduché úvahy, komentuje, co dělá („přemýšlí nahlas“)</w:t>
      </w:r>
    </w:p>
    <w:p w:rsidR="00674363" w:rsidRPr="00674363" w:rsidRDefault="00674363" w:rsidP="00F72B54">
      <w:pPr>
        <w:widowControl w:val="0"/>
        <w:numPr>
          <w:ilvl w:val="0"/>
          <w:numId w:val="33"/>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chápe jednoduché vztahy a souvislosti, řeší jednoduché problémy a situace, slovní příklady, úlohy, hádanky, rébusy, labyrinty</w:t>
      </w:r>
    </w:p>
    <w:p w:rsidR="00674363" w:rsidRPr="00674363" w:rsidRDefault="00674363" w:rsidP="00F72B54">
      <w:pPr>
        <w:widowControl w:val="0"/>
        <w:numPr>
          <w:ilvl w:val="0"/>
          <w:numId w:val="33"/>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sidRPr="00674363">
        <w:rPr>
          <w:rFonts w:ascii="Verdana" w:eastAsia="Calibri" w:hAnsi="Verdana" w:cs="Verdana"/>
          <w:sz w:val="22"/>
          <w:szCs w:val="22"/>
          <w:lang w:eastAsia="en-US"/>
        </w:rPr>
        <w:t>rozumí časoprostorovým pojmům (např. nad, pod, dole, nahoře, uvnitř a vně, dříve, později, včera, dnes), pojmům označujícím velikost, hmotnost (např. dlouhý, krátký, malý, velký, těžký, lehký)</w:t>
      </w:r>
    </w:p>
    <w:p w:rsidR="00674363" w:rsidRPr="00674363" w:rsidRDefault="00674363" w:rsidP="00F72B54">
      <w:pPr>
        <w:spacing w:after="200"/>
        <w:rPr>
          <w:rFonts w:ascii="Verdana" w:eastAsia="Calibri" w:hAnsi="Verdana" w:cs="Verdana"/>
          <w:b/>
          <w:bCs/>
          <w:sz w:val="22"/>
          <w:szCs w:val="22"/>
          <w:lang w:eastAsia="en-US"/>
        </w:rPr>
      </w:pPr>
    </w:p>
    <w:p w:rsidR="00674363" w:rsidRPr="00674363" w:rsidRDefault="00674363" w:rsidP="00F72B54">
      <w:pPr>
        <w:spacing w:after="200"/>
        <w:rPr>
          <w:rFonts w:ascii="Verdana" w:eastAsia="Calibri" w:hAnsi="Verdana" w:cs="Verdana"/>
          <w:b/>
          <w:bCs/>
          <w:sz w:val="22"/>
          <w:szCs w:val="22"/>
          <w:lang w:eastAsia="en-US"/>
        </w:rPr>
      </w:pPr>
      <w:r w:rsidRPr="00674363">
        <w:rPr>
          <w:rFonts w:ascii="Verdana" w:eastAsia="Calibri" w:hAnsi="Verdana" w:cs="Verdana"/>
          <w:b/>
          <w:bCs/>
          <w:sz w:val="22"/>
          <w:szCs w:val="22"/>
          <w:lang w:eastAsia="en-US"/>
        </w:rPr>
        <w:t xml:space="preserve">7. Dítě by mělo mít dostatečně rozvinutou záměrnou pozornost a schopnost </w:t>
      </w:r>
      <w:r w:rsidR="00657CC5">
        <w:rPr>
          <w:rFonts w:ascii="Verdana" w:eastAsia="Calibri" w:hAnsi="Verdana" w:cs="Verdana"/>
          <w:b/>
          <w:bCs/>
          <w:sz w:val="22"/>
          <w:szCs w:val="22"/>
          <w:lang w:eastAsia="en-US"/>
        </w:rPr>
        <w:t>záměrně</w:t>
      </w:r>
      <w:r w:rsidRPr="00674363">
        <w:rPr>
          <w:rFonts w:ascii="Verdana" w:eastAsia="Calibri" w:hAnsi="Verdana" w:cs="Verdana"/>
          <w:b/>
          <w:bCs/>
          <w:sz w:val="22"/>
          <w:szCs w:val="22"/>
          <w:lang w:eastAsia="en-US"/>
        </w:rPr>
        <w:t xml:space="preserve"> si zapamatovat a vědomě se učit</w:t>
      </w:r>
    </w:p>
    <w:p w:rsidR="00674363" w:rsidRPr="00674363" w:rsidRDefault="00674363" w:rsidP="00F72B54">
      <w:pPr>
        <w:spacing w:after="200"/>
        <w:rPr>
          <w:rFonts w:ascii="Verdana" w:eastAsia="Calibri" w:hAnsi="Verdana" w:cs="Verdana"/>
          <w:i/>
          <w:iCs/>
          <w:sz w:val="22"/>
          <w:szCs w:val="22"/>
          <w:lang w:eastAsia="en-US"/>
        </w:rPr>
      </w:pPr>
      <w:r w:rsidRPr="00674363">
        <w:rPr>
          <w:rFonts w:ascii="Verdana" w:eastAsia="Calibri" w:hAnsi="Verdana" w:cs="Verdana"/>
          <w:i/>
          <w:iCs/>
          <w:sz w:val="22"/>
          <w:szCs w:val="22"/>
          <w:lang w:eastAsia="en-US"/>
        </w:rPr>
        <w:t>Dítě splňuje tento požadavek, jestliže:</w:t>
      </w:r>
    </w:p>
    <w:p w:rsidR="00674363" w:rsidRPr="00674363" w:rsidRDefault="00674363" w:rsidP="00F72B54">
      <w:pPr>
        <w:widowControl w:val="0"/>
        <w:numPr>
          <w:ilvl w:val="0"/>
          <w:numId w:val="34"/>
        </w:numPr>
        <w:overflowPunct w:val="0"/>
        <w:autoSpaceDE w:val="0"/>
        <w:autoSpaceDN w:val="0"/>
        <w:adjustRightInd w:val="0"/>
        <w:spacing w:after="200" w:line="276" w:lineRule="auto"/>
        <w:textAlignment w:val="baseline"/>
        <w:rPr>
          <w:rFonts w:ascii="Verdana" w:eastAsia="Calibri" w:hAnsi="Verdana" w:cs="Verdana"/>
          <w:i/>
          <w:iCs/>
          <w:sz w:val="22"/>
          <w:szCs w:val="22"/>
          <w:lang w:eastAsia="en-US"/>
        </w:rPr>
      </w:pPr>
      <w:r w:rsidRPr="00674363">
        <w:rPr>
          <w:rFonts w:ascii="Verdana" w:eastAsia="Calibri" w:hAnsi="Verdana" w:cs="Verdana"/>
          <w:sz w:val="22"/>
          <w:szCs w:val="22"/>
          <w:lang w:eastAsia="en-US"/>
        </w:rPr>
        <w:t>soustředí pozornost na činnosti po určitou dobu (cca 10-15 min.)</w:t>
      </w:r>
    </w:p>
    <w:p w:rsidR="00674363" w:rsidRPr="00674363" w:rsidRDefault="00674363" w:rsidP="00F72B54">
      <w:pPr>
        <w:widowControl w:val="0"/>
        <w:numPr>
          <w:ilvl w:val="0"/>
          <w:numId w:val="34"/>
        </w:numPr>
        <w:overflowPunct w:val="0"/>
        <w:autoSpaceDE w:val="0"/>
        <w:autoSpaceDN w:val="0"/>
        <w:adjustRightInd w:val="0"/>
        <w:spacing w:after="200" w:line="276" w:lineRule="auto"/>
        <w:textAlignment w:val="baseline"/>
        <w:rPr>
          <w:rFonts w:ascii="Verdana" w:eastAsia="Calibri" w:hAnsi="Verdana" w:cs="Verdana"/>
          <w:i/>
          <w:iCs/>
          <w:sz w:val="22"/>
          <w:szCs w:val="22"/>
          <w:lang w:eastAsia="en-US"/>
        </w:rPr>
      </w:pPr>
      <w:r w:rsidRPr="00674363">
        <w:rPr>
          <w:rFonts w:ascii="Verdana" w:eastAsia="Calibri" w:hAnsi="Verdana" w:cs="Verdana"/>
          <w:sz w:val="22"/>
          <w:szCs w:val="22"/>
          <w:lang w:eastAsia="en-US"/>
        </w:rPr>
        <w:t>„nechá“ se získat pro záměrné učení (dokáže se soustředit i na ty činnosti, které nejsou pro něj aktuálně zajímavé)</w:t>
      </w:r>
    </w:p>
    <w:p w:rsidR="00674363" w:rsidRPr="00674363" w:rsidRDefault="00674363" w:rsidP="00F72B54">
      <w:pPr>
        <w:widowControl w:val="0"/>
        <w:numPr>
          <w:ilvl w:val="0"/>
          <w:numId w:val="34"/>
        </w:numPr>
        <w:overflowPunct w:val="0"/>
        <w:autoSpaceDE w:val="0"/>
        <w:autoSpaceDN w:val="0"/>
        <w:adjustRightInd w:val="0"/>
        <w:spacing w:after="200" w:line="276" w:lineRule="auto"/>
        <w:textAlignment w:val="baseline"/>
        <w:rPr>
          <w:rFonts w:ascii="Verdana" w:eastAsia="Calibri" w:hAnsi="Verdana" w:cs="Verdana"/>
          <w:i/>
          <w:iCs/>
          <w:sz w:val="22"/>
          <w:szCs w:val="22"/>
          <w:lang w:eastAsia="en-US"/>
        </w:rPr>
      </w:pPr>
      <w:r w:rsidRPr="00674363">
        <w:rPr>
          <w:rFonts w:ascii="Verdana" w:eastAsia="Calibri" w:hAnsi="Verdana" w:cs="Verdana"/>
          <w:sz w:val="22"/>
          <w:szCs w:val="22"/>
          <w:lang w:eastAsia="en-US"/>
        </w:rPr>
        <w:t xml:space="preserve">záměrně </w:t>
      </w:r>
      <w:r w:rsidR="00085D27">
        <w:rPr>
          <w:rFonts w:ascii="Verdana" w:eastAsia="Calibri" w:hAnsi="Verdana" w:cs="Verdana"/>
          <w:sz w:val="22"/>
          <w:szCs w:val="22"/>
          <w:lang w:eastAsia="en-US"/>
        </w:rPr>
        <w:t>si zapamatuje</w:t>
      </w:r>
      <w:r w:rsidRPr="00674363">
        <w:rPr>
          <w:rFonts w:ascii="Verdana" w:eastAsia="Calibri" w:hAnsi="Verdana" w:cs="Verdana"/>
          <w:sz w:val="22"/>
          <w:szCs w:val="22"/>
          <w:lang w:eastAsia="en-US"/>
        </w:rPr>
        <w:t>, co prožilo, vidělo, slyšelo, je schopno si toto po přiměřené době vybavit a reprodukovat, částečně i zhodnotit</w:t>
      </w:r>
    </w:p>
    <w:p w:rsidR="00674363" w:rsidRPr="00674363" w:rsidRDefault="00674363" w:rsidP="00F72B54">
      <w:pPr>
        <w:widowControl w:val="0"/>
        <w:numPr>
          <w:ilvl w:val="0"/>
          <w:numId w:val="34"/>
        </w:numPr>
        <w:overflowPunct w:val="0"/>
        <w:autoSpaceDE w:val="0"/>
        <w:autoSpaceDN w:val="0"/>
        <w:adjustRightInd w:val="0"/>
        <w:spacing w:after="200" w:line="276" w:lineRule="auto"/>
        <w:textAlignment w:val="baseline"/>
        <w:rPr>
          <w:rFonts w:ascii="Verdana" w:eastAsia="Calibri" w:hAnsi="Verdana" w:cs="Verdana"/>
          <w:i/>
          <w:iCs/>
          <w:sz w:val="22"/>
          <w:szCs w:val="22"/>
          <w:lang w:eastAsia="en-US"/>
        </w:rPr>
      </w:pPr>
      <w:r w:rsidRPr="00674363">
        <w:rPr>
          <w:rFonts w:ascii="Verdana" w:eastAsia="Calibri" w:hAnsi="Verdana" w:cs="Verdana"/>
          <w:sz w:val="22"/>
          <w:szCs w:val="22"/>
          <w:lang w:eastAsia="en-US"/>
        </w:rPr>
        <w:t>pamatuje si říkadla, básničky, písničky</w:t>
      </w:r>
    </w:p>
    <w:p w:rsidR="00674363" w:rsidRPr="00674363" w:rsidRDefault="00CF7285" w:rsidP="00F72B54">
      <w:pPr>
        <w:widowControl w:val="0"/>
        <w:numPr>
          <w:ilvl w:val="0"/>
          <w:numId w:val="34"/>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Pr>
          <w:rFonts w:ascii="Verdana" w:eastAsia="Calibri" w:hAnsi="Verdana" w:cs="Verdana"/>
          <w:sz w:val="22"/>
          <w:szCs w:val="22"/>
          <w:lang w:eastAsia="en-US"/>
        </w:rPr>
        <w:t>přijme</w:t>
      </w:r>
      <w:r w:rsidR="00674363" w:rsidRPr="00674363">
        <w:rPr>
          <w:rFonts w:ascii="Verdana" w:eastAsia="Calibri" w:hAnsi="Verdana" w:cs="Verdana"/>
          <w:sz w:val="22"/>
          <w:szCs w:val="22"/>
          <w:lang w:eastAsia="en-US"/>
        </w:rPr>
        <w:t xml:space="preserve"> úkol či povinnost, zadaným činnostem se věnuje soustředěně, neodbíhá k jiným, dokáže vyvinout úsilí a dokončit je</w:t>
      </w:r>
    </w:p>
    <w:p w:rsidR="00674363" w:rsidRPr="00674363" w:rsidRDefault="00CF7285" w:rsidP="00F72B54">
      <w:pPr>
        <w:widowControl w:val="0"/>
        <w:numPr>
          <w:ilvl w:val="0"/>
          <w:numId w:val="34"/>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Pr>
          <w:rFonts w:ascii="Verdana" w:eastAsia="Calibri" w:hAnsi="Verdana" w:cs="Verdana"/>
          <w:sz w:val="22"/>
          <w:szCs w:val="22"/>
          <w:lang w:eastAsia="en-US"/>
        </w:rPr>
        <w:lastRenderedPageBreak/>
        <w:t xml:space="preserve">postupuje </w:t>
      </w:r>
      <w:r w:rsidR="00674363" w:rsidRPr="00674363">
        <w:rPr>
          <w:rFonts w:ascii="Verdana" w:eastAsia="Calibri" w:hAnsi="Verdana" w:cs="Verdana"/>
          <w:sz w:val="22"/>
          <w:szCs w:val="22"/>
          <w:lang w:eastAsia="en-US"/>
        </w:rPr>
        <w:t>podle pokynů</w:t>
      </w:r>
    </w:p>
    <w:p w:rsidR="00674363" w:rsidRPr="00674363" w:rsidRDefault="00CF7285" w:rsidP="00F72B54">
      <w:pPr>
        <w:widowControl w:val="0"/>
        <w:numPr>
          <w:ilvl w:val="0"/>
          <w:numId w:val="34"/>
        </w:numPr>
        <w:overflowPunct w:val="0"/>
        <w:autoSpaceDE w:val="0"/>
        <w:autoSpaceDN w:val="0"/>
        <w:adjustRightInd w:val="0"/>
        <w:spacing w:after="200" w:line="276" w:lineRule="auto"/>
        <w:textAlignment w:val="baseline"/>
        <w:rPr>
          <w:rFonts w:ascii="Verdana" w:eastAsia="Calibri" w:hAnsi="Verdana" w:cs="Verdana"/>
          <w:sz w:val="22"/>
          <w:szCs w:val="22"/>
          <w:lang w:eastAsia="en-US"/>
        </w:rPr>
      </w:pPr>
      <w:r>
        <w:rPr>
          <w:rFonts w:ascii="Verdana" w:eastAsia="Calibri" w:hAnsi="Verdana" w:cs="Verdana"/>
          <w:sz w:val="22"/>
          <w:szCs w:val="22"/>
          <w:lang w:eastAsia="en-US"/>
        </w:rPr>
        <w:t>pracuje</w:t>
      </w:r>
      <w:r w:rsidR="00674363" w:rsidRPr="00674363">
        <w:rPr>
          <w:rFonts w:ascii="Verdana" w:eastAsia="Calibri" w:hAnsi="Verdana" w:cs="Verdana"/>
          <w:sz w:val="22"/>
          <w:szCs w:val="22"/>
          <w:lang w:eastAsia="en-US"/>
        </w:rPr>
        <w:t xml:space="preserve"> samostatně</w:t>
      </w:r>
    </w:p>
    <w:p w:rsidR="00674363" w:rsidRPr="00674363" w:rsidRDefault="00674363" w:rsidP="00F72B54">
      <w:pPr>
        <w:spacing w:after="200"/>
        <w:ind w:left="360"/>
        <w:rPr>
          <w:rFonts w:ascii="Verdana" w:eastAsia="Calibri" w:hAnsi="Verdana" w:cs="Verdana"/>
          <w:sz w:val="22"/>
          <w:szCs w:val="22"/>
          <w:lang w:eastAsia="en-US"/>
        </w:rPr>
      </w:pPr>
    </w:p>
    <w:p w:rsidR="00674363" w:rsidRPr="00674363" w:rsidRDefault="00674363" w:rsidP="00F72B54">
      <w:pPr>
        <w:spacing w:after="200"/>
        <w:rPr>
          <w:rFonts w:ascii="Verdana" w:eastAsia="Calibri" w:hAnsi="Verdana" w:cs="Verdana"/>
          <w:b/>
          <w:bCs/>
          <w:sz w:val="22"/>
          <w:szCs w:val="22"/>
          <w:lang w:eastAsia="en-US"/>
        </w:rPr>
      </w:pPr>
      <w:r w:rsidRPr="00674363">
        <w:rPr>
          <w:rFonts w:ascii="Verdana" w:eastAsia="Calibri" w:hAnsi="Verdana" w:cs="Verdana"/>
          <w:b/>
          <w:bCs/>
          <w:sz w:val="22"/>
          <w:szCs w:val="22"/>
          <w:lang w:eastAsia="en-US"/>
        </w:rPr>
        <w:t>8.  Dítě by mělo být přiměřeně sociálně samostatné a zároveň sociálně vnímavé, schopné soužití s vrstevníky ve skupině</w:t>
      </w:r>
    </w:p>
    <w:p w:rsidR="00674363" w:rsidRPr="00674363" w:rsidRDefault="00674363" w:rsidP="00F72B54">
      <w:pPr>
        <w:spacing w:after="200"/>
        <w:rPr>
          <w:rFonts w:ascii="Verdana" w:eastAsia="Calibri" w:hAnsi="Verdana" w:cs="Verdana"/>
          <w:i/>
          <w:iCs/>
          <w:sz w:val="22"/>
          <w:szCs w:val="22"/>
          <w:lang w:eastAsia="en-US"/>
        </w:rPr>
      </w:pPr>
    </w:p>
    <w:p w:rsidR="00674363" w:rsidRPr="00674363" w:rsidRDefault="00674363" w:rsidP="00F72B54">
      <w:pPr>
        <w:spacing w:after="200"/>
        <w:rPr>
          <w:rFonts w:ascii="Verdana" w:eastAsia="Calibri" w:hAnsi="Verdana" w:cs="Verdana"/>
          <w:i/>
          <w:iCs/>
          <w:sz w:val="22"/>
          <w:szCs w:val="22"/>
          <w:lang w:eastAsia="en-US"/>
        </w:rPr>
      </w:pPr>
      <w:r w:rsidRPr="00674363">
        <w:rPr>
          <w:rFonts w:ascii="Verdana" w:eastAsia="Calibri" w:hAnsi="Verdana" w:cs="Verdana"/>
          <w:i/>
          <w:iCs/>
          <w:sz w:val="22"/>
          <w:szCs w:val="22"/>
          <w:lang w:eastAsia="en-US"/>
        </w:rPr>
        <w:t>Dítě splňuje tento požadavek, jestliže:</w:t>
      </w:r>
    </w:p>
    <w:p w:rsidR="00674363" w:rsidRPr="00674363" w:rsidRDefault="00674363" w:rsidP="00F72B54">
      <w:pPr>
        <w:widowControl w:val="0"/>
        <w:numPr>
          <w:ilvl w:val="0"/>
          <w:numId w:val="35"/>
        </w:numPr>
        <w:overflowPunct w:val="0"/>
        <w:autoSpaceDE w:val="0"/>
        <w:autoSpaceDN w:val="0"/>
        <w:adjustRightInd w:val="0"/>
        <w:spacing w:after="200" w:line="276" w:lineRule="auto"/>
        <w:textAlignment w:val="baseline"/>
        <w:rPr>
          <w:rFonts w:ascii="Verdana" w:eastAsia="Calibri" w:hAnsi="Verdana" w:cs="Verdana"/>
          <w:i/>
          <w:iCs/>
          <w:sz w:val="22"/>
          <w:szCs w:val="22"/>
          <w:lang w:eastAsia="en-US"/>
        </w:rPr>
      </w:pPr>
      <w:r w:rsidRPr="00674363">
        <w:rPr>
          <w:rFonts w:ascii="Verdana" w:eastAsia="Calibri" w:hAnsi="Verdana" w:cs="Verdana"/>
          <w:sz w:val="22"/>
          <w:szCs w:val="22"/>
          <w:lang w:eastAsia="en-US"/>
        </w:rPr>
        <w:t>uplatňuje základní společenská pravidla (zdraví, umí požádat, poděkovat, omluvit se)</w:t>
      </w:r>
      <w:r w:rsidRPr="00674363">
        <w:rPr>
          <w:rFonts w:ascii="Verdana" w:eastAsia="Calibri" w:hAnsi="Verdana" w:cs="Verdana"/>
          <w:i/>
          <w:iCs/>
          <w:sz w:val="22"/>
          <w:szCs w:val="22"/>
          <w:lang w:eastAsia="en-US"/>
        </w:rPr>
        <w:t xml:space="preserve"> </w:t>
      </w:r>
    </w:p>
    <w:p w:rsidR="00674363" w:rsidRPr="00674363" w:rsidRDefault="00674363" w:rsidP="00F72B54">
      <w:pPr>
        <w:widowControl w:val="0"/>
        <w:numPr>
          <w:ilvl w:val="0"/>
          <w:numId w:val="35"/>
        </w:numPr>
        <w:overflowPunct w:val="0"/>
        <w:autoSpaceDE w:val="0"/>
        <w:autoSpaceDN w:val="0"/>
        <w:adjustRightInd w:val="0"/>
        <w:spacing w:after="200" w:line="276" w:lineRule="auto"/>
        <w:textAlignment w:val="baseline"/>
        <w:rPr>
          <w:rFonts w:ascii="Verdana" w:eastAsia="Calibri" w:hAnsi="Verdana" w:cs="Verdana"/>
          <w:i/>
          <w:iCs/>
          <w:sz w:val="22"/>
          <w:szCs w:val="22"/>
          <w:lang w:eastAsia="en-US"/>
        </w:rPr>
      </w:pPr>
      <w:r w:rsidRPr="00674363">
        <w:rPr>
          <w:rFonts w:ascii="Verdana" w:eastAsia="Calibri" w:hAnsi="Verdana" w:cs="Verdana"/>
          <w:sz w:val="22"/>
          <w:szCs w:val="22"/>
          <w:lang w:eastAsia="en-US"/>
        </w:rPr>
        <w:t>navazuje kontakty s dítětem i dospělými, komunikuje s nimi zpravidla bez problémů, s dětmi, ke kterým pociťuje náklonnost, se kamarádí</w:t>
      </w:r>
    </w:p>
    <w:p w:rsidR="00674363" w:rsidRPr="00674363" w:rsidRDefault="00674363" w:rsidP="00F72B54">
      <w:pPr>
        <w:widowControl w:val="0"/>
        <w:numPr>
          <w:ilvl w:val="0"/>
          <w:numId w:val="35"/>
        </w:numPr>
        <w:overflowPunct w:val="0"/>
        <w:autoSpaceDE w:val="0"/>
        <w:autoSpaceDN w:val="0"/>
        <w:adjustRightInd w:val="0"/>
        <w:spacing w:after="200" w:line="276" w:lineRule="auto"/>
        <w:textAlignment w:val="baseline"/>
        <w:rPr>
          <w:rFonts w:ascii="Verdana" w:eastAsia="Calibri" w:hAnsi="Verdana" w:cs="Verdana"/>
          <w:i/>
          <w:iCs/>
          <w:sz w:val="22"/>
          <w:szCs w:val="22"/>
          <w:lang w:eastAsia="en-US"/>
        </w:rPr>
      </w:pPr>
      <w:r w:rsidRPr="00674363">
        <w:rPr>
          <w:rFonts w:ascii="Verdana" w:eastAsia="Calibri" w:hAnsi="Verdana" w:cs="Verdana"/>
          <w:sz w:val="22"/>
          <w:szCs w:val="22"/>
          <w:lang w:eastAsia="en-US"/>
        </w:rPr>
        <w:t>nebojí se odloučit na určitou dobu od svých blízkých</w:t>
      </w:r>
    </w:p>
    <w:p w:rsidR="00674363" w:rsidRPr="00674363" w:rsidRDefault="00CF7285" w:rsidP="00F72B54">
      <w:pPr>
        <w:widowControl w:val="0"/>
        <w:numPr>
          <w:ilvl w:val="0"/>
          <w:numId w:val="35"/>
        </w:numPr>
        <w:overflowPunct w:val="0"/>
        <w:autoSpaceDE w:val="0"/>
        <w:autoSpaceDN w:val="0"/>
        <w:adjustRightInd w:val="0"/>
        <w:spacing w:after="200" w:line="276" w:lineRule="auto"/>
        <w:textAlignment w:val="baseline"/>
        <w:rPr>
          <w:rFonts w:ascii="Verdana" w:eastAsia="Calibri" w:hAnsi="Verdana" w:cs="Verdana"/>
          <w:i/>
          <w:iCs/>
          <w:sz w:val="22"/>
          <w:szCs w:val="22"/>
          <w:lang w:eastAsia="en-US"/>
        </w:rPr>
      </w:pPr>
      <w:r>
        <w:rPr>
          <w:rFonts w:ascii="Verdana" w:eastAsia="Calibri" w:hAnsi="Verdana" w:cs="Verdana"/>
          <w:sz w:val="22"/>
          <w:szCs w:val="22"/>
          <w:lang w:eastAsia="en-US"/>
        </w:rPr>
        <w:t>je</w:t>
      </w:r>
      <w:r w:rsidR="00674363" w:rsidRPr="00674363">
        <w:rPr>
          <w:rFonts w:ascii="Verdana" w:eastAsia="Calibri" w:hAnsi="Verdana" w:cs="Verdana"/>
          <w:sz w:val="22"/>
          <w:szCs w:val="22"/>
          <w:lang w:eastAsia="en-US"/>
        </w:rPr>
        <w:t xml:space="preserve"> ve hře partnerem (vyhledává partnera pro hru, v zájmu hry se domlouvá, rozděluje a mění si role)</w:t>
      </w:r>
    </w:p>
    <w:p w:rsidR="00674363" w:rsidRPr="00674363" w:rsidRDefault="00CF7285" w:rsidP="00F72B54">
      <w:pPr>
        <w:widowControl w:val="0"/>
        <w:numPr>
          <w:ilvl w:val="0"/>
          <w:numId w:val="35"/>
        </w:numPr>
        <w:overflowPunct w:val="0"/>
        <w:autoSpaceDE w:val="0"/>
        <w:autoSpaceDN w:val="0"/>
        <w:adjustRightInd w:val="0"/>
        <w:spacing w:after="200" w:line="276" w:lineRule="auto"/>
        <w:textAlignment w:val="baseline"/>
        <w:rPr>
          <w:rFonts w:ascii="Verdana" w:eastAsia="Calibri" w:hAnsi="Verdana" w:cs="Verdana"/>
          <w:i/>
          <w:iCs/>
          <w:sz w:val="22"/>
          <w:szCs w:val="22"/>
          <w:lang w:eastAsia="en-US"/>
        </w:rPr>
      </w:pPr>
      <w:r>
        <w:rPr>
          <w:rFonts w:ascii="Verdana" w:eastAsia="Calibri" w:hAnsi="Verdana" w:cs="Verdana"/>
          <w:sz w:val="22"/>
          <w:szCs w:val="22"/>
          <w:lang w:eastAsia="en-US"/>
        </w:rPr>
        <w:t>zapojí se</w:t>
      </w:r>
      <w:r w:rsidR="00674363" w:rsidRPr="00674363">
        <w:rPr>
          <w:rFonts w:ascii="Verdana" w:eastAsia="Calibri" w:hAnsi="Verdana" w:cs="Verdana"/>
          <w:sz w:val="22"/>
          <w:szCs w:val="22"/>
          <w:lang w:eastAsia="en-US"/>
        </w:rPr>
        <w:t xml:space="preserve"> do práce ve skupině, při společných činnostech spolupracuje, přizpůsobuje se názorům a rozhodnutí skupiny</w:t>
      </w:r>
    </w:p>
    <w:p w:rsidR="00674363" w:rsidRPr="00674363" w:rsidRDefault="00CF7285" w:rsidP="00F72B54">
      <w:pPr>
        <w:widowControl w:val="0"/>
        <w:numPr>
          <w:ilvl w:val="0"/>
          <w:numId w:val="35"/>
        </w:numPr>
        <w:overflowPunct w:val="0"/>
        <w:autoSpaceDE w:val="0"/>
        <w:autoSpaceDN w:val="0"/>
        <w:adjustRightInd w:val="0"/>
        <w:spacing w:after="200" w:line="276" w:lineRule="auto"/>
        <w:textAlignment w:val="baseline"/>
        <w:rPr>
          <w:rFonts w:ascii="Verdana" w:eastAsia="Calibri" w:hAnsi="Verdana" w:cs="Verdana"/>
          <w:i/>
          <w:iCs/>
          <w:sz w:val="22"/>
          <w:szCs w:val="22"/>
          <w:lang w:eastAsia="en-US"/>
        </w:rPr>
      </w:pPr>
      <w:r>
        <w:rPr>
          <w:rFonts w:ascii="Verdana" w:eastAsia="Calibri" w:hAnsi="Verdana" w:cs="Verdana"/>
          <w:sz w:val="22"/>
          <w:szCs w:val="22"/>
          <w:lang w:eastAsia="en-US"/>
        </w:rPr>
        <w:t>vyjednává a dohodne se, vyslovuje a obhajuje</w:t>
      </w:r>
      <w:r w:rsidR="00674363" w:rsidRPr="00674363">
        <w:rPr>
          <w:rFonts w:ascii="Verdana" w:eastAsia="Calibri" w:hAnsi="Verdana" w:cs="Verdana"/>
          <w:sz w:val="22"/>
          <w:szCs w:val="22"/>
          <w:lang w:eastAsia="en-US"/>
        </w:rPr>
        <w:t xml:space="preserve"> svůj názor</w:t>
      </w:r>
    </w:p>
    <w:p w:rsidR="00674363" w:rsidRPr="00674363" w:rsidRDefault="00674363" w:rsidP="00F72B54">
      <w:pPr>
        <w:widowControl w:val="0"/>
        <w:numPr>
          <w:ilvl w:val="0"/>
          <w:numId w:val="35"/>
        </w:numPr>
        <w:overflowPunct w:val="0"/>
        <w:autoSpaceDE w:val="0"/>
        <w:autoSpaceDN w:val="0"/>
        <w:adjustRightInd w:val="0"/>
        <w:spacing w:after="200" w:line="276" w:lineRule="auto"/>
        <w:textAlignment w:val="baseline"/>
        <w:rPr>
          <w:rFonts w:ascii="Verdana" w:eastAsia="Calibri" w:hAnsi="Verdana" w:cs="Verdana"/>
          <w:i/>
          <w:iCs/>
          <w:sz w:val="22"/>
          <w:szCs w:val="22"/>
          <w:lang w:eastAsia="en-US"/>
        </w:rPr>
      </w:pPr>
      <w:r w:rsidRPr="00674363">
        <w:rPr>
          <w:rFonts w:ascii="Verdana" w:eastAsia="Calibri" w:hAnsi="Verdana" w:cs="Verdana"/>
          <w:sz w:val="22"/>
          <w:szCs w:val="22"/>
          <w:lang w:eastAsia="en-US"/>
        </w:rPr>
        <w:t>ve skupině (v rodině) dodržuje daná a pochopená pravidla, pokud jsou dány pokyny, je srozuměno se jimi řídit</w:t>
      </w:r>
    </w:p>
    <w:p w:rsidR="00674363" w:rsidRPr="00674363" w:rsidRDefault="00674363" w:rsidP="00F72B54">
      <w:pPr>
        <w:widowControl w:val="0"/>
        <w:numPr>
          <w:ilvl w:val="0"/>
          <w:numId w:val="35"/>
        </w:numPr>
        <w:overflowPunct w:val="0"/>
        <w:autoSpaceDE w:val="0"/>
        <w:autoSpaceDN w:val="0"/>
        <w:adjustRightInd w:val="0"/>
        <w:spacing w:after="200" w:line="276" w:lineRule="auto"/>
        <w:textAlignment w:val="baseline"/>
        <w:rPr>
          <w:rFonts w:ascii="Verdana" w:eastAsia="Calibri" w:hAnsi="Verdana" w:cs="Verdana"/>
          <w:i/>
          <w:iCs/>
          <w:sz w:val="22"/>
          <w:szCs w:val="22"/>
          <w:lang w:eastAsia="en-US"/>
        </w:rPr>
      </w:pPr>
      <w:r w:rsidRPr="00674363">
        <w:rPr>
          <w:rFonts w:ascii="Verdana" w:eastAsia="Calibri" w:hAnsi="Verdana" w:cs="Verdana"/>
          <w:sz w:val="22"/>
          <w:szCs w:val="22"/>
          <w:lang w:eastAsia="en-US"/>
        </w:rPr>
        <w:t>k ostatním dětem se chová přátelsky, citlivě a ohleduplně (dělí se o hračky, pomůcky, pamlsky, rozdělí si úlohy, všímá si, co si druhý přeje)</w:t>
      </w:r>
    </w:p>
    <w:p w:rsidR="00674363" w:rsidRPr="00674363" w:rsidRDefault="00674363" w:rsidP="00F72B54">
      <w:pPr>
        <w:widowControl w:val="0"/>
        <w:numPr>
          <w:ilvl w:val="0"/>
          <w:numId w:val="35"/>
        </w:numPr>
        <w:overflowPunct w:val="0"/>
        <w:autoSpaceDE w:val="0"/>
        <w:autoSpaceDN w:val="0"/>
        <w:adjustRightInd w:val="0"/>
        <w:spacing w:after="200" w:line="276" w:lineRule="auto"/>
        <w:textAlignment w:val="baseline"/>
        <w:rPr>
          <w:rFonts w:ascii="Verdana" w:eastAsia="Calibri" w:hAnsi="Verdana" w:cs="Verdana"/>
          <w:i/>
          <w:iCs/>
          <w:sz w:val="22"/>
          <w:szCs w:val="22"/>
          <w:lang w:eastAsia="en-US"/>
        </w:rPr>
      </w:pPr>
      <w:r w:rsidRPr="00674363">
        <w:rPr>
          <w:rFonts w:ascii="Verdana" w:eastAsia="Calibri" w:hAnsi="Verdana" w:cs="Verdana"/>
          <w:sz w:val="22"/>
          <w:szCs w:val="22"/>
          <w:lang w:eastAsia="en-US"/>
        </w:rPr>
        <w:t>je schopno brát ohled na druhé (dokáže se dohodnout, počkat, vystřídat se, pomoci mladším)</w:t>
      </w:r>
    </w:p>
    <w:p w:rsidR="00674363" w:rsidRPr="00674363" w:rsidRDefault="00674363" w:rsidP="00674363">
      <w:pPr>
        <w:spacing w:after="200"/>
        <w:jc w:val="left"/>
        <w:rPr>
          <w:rFonts w:ascii="Verdana" w:eastAsia="Calibri" w:hAnsi="Verdana" w:cs="Verdana"/>
          <w:b/>
          <w:bCs/>
          <w:szCs w:val="24"/>
          <w:lang w:eastAsia="en-US"/>
        </w:rPr>
      </w:pPr>
    </w:p>
    <w:p w:rsidR="00674363" w:rsidRPr="00674363" w:rsidRDefault="00674363" w:rsidP="00674363">
      <w:pPr>
        <w:spacing w:after="200"/>
        <w:jc w:val="left"/>
        <w:rPr>
          <w:rFonts w:ascii="Verdana" w:eastAsia="Calibri" w:hAnsi="Verdana" w:cs="Verdana"/>
          <w:b/>
          <w:bCs/>
          <w:sz w:val="22"/>
          <w:szCs w:val="22"/>
          <w:lang w:eastAsia="en-US"/>
        </w:rPr>
      </w:pPr>
      <w:r w:rsidRPr="00674363">
        <w:rPr>
          <w:rFonts w:ascii="Verdana" w:eastAsia="Calibri" w:hAnsi="Verdana" w:cs="Verdana"/>
          <w:b/>
          <w:bCs/>
          <w:sz w:val="22"/>
          <w:szCs w:val="22"/>
          <w:lang w:eastAsia="en-US"/>
        </w:rPr>
        <w:t xml:space="preserve">9. Dítě by mělo vnímat kulturní podněty a </w:t>
      </w:r>
      <w:r w:rsidR="00043E51">
        <w:rPr>
          <w:rFonts w:ascii="Verdana" w:eastAsia="Calibri" w:hAnsi="Verdana" w:cs="Verdana"/>
          <w:b/>
          <w:bCs/>
          <w:sz w:val="22"/>
          <w:szCs w:val="22"/>
          <w:lang w:eastAsia="en-US"/>
        </w:rPr>
        <w:t xml:space="preserve">projevovat tvořivost </w:t>
      </w:r>
    </w:p>
    <w:p w:rsidR="00674363" w:rsidRPr="00674363" w:rsidRDefault="00674363" w:rsidP="00674363">
      <w:pPr>
        <w:spacing w:after="200"/>
        <w:jc w:val="left"/>
        <w:rPr>
          <w:rFonts w:ascii="Verdana" w:eastAsia="Calibri" w:hAnsi="Verdana" w:cs="Verdana"/>
          <w:b/>
          <w:bCs/>
          <w:sz w:val="22"/>
          <w:szCs w:val="22"/>
          <w:lang w:eastAsia="en-US"/>
        </w:rPr>
      </w:pPr>
    </w:p>
    <w:p w:rsidR="00674363" w:rsidRPr="00674363" w:rsidRDefault="00674363" w:rsidP="00F72B54">
      <w:pPr>
        <w:spacing w:after="200"/>
        <w:rPr>
          <w:rFonts w:ascii="Verdana" w:eastAsia="Calibri" w:hAnsi="Verdana" w:cs="Verdana"/>
          <w:i/>
          <w:iCs/>
          <w:sz w:val="22"/>
          <w:szCs w:val="22"/>
          <w:lang w:eastAsia="en-US"/>
        </w:rPr>
      </w:pPr>
      <w:r w:rsidRPr="00674363">
        <w:rPr>
          <w:rFonts w:ascii="Verdana" w:eastAsia="Calibri" w:hAnsi="Verdana" w:cs="Verdana"/>
          <w:i/>
          <w:iCs/>
          <w:sz w:val="22"/>
          <w:szCs w:val="22"/>
          <w:lang w:eastAsia="en-US"/>
        </w:rPr>
        <w:t>Dítě splňuje tento požadavek, jestliže:</w:t>
      </w:r>
    </w:p>
    <w:p w:rsidR="00674363" w:rsidRPr="00674363" w:rsidRDefault="00CF7285" w:rsidP="00F72B54">
      <w:pPr>
        <w:widowControl w:val="0"/>
        <w:numPr>
          <w:ilvl w:val="0"/>
          <w:numId w:val="36"/>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Pr>
          <w:rFonts w:ascii="Verdana" w:eastAsia="Calibri" w:hAnsi="Verdana" w:cs="Verdana"/>
          <w:sz w:val="22"/>
          <w:szCs w:val="22"/>
          <w:lang w:eastAsia="en-US"/>
        </w:rPr>
        <w:t>pozorně poslouchá či sleduje</w:t>
      </w:r>
      <w:r w:rsidR="00674363" w:rsidRPr="00674363">
        <w:rPr>
          <w:rFonts w:ascii="Verdana" w:eastAsia="Calibri" w:hAnsi="Verdana" w:cs="Verdana"/>
          <w:sz w:val="22"/>
          <w:szCs w:val="22"/>
          <w:lang w:eastAsia="en-US"/>
        </w:rPr>
        <w:t xml:space="preserve"> se zájmem literární, filmové, dramatické či hudební představení</w:t>
      </w:r>
    </w:p>
    <w:p w:rsidR="00674363" w:rsidRPr="00674363" w:rsidRDefault="00674363" w:rsidP="00F72B54">
      <w:pPr>
        <w:widowControl w:val="0"/>
        <w:numPr>
          <w:ilvl w:val="0"/>
          <w:numId w:val="36"/>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zaujme je výstava obrázků, loutek, fotografii, návštěva zoologické či botanické zahrady, statku, farmy apod.</w:t>
      </w:r>
    </w:p>
    <w:p w:rsidR="00674363" w:rsidRPr="00674363" w:rsidRDefault="00674363" w:rsidP="00F72B54">
      <w:pPr>
        <w:widowControl w:val="0"/>
        <w:numPr>
          <w:ilvl w:val="0"/>
          <w:numId w:val="36"/>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 xml:space="preserve">je schopno se zúčastnit dětských kulturních programů, zábavných akcí, slavností, sportovních akcí  </w:t>
      </w:r>
    </w:p>
    <w:p w:rsidR="00674363" w:rsidRPr="00674363" w:rsidRDefault="00674363" w:rsidP="00F72B54">
      <w:pPr>
        <w:widowControl w:val="0"/>
        <w:numPr>
          <w:ilvl w:val="0"/>
          <w:numId w:val="36"/>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lastRenderedPageBreak/>
        <w:t>svoje zážitky komentuje, vypráví, co vidělo, slyšelo</w:t>
      </w:r>
      <w:r w:rsidRPr="00674363">
        <w:rPr>
          <w:rFonts w:ascii="Verdana" w:eastAsia="Calibri" w:hAnsi="Verdana" w:cs="Verdana"/>
          <w:b/>
          <w:bCs/>
          <w:sz w:val="22"/>
          <w:szCs w:val="22"/>
          <w:lang w:eastAsia="en-US"/>
        </w:rPr>
        <w:t xml:space="preserve">, </w:t>
      </w:r>
      <w:r w:rsidRPr="00674363">
        <w:rPr>
          <w:rFonts w:ascii="Verdana" w:eastAsia="Calibri" w:hAnsi="Verdana" w:cs="Verdana"/>
          <w:sz w:val="22"/>
          <w:szCs w:val="22"/>
          <w:lang w:eastAsia="en-US"/>
        </w:rPr>
        <w:t>dokáže říci, co bylo zajímavé, co jej zaujalo, co bylo správné, co ne</w:t>
      </w:r>
    </w:p>
    <w:p w:rsidR="00674363" w:rsidRPr="00674363" w:rsidRDefault="00674363" w:rsidP="00F72B54">
      <w:pPr>
        <w:widowControl w:val="0"/>
        <w:numPr>
          <w:ilvl w:val="0"/>
          <w:numId w:val="36"/>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 xml:space="preserve">zajímá se o knihy, zná mnoho pohádek a příběhů, má své oblíbené hrdiny </w:t>
      </w:r>
    </w:p>
    <w:p w:rsidR="00674363" w:rsidRPr="00674363" w:rsidRDefault="00674363" w:rsidP="00F72B54">
      <w:pPr>
        <w:widowControl w:val="0"/>
        <w:numPr>
          <w:ilvl w:val="0"/>
          <w:numId w:val="36"/>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zná celou řadu písní, básní a říkadel</w:t>
      </w:r>
    </w:p>
    <w:p w:rsidR="00674363" w:rsidRPr="00674363" w:rsidRDefault="00CF7285" w:rsidP="00F72B54">
      <w:pPr>
        <w:widowControl w:val="0"/>
        <w:numPr>
          <w:ilvl w:val="0"/>
          <w:numId w:val="36"/>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Pr>
          <w:rFonts w:ascii="Verdana" w:eastAsia="Calibri" w:hAnsi="Verdana" w:cs="Verdana"/>
          <w:sz w:val="22"/>
          <w:szCs w:val="22"/>
          <w:lang w:eastAsia="en-US"/>
        </w:rPr>
        <w:t>zpívá jednoduché písně, rozlišuje a dodržuje</w:t>
      </w:r>
      <w:r w:rsidR="00674363" w:rsidRPr="00674363">
        <w:rPr>
          <w:rFonts w:ascii="Verdana" w:eastAsia="Calibri" w:hAnsi="Verdana" w:cs="Verdana"/>
          <w:sz w:val="22"/>
          <w:szCs w:val="22"/>
          <w:lang w:eastAsia="en-US"/>
        </w:rPr>
        <w:t xml:space="preserve"> rytmus (např. vytleskat, na bubínku)</w:t>
      </w:r>
    </w:p>
    <w:p w:rsidR="00674363" w:rsidRPr="00674363" w:rsidRDefault="00674363" w:rsidP="00F72B54">
      <w:pPr>
        <w:widowControl w:val="0"/>
        <w:numPr>
          <w:ilvl w:val="0"/>
          <w:numId w:val="36"/>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vytváří, modeluje, kreslí, maluje, stříhá, lepí, vytrhává, sestavuje, vyrábí</w:t>
      </w:r>
    </w:p>
    <w:p w:rsidR="00674363" w:rsidRPr="00674363" w:rsidRDefault="00674363" w:rsidP="00F72B54">
      <w:pPr>
        <w:widowControl w:val="0"/>
        <w:numPr>
          <w:ilvl w:val="0"/>
          <w:numId w:val="36"/>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 xml:space="preserve">hraje tvořivé a námětové hry (např. na školu, na rodinu, na cestování, na lékaře), dokáže hrát krátkou divadelní roli </w:t>
      </w:r>
    </w:p>
    <w:p w:rsidR="00674363" w:rsidRPr="00674363" w:rsidRDefault="00674363" w:rsidP="00674363">
      <w:pPr>
        <w:spacing w:after="200"/>
        <w:jc w:val="left"/>
        <w:rPr>
          <w:rFonts w:ascii="Verdana" w:eastAsia="Calibri" w:hAnsi="Verdana" w:cs="Verdana"/>
          <w:b/>
          <w:bCs/>
          <w:i/>
          <w:iCs/>
          <w:sz w:val="22"/>
          <w:szCs w:val="22"/>
          <w:u w:val="single"/>
          <w:lang w:eastAsia="en-US"/>
        </w:rPr>
      </w:pPr>
    </w:p>
    <w:p w:rsidR="00674363" w:rsidRPr="00674363" w:rsidRDefault="00674363" w:rsidP="00674363">
      <w:pPr>
        <w:spacing w:after="200"/>
        <w:jc w:val="left"/>
        <w:rPr>
          <w:rFonts w:ascii="Verdana" w:eastAsia="Calibri" w:hAnsi="Verdana" w:cs="Verdana"/>
          <w:b/>
          <w:bCs/>
          <w:sz w:val="22"/>
          <w:szCs w:val="22"/>
          <w:lang w:eastAsia="en-US"/>
        </w:rPr>
      </w:pPr>
      <w:r w:rsidRPr="00674363">
        <w:rPr>
          <w:rFonts w:ascii="Verdana" w:eastAsia="Calibri" w:hAnsi="Verdana" w:cs="Verdana"/>
          <w:b/>
          <w:bCs/>
          <w:sz w:val="22"/>
          <w:szCs w:val="22"/>
          <w:lang w:eastAsia="en-US"/>
        </w:rPr>
        <w:t>10. Dítě by se mělo orientovat ve svém prostředí, v okolním světě i v praktickém životě</w:t>
      </w:r>
    </w:p>
    <w:p w:rsidR="00674363" w:rsidRPr="00674363" w:rsidRDefault="00674363" w:rsidP="00674363">
      <w:pPr>
        <w:spacing w:after="200"/>
        <w:jc w:val="left"/>
        <w:rPr>
          <w:rFonts w:ascii="Verdana" w:eastAsia="Calibri" w:hAnsi="Verdana" w:cs="Verdana"/>
          <w:b/>
          <w:bCs/>
          <w:sz w:val="22"/>
          <w:szCs w:val="22"/>
          <w:lang w:eastAsia="en-US"/>
        </w:rPr>
      </w:pPr>
      <w:r w:rsidRPr="00674363">
        <w:rPr>
          <w:rFonts w:ascii="Verdana" w:eastAsia="Calibri" w:hAnsi="Verdana" w:cs="Verdana"/>
          <w:b/>
          <w:bCs/>
          <w:sz w:val="22"/>
          <w:szCs w:val="22"/>
          <w:lang w:eastAsia="en-US"/>
        </w:rPr>
        <w:t xml:space="preserve"> </w:t>
      </w:r>
    </w:p>
    <w:p w:rsidR="00674363" w:rsidRPr="00674363" w:rsidRDefault="00674363" w:rsidP="00F72B54">
      <w:pPr>
        <w:spacing w:after="200"/>
        <w:rPr>
          <w:rFonts w:ascii="Verdana" w:eastAsia="Calibri" w:hAnsi="Verdana" w:cs="Verdana"/>
          <w:i/>
          <w:iCs/>
          <w:sz w:val="22"/>
          <w:szCs w:val="22"/>
          <w:lang w:eastAsia="en-US"/>
        </w:rPr>
      </w:pPr>
      <w:r w:rsidRPr="00674363">
        <w:rPr>
          <w:rFonts w:ascii="Verdana" w:eastAsia="Calibri" w:hAnsi="Verdana" w:cs="Verdana"/>
          <w:i/>
          <w:iCs/>
          <w:sz w:val="22"/>
          <w:szCs w:val="22"/>
          <w:lang w:eastAsia="en-US"/>
        </w:rPr>
        <w:t>Dítě splňuje tento požadavek, jestliže:</w:t>
      </w:r>
    </w:p>
    <w:p w:rsidR="00674363" w:rsidRPr="00674363" w:rsidRDefault="00674363" w:rsidP="00F72B54">
      <w:pPr>
        <w:widowControl w:val="0"/>
        <w:numPr>
          <w:ilvl w:val="0"/>
          <w:numId w:val="13"/>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vyzná se ve svém prostředí (doma, ve škole), spolehlivě se orientuje v blízkém okolí (ví, kde bydlí, kam chodí do školky, kde jsou obchody, hřiště, kam se obrátit když je v nouzi apod.)</w:t>
      </w:r>
    </w:p>
    <w:p w:rsidR="00674363" w:rsidRPr="00674363" w:rsidRDefault="00674363" w:rsidP="00F72B54">
      <w:pPr>
        <w:widowControl w:val="0"/>
        <w:numPr>
          <w:ilvl w:val="0"/>
          <w:numId w:val="13"/>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 xml:space="preserve">zvládá běžné praktické činnosti a situace, s nimiž se pravidelně setkává (např. dovede vyřídit drobný vzkaz, nakoupit a zaplatit v obchodě, říci si o to, co potřebuje, ptá se na to, čemu nerozumí, umí telefonovat, dbá o pořádek a čistotu, samostatně se obslouží, zvládá drobné úklidové práce, je schopno se starat o rostliny či drobná domácí zvířata) </w:t>
      </w:r>
    </w:p>
    <w:p w:rsidR="00674363" w:rsidRPr="00674363" w:rsidRDefault="00674363" w:rsidP="00F72B54">
      <w:pPr>
        <w:widowControl w:val="0"/>
        <w:numPr>
          <w:ilvl w:val="0"/>
          <w:numId w:val="13"/>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ví, jak se má chovat (např. doma, v mateřské škole, na veřejnosti, u lékaře, v divadle, v obchodě, na chodníku, na ulici, při setkání s cizími a neznámými lidmi) a snaží se to dodržovat</w:t>
      </w:r>
    </w:p>
    <w:p w:rsidR="00674363" w:rsidRPr="00674363" w:rsidRDefault="00674363" w:rsidP="00F72B54">
      <w:pPr>
        <w:widowControl w:val="0"/>
        <w:numPr>
          <w:ilvl w:val="0"/>
          <w:numId w:val="13"/>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 xml:space="preserve">má poznatky ze světa přírody živé i neživé, lidí, kultury, techniky v rozsahu jeho praktických zkušeností (např. orientuje se v tělesném schématu, umí pojmenovat jeho části i některé orgány, rozlišuje pohlaví, ví, kdo jsou členové rodiny a čím se zabývají, rozlišuje různá povolání, pomůcky, nástroje, ví, k čemu jsou peníze, zná jména některých rostlin, stromů, zvířat a dalších živých tvorů, orientuje se v dopravních prostředcích, zná některé technické přístroje), rozumí běžným okolnostem, dějům, jevům, situacím, s nimiž se bezprostředně setkává (např. počasí a jeho změny, proměny ročních období, látky a jejich vlastnosti, cestování, životní prostředí a jeho ochrana, nakládání s odpady) </w:t>
      </w:r>
    </w:p>
    <w:p w:rsidR="00674363" w:rsidRPr="00674363" w:rsidRDefault="00674363" w:rsidP="00F72B54">
      <w:pPr>
        <w:widowControl w:val="0"/>
        <w:numPr>
          <w:ilvl w:val="0"/>
          <w:numId w:val="13"/>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 xml:space="preserve">přiměřeným způsobem </w:t>
      </w:r>
      <w:r w:rsidR="00CF7285">
        <w:rPr>
          <w:rFonts w:ascii="Verdana" w:eastAsia="Calibri" w:hAnsi="Verdana" w:cs="Verdana"/>
          <w:sz w:val="22"/>
          <w:szCs w:val="22"/>
          <w:lang w:eastAsia="en-US"/>
        </w:rPr>
        <w:t>se zapojí</w:t>
      </w:r>
      <w:r w:rsidRPr="00674363">
        <w:rPr>
          <w:rFonts w:ascii="Verdana" w:eastAsia="Calibri" w:hAnsi="Verdana" w:cs="Verdana"/>
          <w:sz w:val="22"/>
          <w:szCs w:val="22"/>
          <w:lang w:eastAsia="en-US"/>
        </w:rPr>
        <w:t xml:space="preserve"> do péče o potřebné</w:t>
      </w:r>
    </w:p>
    <w:p w:rsidR="00674363" w:rsidRPr="00674363" w:rsidRDefault="00CF7285" w:rsidP="00F72B54">
      <w:pPr>
        <w:widowControl w:val="0"/>
        <w:numPr>
          <w:ilvl w:val="0"/>
          <w:numId w:val="13"/>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Pr>
          <w:rFonts w:ascii="Verdana" w:eastAsia="Calibri" w:hAnsi="Verdana" w:cs="Verdana"/>
          <w:sz w:val="22"/>
          <w:szCs w:val="22"/>
          <w:lang w:eastAsia="en-US"/>
        </w:rPr>
        <w:lastRenderedPageBreak/>
        <w:t xml:space="preserve">má poznatky </w:t>
      </w:r>
      <w:r w:rsidR="00674363" w:rsidRPr="00674363">
        <w:rPr>
          <w:rFonts w:ascii="Verdana" w:eastAsia="Calibri" w:hAnsi="Verdana" w:cs="Verdana"/>
          <w:sz w:val="22"/>
          <w:szCs w:val="22"/>
          <w:lang w:eastAsia="en-US"/>
        </w:rPr>
        <w:t>o širším prostředí, např. o naší zemi (města, hory, řeky, jazyk, kultura), o existenci jiných zemí a národů, má nahodilé a útržkovité poznatky o rozmanitosti světa jeho řádu (o světadílech, planetě Zemi, vesmíru)</w:t>
      </w:r>
    </w:p>
    <w:p w:rsidR="00674363" w:rsidRPr="00674363" w:rsidRDefault="00674363" w:rsidP="00F72B54">
      <w:pPr>
        <w:widowControl w:val="0"/>
        <w:numPr>
          <w:ilvl w:val="0"/>
          <w:numId w:val="13"/>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chová se přiměřeně a bezpečně ve školním i domácím prostředí i na veřejnosti (na ulici, na hřišti, v obchodě, u lékaře), uvědomuje si možná nebezpečí (odhadne nebezpečnou situaci, je opatrné, neriskuje), zná a zpravidla dodržuje základní pravidla chování na ulici (dává pozor při přecházení, rozumí světelné signalizaci)</w:t>
      </w:r>
    </w:p>
    <w:p w:rsidR="00674363" w:rsidRPr="00AB2529" w:rsidRDefault="00674363" w:rsidP="00F72B54">
      <w:pPr>
        <w:widowControl w:val="0"/>
        <w:numPr>
          <w:ilvl w:val="0"/>
          <w:numId w:val="13"/>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674363">
        <w:rPr>
          <w:rFonts w:ascii="Verdana" w:eastAsia="Calibri" w:hAnsi="Verdana" w:cs="Verdana"/>
          <w:sz w:val="22"/>
          <w:szCs w:val="22"/>
          <w:lang w:eastAsia="en-US"/>
        </w:rPr>
        <w:t>zná faktory poš</w:t>
      </w:r>
      <w:r w:rsidR="008C15C2">
        <w:rPr>
          <w:rFonts w:ascii="Verdana" w:eastAsia="Calibri" w:hAnsi="Verdana" w:cs="Verdana"/>
          <w:sz w:val="22"/>
          <w:szCs w:val="22"/>
          <w:lang w:eastAsia="en-US"/>
        </w:rPr>
        <w:t>kozující zdraví (kouření</w:t>
      </w:r>
      <w:r w:rsidRPr="00674363">
        <w:rPr>
          <w:rFonts w:ascii="Verdana" w:eastAsia="Calibri" w:hAnsi="Verdana" w:cs="Verdana"/>
          <w:sz w:val="22"/>
          <w:szCs w:val="22"/>
          <w:lang w:eastAsia="en-US"/>
        </w:rPr>
        <w:t>)</w:t>
      </w:r>
    </w:p>
    <w:p w:rsidR="00AB2529" w:rsidRPr="00CF7285" w:rsidRDefault="00AB2529" w:rsidP="00F72B54">
      <w:pPr>
        <w:widowControl w:val="0"/>
        <w:numPr>
          <w:ilvl w:val="0"/>
          <w:numId w:val="13"/>
        </w:numPr>
        <w:overflowPunct w:val="0"/>
        <w:autoSpaceDE w:val="0"/>
        <w:autoSpaceDN w:val="0"/>
        <w:adjustRightInd w:val="0"/>
        <w:spacing w:after="200" w:line="276" w:lineRule="auto"/>
        <w:textAlignment w:val="baseline"/>
        <w:rPr>
          <w:rFonts w:ascii="Verdana" w:eastAsia="Calibri" w:hAnsi="Verdana" w:cs="Verdana"/>
          <w:b/>
          <w:bCs/>
          <w:sz w:val="22"/>
          <w:szCs w:val="22"/>
          <w:lang w:eastAsia="en-US"/>
        </w:rPr>
      </w:pPr>
      <w:r w:rsidRPr="00CF7285">
        <w:rPr>
          <w:rFonts w:ascii="Verdana" w:eastAsia="Calibri" w:hAnsi="Verdana" w:cs="Verdana"/>
          <w:sz w:val="22"/>
          <w:szCs w:val="22"/>
          <w:lang w:eastAsia="en-US"/>
        </w:rPr>
        <w:t>u</w:t>
      </w:r>
      <w:r w:rsidR="008C15C2" w:rsidRPr="00CF7285">
        <w:rPr>
          <w:rFonts w:ascii="Verdana" w:eastAsia="Calibri" w:hAnsi="Verdana" w:cs="Verdana"/>
          <w:sz w:val="22"/>
          <w:szCs w:val="22"/>
          <w:lang w:eastAsia="en-US"/>
        </w:rPr>
        <w:t>vědomuje si rizikové a nevhodné projevy chování, např. šikana</w:t>
      </w:r>
      <w:r w:rsidR="00D610FB" w:rsidRPr="00CF7285">
        <w:rPr>
          <w:rFonts w:ascii="Verdana" w:eastAsia="Calibri" w:hAnsi="Verdana" w:cs="Verdana"/>
          <w:sz w:val="22"/>
          <w:szCs w:val="22"/>
          <w:lang w:eastAsia="en-US"/>
        </w:rPr>
        <w:t>, násilí</w:t>
      </w:r>
    </w:p>
    <w:p w:rsidR="00674363" w:rsidRPr="00674363" w:rsidRDefault="00674363" w:rsidP="00F72B54">
      <w:pPr>
        <w:spacing w:after="200"/>
        <w:rPr>
          <w:rFonts w:ascii="Verdana" w:eastAsia="Calibri" w:hAnsi="Verdana" w:cs="Verdana"/>
          <w:b/>
          <w:bCs/>
          <w:sz w:val="22"/>
          <w:szCs w:val="22"/>
          <w:lang w:eastAsia="en-US"/>
        </w:rPr>
      </w:pPr>
    </w:p>
    <w:p w:rsidR="00674363" w:rsidRPr="00674363" w:rsidRDefault="00674363" w:rsidP="00F72B54">
      <w:pPr>
        <w:spacing w:after="200"/>
        <w:rPr>
          <w:rFonts w:ascii="Verdana" w:eastAsia="Calibri" w:hAnsi="Verdana" w:cs="Verdana"/>
          <w:b/>
          <w:bCs/>
          <w:sz w:val="22"/>
          <w:szCs w:val="22"/>
          <w:lang w:eastAsia="en-US"/>
        </w:rPr>
      </w:pPr>
    </w:p>
    <w:p w:rsidR="00674363" w:rsidRPr="00674363" w:rsidRDefault="00674363" w:rsidP="00F72B54">
      <w:pPr>
        <w:spacing w:after="200"/>
        <w:rPr>
          <w:rFonts w:ascii="Verdana" w:eastAsia="Calibri" w:hAnsi="Verdana" w:cs="Verdana"/>
          <w:b/>
          <w:bCs/>
          <w:sz w:val="22"/>
          <w:szCs w:val="22"/>
          <w:lang w:eastAsia="en-US"/>
        </w:rPr>
      </w:pPr>
    </w:p>
    <w:p w:rsidR="00674363" w:rsidRPr="00674363" w:rsidRDefault="00674363" w:rsidP="00F72B54">
      <w:pPr>
        <w:spacing w:after="200"/>
        <w:rPr>
          <w:rFonts w:ascii="Verdana" w:eastAsia="Calibri" w:hAnsi="Verdana" w:cs="Verdana"/>
          <w:b/>
          <w:bCs/>
          <w:sz w:val="22"/>
          <w:szCs w:val="22"/>
          <w:lang w:eastAsia="en-US"/>
        </w:rPr>
      </w:pPr>
    </w:p>
    <w:p w:rsidR="00674363" w:rsidRPr="00674363" w:rsidRDefault="00674363" w:rsidP="00674363">
      <w:pPr>
        <w:spacing w:after="200" w:line="276" w:lineRule="auto"/>
        <w:jc w:val="left"/>
        <w:rPr>
          <w:rFonts w:ascii="Calibri" w:eastAsia="Calibri" w:hAnsi="Calibri"/>
          <w:sz w:val="22"/>
          <w:szCs w:val="22"/>
          <w:lang w:eastAsia="en-US"/>
        </w:rPr>
      </w:pPr>
    </w:p>
    <w:p w:rsidR="007573AF" w:rsidRPr="00674363" w:rsidRDefault="007573AF" w:rsidP="00674363">
      <w:pPr>
        <w:sectPr w:rsidR="007573AF" w:rsidRPr="00674363" w:rsidSect="007573AF">
          <w:headerReference w:type="default" r:id="rId9"/>
          <w:footerReference w:type="default" r:id="rId10"/>
          <w:pgSz w:w="11907" w:h="16840" w:code="9"/>
          <w:pgMar w:top="1418" w:right="1134" w:bottom="1418" w:left="1134" w:header="851" w:footer="851" w:gutter="0"/>
          <w:cols w:space="708"/>
        </w:sectPr>
      </w:pPr>
    </w:p>
    <w:p w:rsidR="00714B78" w:rsidRDefault="00714B78" w:rsidP="00714B78"/>
    <w:p w:rsidR="00714B78" w:rsidRDefault="00714B78" w:rsidP="007573AF">
      <w:pPr>
        <w:pStyle w:val="Textneodraen0"/>
      </w:pPr>
    </w:p>
    <w:p w:rsidR="00714B78" w:rsidRDefault="00714B78" w:rsidP="007573AF">
      <w:pPr>
        <w:pStyle w:val="Textneodraen0"/>
      </w:pPr>
    </w:p>
    <w:sectPr w:rsidR="00714B78" w:rsidSect="007529B3">
      <w:headerReference w:type="default" r:id="rId11"/>
      <w:footerReference w:type="default" r:id="rId12"/>
      <w:pgSz w:w="11907" w:h="16840" w:code="9"/>
      <w:pgMar w:top="1418" w:right="1134" w:bottom="1418" w:left="1134" w:header="851" w:footer="851"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9F3" w:rsidRDefault="003A39F3">
      <w:r>
        <w:separator/>
      </w:r>
    </w:p>
  </w:endnote>
  <w:endnote w:type="continuationSeparator" w:id="0">
    <w:p w:rsidR="003A39F3" w:rsidRDefault="003A3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Arial Narrow">
    <w:panose1 w:val="020B0606020202030204"/>
    <w:charset w:val="EE"/>
    <w:family w:val="swiss"/>
    <w:pitch w:val="variable"/>
    <w:sig w:usb0="00000287" w:usb1="00000800" w:usb2="00000000" w:usb3="00000000" w:csb0="0000009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B52" w:rsidRDefault="00DC4B52" w:rsidP="007573AF">
    <w:pPr>
      <w:pStyle w:val="Zpat"/>
      <w:framePr w:wrap="around" w:vAnchor="text" w:hAnchor="margin" w:xAlign="center" w:y="1"/>
      <w:rPr>
        <w:rStyle w:val="slostrnky"/>
      </w:rPr>
    </w:pPr>
    <w:r>
      <w:rPr>
        <w:rStyle w:val="slostrnky"/>
      </w:rPr>
      <w:fldChar w:fldCharType="begin"/>
    </w:r>
    <w:r>
      <w:rPr>
        <w:rStyle w:val="slostrnky"/>
      </w:rPr>
      <w:instrText xml:space="preserve">PAGE  </w:instrText>
    </w:r>
    <w:r>
      <w:rPr>
        <w:rStyle w:val="slostrnky"/>
      </w:rPr>
      <w:fldChar w:fldCharType="separate"/>
    </w:r>
    <w:r w:rsidR="00091F6D">
      <w:rPr>
        <w:rStyle w:val="slostrnky"/>
        <w:noProof/>
      </w:rPr>
      <w:t>7</w:t>
    </w:r>
    <w:r>
      <w:rPr>
        <w:rStyle w:val="slostrnky"/>
      </w:rPr>
      <w:fldChar w:fldCharType="end"/>
    </w:r>
  </w:p>
  <w:p w:rsidR="00DC4B52" w:rsidRDefault="00DC4B52" w:rsidP="007573AF">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B52" w:rsidRDefault="00DC4B52" w:rsidP="00953C7A">
    <w:pPr>
      <w:pStyle w:val="Zpat"/>
      <w:framePr w:wrap="around" w:vAnchor="text" w:hAnchor="margin" w:xAlign="center" w:y="1"/>
      <w:rPr>
        <w:rStyle w:val="slostrnky"/>
      </w:rPr>
    </w:pPr>
    <w:r>
      <w:rPr>
        <w:rStyle w:val="slostrnky"/>
      </w:rPr>
      <w:fldChar w:fldCharType="begin"/>
    </w:r>
    <w:r>
      <w:rPr>
        <w:rStyle w:val="slostrnky"/>
      </w:rPr>
      <w:instrText xml:space="preserve">PAGE  </w:instrText>
    </w:r>
    <w:r>
      <w:rPr>
        <w:rStyle w:val="slostrnky"/>
      </w:rPr>
      <w:fldChar w:fldCharType="separate"/>
    </w:r>
    <w:r w:rsidR="00091F6D">
      <w:rPr>
        <w:rStyle w:val="slostrnky"/>
        <w:noProof/>
      </w:rPr>
      <w:t>8</w:t>
    </w:r>
    <w:r>
      <w:rPr>
        <w:rStyle w:val="slostrnky"/>
      </w:rPr>
      <w:fldChar w:fldCharType="end"/>
    </w:r>
  </w:p>
  <w:p w:rsidR="00DC4B52" w:rsidRDefault="00DC4B52" w:rsidP="00953C7A">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9F3" w:rsidRDefault="003A39F3">
      <w:r>
        <w:separator/>
      </w:r>
    </w:p>
  </w:footnote>
  <w:footnote w:type="continuationSeparator" w:id="0">
    <w:p w:rsidR="003A39F3" w:rsidRDefault="003A39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B52" w:rsidRDefault="00DC4B52">
    <w:pPr>
      <w:pStyle w:val="Zhlav"/>
    </w:pPr>
    <w:r>
      <w:t xml:space="preserve">Materiál pro PV, </w:t>
    </w:r>
    <w:proofErr w:type="gramStart"/>
    <w:r>
      <w:t>č.j.</w:t>
    </w:r>
    <w:proofErr w:type="gramEnd"/>
    <w:r>
      <w:t>MSMT-9482/2012-22</w:t>
    </w:r>
  </w:p>
  <w:p w:rsidR="00DC4B52" w:rsidRDefault="00DC4B52" w:rsidP="007529B3">
    <w:pPr>
      <w:pStyle w:val="Zhlav"/>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B52" w:rsidRPr="009D4C53" w:rsidRDefault="00DC4B52" w:rsidP="009D4C53">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36D"/>
    <w:multiLevelType w:val="hybridMultilevel"/>
    <w:tmpl w:val="2F0EB13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nsid w:val="023E23CE"/>
    <w:multiLevelType w:val="hybridMultilevel"/>
    <w:tmpl w:val="B26C7A50"/>
    <w:lvl w:ilvl="0" w:tplc="A6B88088">
      <w:start w:val="1"/>
      <w:numFmt w:val="upperRoman"/>
      <w:lvlText w:val="%1."/>
      <w:lvlJc w:val="left"/>
      <w:pPr>
        <w:tabs>
          <w:tab w:val="num" w:pos="1080"/>
        </w:tabs>
        <w:ind w:left="1080" w:hanging="720"/>
      </w:pPr>
      <w:rPr>
        <w:rFonts w:hint="default"/>
      </w:rPr>
    </w:lvl>
    <w:lvl w:ilvl="1" w:tplc="EE42D88E">
      <w:start w:val="1"/>
      <w:numFmt w:val="decimal"/>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nsid w:val="041C4A79"/>
    <w:multiLevelType w:val="hybridMultilevel"/>
    <w:tmpl w:val="A5CE525A"/>
    <w:lvl w:ilvl="0" w:tplc="8E96ABFA">
      <w:start w:val="9"/>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
    <w:nsid w:val="076E458A"/>
    <w:multiLevelType w:val="multilevel"/>
    <w:tmpl w:val="22BAA596"/>
    <w:lvl w:ilvl="0">
      <w:start w:val="5"/>
      <w:numFmt w:val="decimal"/>
      <w:lvlText w:val="%1"/>
      <w:lvlJc w:val="left"/>
      <w:pPr>
        <w:ind w:left="510" w:hanging="510"/>
      </w:pPr>
      <w:rPr>
        <w:rFonts w:hint="default"/>
        <w:color w:val="000000"/>
      </w:rPr>
    </w:lvl>
    <w:lvl w:ilvl="1">
      <w:start w:val="1"/>
      <w:numFmt w:val="decimal"/>
      <w:lvlText w:val="%1.%2"/>
      <w:lvlJc w:val="left"/>
      <w:pPr>
        <w:ind w:left="1440" w:hanging="720"/>
      </w:pPr>
      <w:rPr>
        <w:rFonts w:hint="default"/>
        <w:color w:val="000000"/>
      </w:rPr>
    </w:lvl>
    <w:lvl w:ilvl="2">
      <w:start w:val="4"/>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4320" w:hanging="144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6120" w:hanging="1800"/>
      </w:pPr>
      <w:rPr>
        <w:rFonts w:hint="default"/>
        <w:color w:val="000000"/>
      </w:rPr>
    </w:lvl>
    <w:lvl w:ilvl="7">
      <w:start w:val="1"/>
      <w:numFmt w:val="decimal"/>
      <w:lvlText w:val="%1.%2.%3.%4.%5.%6.%7.%8"/>
      <w:lvlJc w:val="left"/>
      <w:pPr>
        <w:ind w:left="7200" w:hanging="2160"/>
      </w:pPr>
      <w:rPr>
        <w:rFonts w:hint="default"/>
        <w:color w:val="000000"/>
      </w:rPr>
    </w:lvl>
    <w:lvl w:ilvl="8">
      <w:start w:val="1"/>
      <w:numFmt w:val="decimal"/>
      <w:lvlText w:val="%1.%2.%3.%4.%5.%6.%7.%8.%9"/>
      <w:lvlJc w:val="left"/>
      <w:pPr>
        <w:ind w:left="7920" w:hanging="2160"/>
      </w:pPr>
      <w:rPr>
        <w:rFonts w:hint="default"/>
        <w:color w:val="000000"/>
      </w:rPr>
    </w:lvl>
  </w:abstractNum>
  <w:abstractNum w:abstractNumId="4">
    <w:nsid w:val="0BB849DF"/>
    <w:multiLevelType w:val="hybridMultilevel"/>
    <w:tmpl w:val="312E0202"/>
    <w:lvl w:ilvl="0" w:tplc="04050001">
      <w:start w:val="1"/>
      <w:numFmt w:val="bullet"/>
      <w:lvlText w:val=""/>
      <w:lvlJc w:val="left"/>
      <w:pPr>
        <w:tabs>
          <w:tab w:val="num" w:pos="900"/>
        </w:tabs>
        <w:ind w:left="900" w:hanging="360"/>
      </w:pPr>
      <w:rPr>
        <w:rFonts w:ascii="Symbol" w:hAnsi="Symbol" w:hint="default"/>
      </w:rPr>
    </w:lvl>
    <w:lvl w:ilvl="1" w:tplc="04050003" w:tentative="1">
      <w:start w:val="1"/>
      <w:numFmt w:val="bullet"/>
      <w:lvlText w:val="o"/>
      <w:lvlJc w:val="left"/>
      <w:pPr>
        <w:tabs>
          <w:tab w:val="num" w:pos="1620"/>
        </w:tabs>
        <w:ind w:left="1620" w:hanging="360"/>
      </w:pPr>
      <w:rPr>
        <w:rFonts w:ascii="Courier New" w:hAnsi="Courier New" w:cs="Courier New" w:hint="default"/>
      </w:rPr>
    </w:lvl>
    <w:lvl w:ilvl="2" w:tplc="04050005" w:tentative="1">
      <w:start w:val="1"/>
      <w:numFmt w:val="bullet"/>
      <w:lvlText w:val=""/>
      <w:lvlJc w:val="left"/>
      <w:pPr>
        <w:tabs>
          <w:tab w:val="num" w:pos="2340"/>
        </w:tabs>
        <w:ind w:left="2340" w:hanging="360"/>
      </w:pPr>
      <w:rPr>
        <w:rFonts w:ascii="Wingdings" w:hAnsi="Wingdings" w:cs="Wingdings" w:hint="default"/>
      </w:rPr>
    </w:lvl>
    <w:lvl w:ilvl="3" w:tplc="04050001" w:tentative="1">
      <w:start w:val="1"/>
      <w:numFmt w:val="bullet"/>
      <w:lvlText w:val=""/>
      <w:lvlJc w:val="left"/>
      <w:pPr>
        <w:tabs>
          <w:tab w:val="num" w:pos="3060"/>
        </w:tabs>
        <w:ind w:left="3060" w:hanging="360"/>
      </w:pPr>
      <w:rPr>
        <w:rFonts w:ascii="Symbol" w:hAnsi="Symbol" w:cs="Symbol" w:hint="default"/>
      </w:rPr>
    </w:lvl>
    <w:lvl w:ilvl="4" w:tplc="04050003" w:tentative="1">
      <w:start w:val="1"/>
      <w:numFmt w:val="bullet"/>
      <w:lvlText w:val="o"/>
      <w:lvlJc w:val="left"/>
      <w:pPr>
        <w:tabs>
          <w:tab w:val="num" w:pos="3780"/>
        </w:tabs>
        <w:ind w:left="3780" w:hanging="360"/>
      </w:pPr>
      <w:rPr>
        <w:rFonts w:ascii="Courier New" w:hAnsi="Courier New" w:cs="Courier New" w:hint="default"/>
      </w:rPr>
    </w:lvl>
    <w:lvl w:ilvl="5" w:tplc="04050005" w:tentative="1">
      <w:start w:val="1"/>
      <w:numFmt w:val="bullet"/>
      <w:lvlText w:val=""/>
      <w:lvlJc w:val="left"/>
      <w:pPr>
        <w:tabs>
          <w:tab w:val="num" w:pos="4500"/>
        </w:tabs>
        <w:ind w:left="4500" w:hanging="360"/>
      </w:pPr>
      <w:rPr>
        <w:rFonts w:ascii="Wingdings" w:hAnsi="Wingdings" w:cs="Wingdings" w:hint="default"/>
      </w:rPr>
    </w:lvl>
    <w:lvl w:ilvl="6" w:tplc="04050001" w:tentative="1">
      <w:start w:val="1"/>
      <w:numFmt w:val="bullet"/>
      <w:lvlText w:val=""/>
      <w:lvlJc w:val="left"/>
      <w:pPr>
        <w:tabs>
          <w:tab w:val="num" w:pos="5220"/>
        </w:tabs>
        <w:ind w:left="5220" w:hanging="360"/>
      </w:pPr>
      <w:rPr>
        <w:rFonts w:ascii="Symbol" w:hAnsi="Symbol" w:cs="Symbol" w:hint="default"/>
      </w:rPr>
    </w:lvl>
    <w:lvl w:ilvl="7" w:tplc="04050003" w:tentative="1">
      <w:start w:val="1"/>
      <w:numFmt w:val="bullet"/>
      <w:lvlText w:val="o"/>
      <w:lvlJc w:val="left"/>
      <w:pPr>
        <w:tabs>
          <w:tab w:val="num" w:pos="5940"/>
        </w:tabs>
        <w:ind w:left="5940" w:hanging="360"/>
      </w:pPr>
      <w:rPr>
        <w:rFonts w:ascii="Courier New" w:hAnsi="Courier New" w:cs="Courier New" w:hint="default"/>
      </w:rPr>
    </w:lvl>
    <w:lvl w:ilvl="8" w:tplc="04050005" w:tentative="1">
      <w:start w:val="1"/>
      <w:numFmt w:val="bullet"/>
      <w:lvlText w:val=""/>
      <w:lvlJc w:val="left"/>
      <w:pPr>
        <w:tabs>
          <w:tab w:val="num" w:pos="6660"/>
        </w:tabs>
        <w:ind w:left="6660" w:hanging="360"/>
      </w:pPr>
      <w:rPr>
        <w:rFonts w:ascii="Wingdings" w:hAnsi="Wingdings" w:cs="Wingdings" w:hint="default"/>
      </w:rPr>
    </w:lvl>
  </w:abstractNum>
  <w:abstractNum w:abstractNumId="5">
    <w:nsid w:val="0E5D3DB4"/>
    <w:multiLevelType w:val="hybridMultilevel"/>
    <w:tmpl w:val="BBCC2450"/>
    <w:lvl w:ilvl="0" w:tplc="04050001">
      <w:start w:val="1"/>
      <w:numFmt w:val="bullet"/>
      <w:lvlText w:val=""/>
      <w:lvlJc w:val="left"/>
      <w:pPr>
        <w:tabs>
          <w:tab w:val="num" w:pos="1440"/>
        </w:tabs>
        <w:ind w:left="1440" w:hanging="360"/>
      </w:pPr>
      <w:rPr>
        <w:rFonts w:ascii="Symbol" w:hAnsi="Symbol" w:hint="default"/>
      </w:rPr>
    </w:lvl>
    <w:lvl w:ilvl="1" w:tplc="04050003" w:tentative="1">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6">
    <w:nsid w:val="10A82CA2"/>
    <w:multiLevelType w:val="multilevel"/>
    <w:tmpl w:val="22BAA596"/>
    <w:lvl w:ilvl="0">
      <w:start w:val="5"/>
      <w:numFmt w:val="decimal"/>
      <w:lvlText w:val="%1"/>
      <w:lvlJc w:val="left"/>
      <w:pPr>
        <w:ind w:left="510" w:hanging="510"/>
      </w:pPr>
      <w:rPr>
        <w:rFonts w:hint="default"/>
        <w:color w:val="000000"/>
      </w:rPr>
    </w:lvl>
    <w:lvl w:ilvl="1">
      <w:start w:val="1"/>
      <w:numFmt w:val="decimal"/>
      <w:lvlText w:val="%1.%2"/>
      <w:lvlJc w:val="left"/>
      <w:pPr>
        <w:ind w:left="1440" w:hanging="720"/>
      </w:pPr>
      <w:rPr>
        <w:rFonts w:hint="default"/>
        <w:color w:val="000000"/>
      </w:rPr>
    </w:lvl>
    <w:lvl w:ilvl="2">
      <w:start w:val="4"/>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4320" w:hanging="144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6120" w:hanging="1800"/>
      </w:pPr>
      <w:rPr>
        <w:rFonts w:hint="default"/>
        <w:color w:val="000000"/>
      </w:rPr>
    </w:lvl>
    <w:lvl w:ilvl="7">
      <w:start w:val="1"/>
      <w:numFmt w:val="decimal"/>
      <w:lvlText w:val="%1.%2.%3.%4.%5.%6.%7.%8"/>
      <w:lvlJc w:val="left"/>
      <w:pPr>
        <w:ind w:left="7200" w:hanging="2160"/>
      </w:pPr>
      <w:rPr>
        <w:rFonts w:hint="default"/>
        <w:color w:val="000000"/>
      </w:rPr>
    </w:lvl>
    <w:lvl w:ilvl="8">
      <w:start w:val="1"/>
      <w:numFmt w:val="decimal"/>
      <w:lvlText w:val="%1.%2.%3.%4.%5.%6.%7.%8.%9"/>
      <w:lvlJc w:val="left"/>
      <w:pPr>
        <w:ind w:left="7920" w:hanging="2160"/>
      </w:pPr>
      <w:rPr>
        <w:rFonts w:hint="default"/>
        <w:color w:val="000000"/>
      </w:rPr>
    </w:lvl>
  </w:abstractNum>
  <w:abstractNum w:abstractNumId="7">
    <w:nsid w:val="17BC3D26"/>
    <w:multiLevelType w:val="hybridMultilevel"/>
    <w:tmpl w:val="277416DC"/>
    <w:lvl w:ilvl="0" w:tplc="04050001">
      <w:start w:val="1"/>
      <w:numFmt w:val="bullet"/>
      <w:lvlText w:val=""/>
      <w:lvlJc w:val="left"/>
      <w:pPr>
        <w:tabs>
          <w:tab w:val="num" w:pos="1365"/>
        </w:tabs>
        <w:ind w:left="1365" w:hanging="360"/>
      </w:pPr>
      <w:rPr>
        <w:rFonts w:ascii="Symbol" w:hAnsi="Symbol" w:hint="default"/>
      </w:rPr>
    </w:lvl>
    <w:lvl w:ilvl="1" w:tplc="04050003" w:tentative="1">
      <w:start w:val="1"/>
      <w:numFmt w:val="bullet"/>
      <w:lvlText w:val="o"/>
      <w:lvlJc w:val="left"/>
      <w:pPr>
        <w:tabs>
          <w:tab w:val="num" w:pos="2085"/>
        </w:tabs>
        <w:ind w:left="2085" w:hanging="360"/>
      </w:pPr>
      <w:rPr>
        <w:rFonts w:ascii="Courier New" w:hAnsi="Courier New" w:cs="Courier New" w:hint="default"/>
      </w:rPr>
    </w:lvl>
    <w:lvl w:ilvl="2" w:tplc="04050005" w:tentative="1">
      <w:start w:val="1"/>
      <w:numFmt w:val="bullet"/>
      <w:lvlText w:val=""/>
      <w:lvlJc w:val="left"/>
      <w:pPr>
        <w:tabs>
          <w:tab w:val="num" w:pos="2805"/>
        </w:tabs>
        <w:ind w:left="2805" w:hanging="360"/>
      </w:pPr>
      <w:rPr>
        <w:rFonts w:ascii="Wingdings" w:hAnsi="Wingdings" w:hint="default"/>
      </w:rPr>
    </w:lvl>
    <w:lvl w:ilvl="3" w:tplc="04050001" w:tentative="1">
      <w:start w:val="1"/>
      <w:numFmt w:val="bullet"/>
      <w:lvlText w:val=""/>
      <w:lvlJc w:val="left"/>
      <w:pPr>
        <w:tabs>
          <w:tab w:val="num" w:pos="3525"/>
        </w:tabs>
        <w:ind w:left="3525" w:hanging="360"/>
      </w:pPr>
      <w:rPr>
        <w:rFonts w:ascii="Symbol" w:hAnsi="Symbol" w:hint="default"/>
      </w:rPr>
    </w:lvl>
    <w:lvl w:ilvl="4" w:tplc="04050003" w:tentative="1">
      <w:start w:val="1"/>
      <w:numFmt w:val="bullet"/>
      <w:lvlText w:val="o"/>
      <w:lvlJc w:val="left"/>
      <w:pPr>
        <w:tabs>
          <w:tab w:val="num" w:pos="4245"/>
        </w:tabs>
        <w:ind w:left="4245" w:hanging="360"/>
      </w:pPr>
      <w:rPr>
        <w:rFonts w:ascii="Courier New" w:hAnsi="Courier New" w:cs="Courier New" w:hint="default"/>
      </w:rPr>
    </w:lvl>
    <w:lvl w:ilvl="5" w:tplc="04050005" w:tentative="1">
      <w:start w:val="1"/>
      <w:numFmt w:val="bullet"/>
      <w:lvlText w:val=""/>
      <w:lvlJc w:val="left"/>
      <w:pPr>
        <w:tabs>
          <w:tab w:val="num" w:pos="4965"/>
        </w:tabs>
        <w:ind w:left="4965" w:hanging="360"/>
      </w:pPr>
      <w:rPr>
        <w:rFonts w:ascii="Wingdings" w:hAnsi="Wingdings" w:hint="default"/>
      </w:rPr>
    </w:lvl>
    <w:lvl w:ilvl="6" w:tplc="04050001" w:tentative="1">
      <w:start w:val="1"/>
      <w:numFmt w:val="bullet"/>
      <w:lvlText w:val=""/>
      <w:lvlJc w:val="left"/>
      <w:pPr>
        <w:tabs>
          <w:tab w:val="num" w:pos="5685"/>
        </w:tabs>
        <w:ind w:left="5685" w:hanging="360"/>
      </w:pPr>
      <w:rPr>
        <w:rFonts w:ascii="Symbol" w:hAnsi="Symbol" w:hint="default"/>
      </w:rPr>
    </w:lvl>
    <w:lvl w:ilvl="7" w:tplc="04050003" w:tentative="1">
      <w:start w:val="1"/>
      <w:numFmt w:val="bullet"/>
      <w:lvlText w:val="o"/>
      <w:lvlJc w:val="left"/>
      <w:pPr>
        <w:tabs>
          <w:tab w:val="num" w:pos="6405"/>
        </w:tabs>
        <w:ind w:left="6405" w:hanging="360"/>
      </w:pPr>
      <w:rPr>
        <w:rFonts w:ascii="Courier New" w:hAnsi="Courier New" w:cs="Courier New" w:hint="default"/>
      </w:rPr>
    </w:lvl>
    <w:lvl w:ilvl="8" w:tplc="04050005" w:tentative="1">
      <w:start w:val="1"/>
      <w:numFmt w:val="bullet"/>
      <w:lvlText w:val=""/>
      <w:lvlJc w:val="left"/>
      <w:pPr>
        <w:tabs>
          <w:tab w:val="num" w:pos="7125"/>
        </w:tabs>
        <w:ind w:left="7125" w:hanging="360"/>
      </w:pPr>
      <w:rPr>
        <w:rFonts w:ascii="Wingdings" w:hAnsi="Wingdings" w:hint="default"/>
      </w:rPr>
    </w:lvl>
  </w:abstractNum>
  <w:abstractNum w:abstractNumId="8">
    <w:nsid w:val="19D1144D"/>
    <w:multiLevelType w:val="hybridMultilevel"/>
    <w:tmpl w:val="FC1C4C4E"/>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nsid w:val="1C2B45D5"/>
    <w:multiLevelType w:val="hybridMultilevel"/>
    <w:tmpl w:val="B770C1BA"/>
    <w:lvl w:ilvl="0" w:tplc="350EA086">
      <w:start w:val="1"/>
      <w:numFmt w:val="bullet"/>
      <w:lvlText w:val="-"/>
      <w:lvlJc w:val="left"/>
      <w:pPr>
        <w:tabs>
          <w:tab w:val="num" w:pos="720"/>
        </w:tabs>
        <w:ind w:left="720" w:hanging="360"/>
      </w:pPr>
      <w:rPr>
        <w:rFonts w:ascii="Verdana" w:eastAsia="Times New Roman" w:hAnsi="Verdana"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0">
    <w:nsid w:val="1D3E0B94"/>
    <w:multiLevelType w:val="hybridMultilevel"/>
    <w:tmpl w:val="6B400D06"/>
    <w:lvl w:ilvl="0" w:tplc="350EA086">
      <w:start w:val="1"/>
      <w:numFmt w:val="bullet"/>
      <w:lvlText w:val="-"/>
      <w:lvlJc w:val="left"/>
      <w:pPr>
        <w:tabs>
          <w:tab w:val="num" w:pos="720"/>
        </w:tabs>
        <w:ind w:left="720" w:hanging="360"/>
      </w:pPr>
      <w:rPr>
        <w:rFonts w:ascii="Verdana" w:eastAsia="Times New Roman" w:hAnsi="Verdana"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nsid w:val="1D8A79C6"/>
    <w:multiLevelType w:val="hybridMultilevel"/>
    <w:tmpl w:val="C780F1A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2">
    <w:nsid w:val="1F9C507E"/>
    <w:multiLevelType w:val="hybridMultilevel"/>
    <w:tmpl w:val="6FCA1FCA"/>
    <w:lvl w:ilvl="0" w:tplc="8E96ABFA">
      <w:start w:val="9"/>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3">
    <w:nsid w:val="1FB760D0"/>
    <w:multiLevelType w:val="singleLevel"/>
    <w:tmpl w:val="7F2A0032"/>
    <w:lvl w:ilvl="0">
      <w:start w:val="1"/>
      <w:numFmt w:val="decimal"/>
      <w:pStyle w:val="slovn"/>
      <w:lvlText w:val="%1."/>
      <w:lvlJc w:val="left"/>
      <w:pPr>
        <w:tabs>
          <w:tab w:val="num" w:pos="1040"/>
        </w:tabs>
        <w:ind w:left="1021" w:hanging="341"/>
      </w:pPr>
    </w:lvl>
  </w:abstractNum>
  <w:abstractNum w:abstractNumId="14">
    <w:nsid w:val="2205421C"/>
    <w:multiLevelType w:val="hybridMultilevel"/>
    <w:tmpl w:val="E22A0CEE"/>
    <w:lvl w:ilvl="0" w:tplc="330CA622">
      <w:start w:val="21"/>
      <w:numFmt w:val="bullet"/>
      <w:lvlText w:val="-"/>
      <w:lvlJc w:val="left"/>
      <w:pPr>
        <w:tabs>
          <w:tab w:val="num" w:pos="1353"/>
        </w:tabs>
        <w:ind w:left="1353" w:hanging="360"/>
      </w:pPr>
      <w:rPr>
        <w:rFonts w:hint="default"/>
      </w:rPr>
    </w:lvl>
    <w:lvl w:ilvl="1" w:tplc="04050003" w:tentative="1">
      <w:start w:val="1"/>
      <w:numFmt w:val="bullet"/>
      <w:lvlText w:val="o"/>
      <w:lvlJc w:val="left"/>
      <w:pPr>
        <w:ind w:left="1584" w:hanging="360"/>
      </w:pPr>
      <w:rPr>
        <w:rFonts w:ascii="Courier New" w:hAnsi="Courier New" w:cs="Courier New" w:hint="default"/>
      </w:rPr>
    </w:lvl>
    <w:lvl w:ilvl="2" w:tplc="04050005" w:tentative="1">
      <w:start w:val="1"/>
      <w:numFmt w:val="bullet"/>
      <w:lvlText w:val=""/>
      <w:lvlJc w:val="left"/>
      <w:pPr>
        <w:ind w:left="2304" w:hanging="360"/>
      </w:pPr>
      <w:rPr>
        <w:rFonts w:ascii="Wingdings" w:hAnsi="Wingdings" w:hint="default"/>
      </w:rPr>
    </w:lvl>
    <w:lvl w:ilvl="3" w:tplc="04050001" w:tentative="1">
      <w:start w:val="1"/>
      <w:numFmt w:val="bullet"/>
      <w:lvlText w:val=""/>
      <w:lvlJc w:val="left"/>
      <w:pPr>
        <w:ind w:left="3024" w:hanging="360"/>
      </w:pPr>
      <w:rPr>
        <w:rFonts w:ascii="Symbol" w:hAnsi="Symbol" w:hint="default"/>
      </w:rPr>
    </w:lvl>
    <w:lvl w:ilvl="4" w:tplc="04050003" w:tentative="1">
      <w:start w:val="1"/>
      <w:numFmt w:val="bullet"/>
      <w:lvlText w:val="o"/>
      <w:lvlJc w:val="left"/>
      <w:pPr>
        <w:ind w:left="3744" w:hanging="360"/>
      </w:pPr>
      <w:rPr>
        <w:rFonts w:ascii="Courier New" w:hAnsi="Courier New" w:cs="Courier New" w:hint="default"/>
      </w:rPr>
    </w:lvl>
    <w:lvl w:ilvl="5" w:tplc="04050005" w:tentative="1">
      <w:start w:val="1"/>
      <w:numFmt w:val="bullet"/>
      <w:lvlText w:val=""/>
      <w:lvlJc w:val="left"/>
      <w:pPr>
        <w:ind w:left="4464" w:hanging="360"/>
      </w:pPr>
      <w:rPr>
        <w:rFonts w:ascii="Wingdings" w:hAnsi="Wingdings" w:hint="default"/>
      </w:rPr>
    </w:lvl>
    <w:lvl w:ilvl="6" w:tplc="04050001" w:tentative="1">
      <w:start w:val="1"/>
      <w:numFmt w:val="bullet"/>
      <w:lvlText w:val=""/>
      <w:lvlJc w:val="left"/>
      <w:pPr>
        <w:ind w:left="5184" w:hanging="360"/>
      </w:pPr>
      <w:rPr>
        <w:rFonts w:ascii="Symbol" w:hAnsi="Symbol" w:hint="default"/>
      </w:rPr>
    </w:lvl>
    <w:lvl w:ilvl="7" w:tplc="04050003" w:tentative="1">
      <w:start w:val="1"/>
      <w:numFmt w:val="bullet"/>
      <w:lvlText w:val="o"/>
      <w:lvlJc w:val="left"/>
      <w:pPr>
        <w:ind w:left="5904" w:hanging="360"/>
      </w:pPr>
      <w:rPr>
        <w:rFonts w:ascii="Courier New" w:hAnsi="Courier New" w:cs="Courier New" w:hint="default"/>
      </w:rPr>
    </w:lvl>
    <w:lvl w:ilvl="8" w:tplc="04050005" w:tentative="1">
      <w:start w:val="1"/>
      <w:numFmt w:val="bullet"/>
      <w:lvlText w:val=""/>
      <w:lvlJc w:val="left"/>
      <w:pPr>
        <w:ind w:left="6624" w:hanging="360"/>
      </w:pPr>
      <w:rPr>
        <w:rFonts w:ascii="Wingdings" w:hAnsi="Wingdings" w:hint="default"/>
      </w:rPr>
    </w:lvl>
  </w:abstractNum>
  <w:abstractNum w:abstractNumId="15">
    <w:nsid w:val="226123C6"/>
    <w:multiLevelType w:val="singleLevel"/>
    <w:tmpl w:val="E0FA95A0"/>
    <w:lvl w:ilvl="0">
      <w:start w:val="1"/>
      <w:numFmt w:val="bullet"/>
      <w:pStyle w:val="Odrka"/>
      <w:lvlText w:val=""/>
      <w:lvlJc w:val="left"/>
      <w:pPr>
        <w:tabs>
          <w:tab w:val="num" w:pos="360"/>
        </w:tabs>
        <w:ind w:left="360" w:hanging="360"/>
      </w:pPr>
      <w:rPr>
        <w:rFonts w:ascii="Symbol" w:hAnsi="Symbol" w:hint="default"/>
      </w:rPr>
    </w:lvl>
  </w:abstractNum>
  <w:abstractNum w:abstractNumId="16">
    <w:nsid w:val="2343007F"/>
    <w:multiLevelType w:val="hybridMultilevel"/>
    <w:tmpl w:val="891A2C44"/>
    <w:lvl w:ilvl="0" w:tplc="8E96ABFA">
      <w:start w:val="9"/>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7">
    <w:nsid w:val="26567C42"/>
    <w:multiLevelType w:val="multilevel"/>
    <w:tmpl w:val="668EDCA6"/>
    <w:lvl w:ilvl="0">
      <w:start w:val="5"/>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8">
    <w:nsid w:val="28063206"/>
    <w:multiLevelType w:val="multilevel"/>
    <w:tmpl w:val="17C4167C"/>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2CB60FD9"/>
    <w:multiLevelType w:val="multilevel"/>
    <w:tmpl w:val="3DBEEC16"/>
    <w:lvl w:ilvl="0">
      <w:start w:val="5"/>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2E6A6414"/>
    <w:multiLevelType w:val="hybridMultilevel"/>
    <w:tmpl w:val="26F4D630"/>
    <w:lvl w:ilvl="0" w:tplc="8E96ABFA">
      <w:start w:val="9"/>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1">
    <w:nsid w:val="30FE4758"/>
    <w:multiLevelType w:val="multilevel"/>
    <w:tmpl w:val="B6A0C062"/>
    <w:styleLink w:val="Stylslovn"/>
    <w:lvl w:ilvl="0">
      <w:start w:val="1"/>
      <w:numFmt w:val="decimal"/>
      <w:lvlText w:val="%1."/>
      <w:lvlJc w:val="left"/>
      <w:pPr>
        <w:tabs>
          <w:tab w:val="num" w:pos="360"/>
        </w:tabs>
        <w:ind w:left="360" w:hanging="360"/>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3369077D"/>
    <w:multiLevelType w:val="hybridMultilevel"/>
    <w:tmpl w:val="F3628E9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nsid w:val="387238A9"/>
    <w:multiLevelType w:val="hybridMultilevel"/>
    <w:tmpl w:val="F82C3BF2"/>
    <w:lvl w:ilvl="0" w:tplc="330CA622">
      <w:start w:val="21"/>
      <w:numFmt w:val="bullet"/>
      <w:lvlText w:val="-"/>
      <w:lvlJc w:val="left"/>
      <w:pPr>
        <w:tabs>
          <w:tab w:val="num" w:pos="1353"/>
        </w:tabs>
        <w:ind w:left="1353" w:hanging="360"/>
      </w:pPr>
      <w:rPr>
        <w:rFonts w:hint="default"/>
      </w:rPr>
    </w:lvl>
    <w:lvl w:ilvl="1" w:tplc="04050003" w:tentative="1">
      <w:start w:val="1"/>
      <w:numFmt w:val="bullet"/>
      <w:lvlText w:val="o"/>
      <w:lvlJc w:val="left"/>
      <w:pPr>
        <w:ind w:left="1584" w:hanging="360"/>
      </w:pPr>
      <w:rPr>
        <w:rFonts w:ascii="Courier New" w:hAnsi="Courier New" w:cs="Courier New" w:hint="default"/>
      </w:rPr>
    </w:lvl>
    <w:lvl w:ilvl="2" w:tplc="04050005" w:tentative="1">
      <w:start w:val="1"/>
      <w:numFmt w:val="bullet"/>
      <w:lvlText w:val=""/>
      <w:lvlJc w:val="left"/>
      <w:pPr>
        <w:ind w:left="2304" w:hanging="360"/>
      </w:pPr>
      <w:rPr>
        <w:rFonts w:ascii="Wingdings" w:hAnsi="Wingdings" w:hint="default"/>
      </w:rPr>
    </w:lvl>
    <w:lvl w:ilvl="3" w:tplc="04050001" w:tentative="1">
      <w:start w:val="1"/>
      <w:numFmt w:val="bullet"/>
      <w:lvlText w:val=""/>
      <w:lvlJc w:val="left"/>
      <w:pPr>
        <w:ind w:left="3024" w:hanging="360"/>
      </w:pPr>
      <w:rPr>
        <w:rFonts w:ascii="Symbol" w:hAnsi="Symbol" w:hint="default"/>
      </w:rPr>
    </w:lvl>
    <w:lvl w:ilvl="4" w:tplc="04050003" w:tentative="1">
      <w:start w:val="1"/>
      <w:numFmt w:val="bullet"/>
      <w:lvlText w:val="o"/>
      <w:lvlJc w:val="left"/>
      <w:pPr>
        <w:ind w:left="3744" w:hanging="360"/>
      </w:pPr>
      <w:rPr>
        <w:rFonts w:ascii="Courier New" w:hAnsi="Courier New" w:cs="Courier New" w:hint="default"/>
      </w:rPr>
    </w:lvl>
    <w:lvl w:ilvl="5" w:tplc="04050005" w:tentative="1">
      <w:start w:val="1"/>
      <w:numFmt w:val="bullet"/>
      <w:lvlText w:val=""/>
      <w:lvlJc w:val="left"/>
      <w:pPr>
        <w:ind w:left="4464" w:hanging="360"/>
      </w:pPr>
      <w:rPr>
        <w:rFonts w:ascii="Wingdings" w:hAnsi="Wingdings" w:hint="default"/>
      </w:rPr>
    </w:lvl>
    <w:lvl w:ilvl="6" w:tplc="04050001" w:tentative="1">
      <w:start w:val="1"/>
      <w:numFmt w:val="bullet"/>
      <w:lvlText w:val=""/>
      <w:lvlJc w:val="left"/>
      <w:pPr>
        <w:ind w:left="5184" w:hanging="360"/>
      </w:pPr>
      <w:rPr>
        <w:rFonts w:ascii="Symbol" w:hAnsi="Symbol" w:hint="default"/>
      </w:rPr>
    </w:lvl>
    <w:lvl w:ilvl="7" w:tplc="04050003" w:tentative="1">
      <w:start w:val="1"/>
      <w:numFmt w:val="bullet"/>
      <w:lvlText w:val="o"/>
      <w:lvlJc w:val="left"/>
      <w:pPr>
        <w:ind w:left="5904" w:hanging="360"/>
      </w:pPr>
      <w:rPr>
        <w:rFonts w:ascii="Courier New" w:hAnsi="Courier New" w:cs="Courier New" w:hint="default"/>
      </w:rPr>
    </w:lvl>
    <w:lvl w:ilvl="8" w:tplc="04050005" w:tentative="1">
      <w:start w:val="1"/>
      <w:numFmt w:val="bullet"/>
      <w:lvlText w:val=""/>
      <w:lvlJc w:val="left"/>
      <w:pPr>
        <w:ind w:left="6624" w:hanging="360"/>
      </w:pPr>
      <w:rPr>
        <w:rFonts w:ascii="Wingdings" w:hAnsi="Wingdings" w:hint="default"/>
      </w:rPr>
    </w:lvl>
  </w:abstractNum>
  <w:abstractNum w:abstractNumId="24">
    <w:nsid w:val="3976363B"/>
    <w:multiLevelType w:val="hybridMultilevel"/>
    <w:tmpl w:val="67220B36"/>
    <w:lvl w:ilvl="0" w:tplc="04050001">
      <w:start w:val="1"/>
      <w:numFmt w:val="bullet"/>
      <w:lvlText w:val=""/>
      <w:lvlJc w:val="left"/>
      <w:pPr>
        <w:tabs>
          <w:tab w:val="num" w:pos="2100"/>
        </w:tabs>
        <w:ind w:left="2100" w:hanging="360"/>
      </w:pPr>
      <w:rPr>
        <w:rFonts w:ascii="Symbol" w:hAnsi="Symbol" w:hint="default"/>
      </w:rPr>
    </w:lvl>
    <w:lvl w:ilvl="1" w:tplc="04050003" w:tentative="1">
      <w:start w:val="1"/>
      <w:numFmt w:val="bullet"/>
      <w:lvlText w:val="o"/>
      <w:lvlJc w:val="left"/>
      <w:pPr>
        <w:tabs>
          <w:tab w:val="num" w:pos="2820"/>
        </w:tabs>
        <w:ind w:left="2820" w:hanging="360"/>
      </w:pPr>
      <w:rPr>
        <w:rFonts w:ascii="Courier New" w:hAnsi="Courier New" w:cs="Courier New" w:hint="default"/>
      </w:rPr>
    </w:lvl>
    <w:lvl w:ilvl="2" w:tplc="04050005" w:tentative="1">
      <w:start w:val="1"/>
      <w:numFmt w:val="bullet"/>
      <w:lvlText w:val=""/>
      <w:lvlJc w:val="left"/>
      <w:pPr>
        <w:tabs>
          <w:tab w:val="num" w:pos="3540"/>
        </w:tabs>
        <w:ind w:left="3540" w:hanging="360"/>
      </w:pPr>
      <w:rPr>
        <w:rFonts w:ascii="Wingdings" w:hAnsi="Wingdings" w:hint="default"/>
      </w:rPr>
    </w:lvl>
    <w:lvl w:ilvl="3" w:tplc="04050001" w:tentative="1">
      <w:start w:val="1"/>
      <w:numFmt w:val="bullet"/>
      <w:lvlText w:val=""/>
      <w:lvlJc w:val="left"/>
      <w:pPr>
        <w:tabs>
          <w:tab w:val="num" w:pos="4260"/>
        </w:tabs>
        <w:ind w:left="4260" w:hanging="360"/>
      </w:pPr>
      <w:rPr>
        <w:rFonts w:ascii="Symbol" w:hAnsi="Symbol" w:hint="default"/>
      </w:rPr>
    </w:lvl>
    <w:lvl w:ilvl="4" w:tplc="04050003" w:tentative="1">
      <w:start w:val="1"/>
      <w:numFmt w:val="bullet"/>
      <w:lvlText w:val="o"/>
      <w:lvlJc w:val="left"/>
      <w:pPr>
        <w:tabs>
          <w:tab w:val="num" w:pos="4980"/>
        </w:tabs>
        <w:ind w:left="4980" w:hanging="360"/>
      </w:pPr>
      <w:rPr>
        <w:rFonts w:ascii="Courier New" w:hAnsi="Courier New" w:cs="Courier New" w:hint="default"/>
      </w:rPr>
    </w:lvl>
    <w:lvl w:ilvl="5" w:tplc="04050005" w:tentative="1">
      <w:start w:val="1"/>
      <w:numFmt w:val="bullet"/>
      <w:lvlText w:val=""/>
      <w:lvlJc w:val="left"/>
      <w:pPr>
        <w:tabs>
          <w:tab w:val="num" w:pos="5700"/>
        </w:tabs>
        <w:ind w:left="5700" w:hanging="360"/>
      </w:pPr>
      <w:rPr>
        <w:rFonts w:ascii="Wingdings" w:hAnsi="Wingdings" w:hint="default"/>
      </w:rPr>
    </w:lvl>
    <w:lvl w:ilvl="6" w:tplc="04050001" w:tentative="1">
      <w:start w:val="1"/>
      <w:numFmt w:val="bullet"/>
      <w:lvlText w:val=""/>
      <w:lvlJc w:val="left"/>
      <w:pPr>
        <w:tabs>
          <w:tab w:val="num" w:pos="6420"/>
        </w:tabs>
        <w:ind w:left="6420" w:hanging="360"/>
      </w:pPr>
      <w:rPr>
        <w:rFonts w:ascii="Symbol" w:hAnsi="Symbol" w:hint="default"/>
      </w:rPr>
    </w:lvl>
    <w:lvl w:ilvl="7" w:tplc="04050003" w:tentative="1">
      <w:start w:val="1"/>
      <w:numFmt w:val="bullet"/>
      <w:lvlText w:val="o"/>
      <w:lvlJc w:val="left"/>
      <w:pPr>
        <w:tabs>
          <w:tab w:val="num" w:pos="7140"/>
        </w:tabs>
        <w:ind w:left="7140" w:hanging="360"/>
      </w:pPr>
      <w:rPr>
        <w:rFonts w:ascii="Courier New" w:hAnsi="Courier New" w:cs="Courier New" w:hint="default"/>
      </w:rPr>
    </w:lvl>
    <w:lvl w:ilvl="8" w:tplc="04050005" w:tentative="1">
      <w:start w:val="1"/>
      <w:numFmt w:val="bullet"/>
      <w:lvlText w:val=""/>
      <w:lvlJc w:val="left"/>
      <w:pPr>
        <w:tabs>
          <w:tab w:val="num" w:pos="7860"/>
        </w:tabs>
        <w:ind w:left="7860" w:hanging="360"/>
      </w:pPr>
      <w:rPr>
        <w:rFonts w:ascii="Wingdings" w:hAnsi="Wingdings" w:hint="default"/>
      </w:rPr>
    </w:lvl>
  </w:abstractNum>
  <w:abstractNum w:abstractNumId="25">
    <w:nsid w:val="3B0918FA"/>
    <w:multiLevelType w:val="multilevel"/>
    <w:tmpl w:val="DC460F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3BAE47D9"/>
    <w:multiLevelType w:val="hybridMultilevel"/>
    <w:tmpl w:val="81BEB8A4"/>
    <w:lvl w:ilvl="0" w:tplc="C2223994">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nsid w:val="3C1542AA"/>
    <w:multiLevelType w:val="hybridMultilevel"/>
    <w:tmpl w:val="80662650"/>
    <w:lvl w:ilvl="0" w:tplc="8E96ABFA">
      <w:start w:val="9"/>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41841C0E"/>
    <w:multiLevelType w:val="hybridMultilevel"/>
    <w:tmpl w:val="C7D275A2"/>
    <w:lvl w:ilvl="0" w:tplc="350EA086">
      <w:start w:val="1"/>
      <w:numFmt w:val="bullet"/>
      <w:lvlText w:val="-"/>
      <w:lvlJc w:val="left"/>
      <w:pPr>
        <w:tabs>
          <w:tab w:val="num" w:pos="720"/>
        </w:tabs>
        <w:ind w:left="720" w:hanging="360"/>
      </w:pPr>
      <w:rPr>
        <w:rFonts w:ascii="Verdana" w:eastAsia="Times New Roman" w:hAnsi="Verdana"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nsid w:val="44604F39"/>
    <w:multiLevelType w:val="hybridMultilevel"/>
    <w:tmpl w:val="18BAE6B0"/>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0">
    <w:nsid w:val="459C3791"/>
    <w:multiLevelType w:val="hybridMultilevel"/>
    <w:tmpl w:val="014C1C50"/>
    <w:lvl w:ilvl="0" w:tplc="8E96ABFA">
      <w:start w:val="9"/>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1">
    <w:nsid w:val="45E17E05"/>
    <w:multiLevelType w:val="hybridMultilevel"/>
    <w:tmpl w:val="71AA1D20"/>
    <w:lvl w:ilvl="0" w:tplc="0405000F">
      <w:start w:val="1"/>
      <w:numFmt w:val="decimal"/>
      <w:lvlText w:val="%1."/>
      <w:lvlJc w:val="left"/>
      <w:pPr>
        <w:tabs>
          <w:tab w:val="num" w:pos="720"/>
        </w:tabs>
        <w:ind w:left="720" w:hanging="360"/>
      </w:pPr>
      <w:rPr>
        <w:rFonts w:hint="default"/>
      </w:rPr>
    </w:lvl>
    <w:lvl w:ilvl="1" w:tplc="04050001">
      <w:start w:val="1"/>
      <w:numFmt w:val="bullet"/>
      <w:lvlText w:val=""/>
      <w:lvlJc w:val="left"/>
      <w:pPr>
        <w:tabs>
          <w:tab w:val="num" w:pos="1440"/>
        </w:tabs>
        <w:ind w:left="1440" w:hanging="360"/>
      </w:pPr>
      <w:rPr>
        <w:rFonts w:ascii="Symbol" w:hAnsi="Symbol"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2">
    <w:nsid w:val="47832962"/>
    <w:multiLevelType w:val="hybridMultilevel"/>
    <w:tmpl w:val="9BF82066"/>
    <w:lvl w:ilvl="0" w:tplc="04050001">
      <w:start w:val="1"/>
      <w:numFmt w:val="bullet"/>
      <w:lvlText w:val=""/>
      <w:lvlJc w:val="left"/>
      <w:pPr>
        <w:tabs>
          <w:tab w:val="num" w:pos="840"/>
        </w:tabs>
        <w:ind w:left="840" w:hanging="360"/>
      </w:pPr>
      <w:rPr>
        <w:rFonts w:ascii="Symbol" w:hAnsi="Symbol" w:hint="default"/>
      </w:rPr>
    </w:lvl>
    <w:lvl w:ilvl="1" w:tplc="04050003" w:tentative="1">
      <w:start w:val="1"/>
      <w:numFmt w:val="bullet"/>
      <w:lvlText w:val="o"/>
      <w:lvlJc w:val="left"/>
      <w:pPr>
        <w:tabs>
          <w:tab w:val="num" w:pos="1560"/>
        </w:tabs>
        <w:ind w:left="1560" w:hanging="360"/>
      </w:pPr>
      <w:rPr>
        <w:rFonts w:ascii="Courier New" w:hAnsi="Courier New" w:cs="Courier New" w:hint="default"/>
      </w:rPr>
    </w:lvl>
    <w:lvl w:ilvl="2" w:tplc="04050005" w:tentative="1">
      <w:start w:val="1"/>
      <w:numFmt w:val="bullet"/>
      <w:lvlText w:val=""/>
      <w:lvlJc w:val="left"/>
      <w:pPr>
        <w:tabs>
          <w:tab w:val="num" w:pos="2280"/>
        </w:tabs>
        <w:ind w:left="2280" w:hanging="360"/>
      </w:pPr>
      <w:rPr>
        <w:rFonts w:ascii="Wingdings" w:hAnsi="Wingdings" w:hint="default"/>
      </w:rPr>
    </w:lvl>
    <w:lvl w:ilvl="3" w:tplc="04050001" w:tentative="1">
      <w:start w:val="1"/>
      <w:numFmt w:val="bullet"/>
      <w:lvlText w:val=""/>
      <w:lvlJc w:val="left"/>
      <w:pPr>
        <w:tabs>
          <w:tab w:val="num" w:pos="3000"/>
        </w:tabs>
        <w:ind w:left="3000" w:hanging="360"/>
      </w:pPr>
      <w:rPr>
        <w:rFonts w:ascii="Symbol" w:hAnsi="Symbol" w:hint="default"/>
      </w:rPr>
    </w:lvl>
    <w:lvl w:ilvl="4" w:tplc="04050003" w:tentative="1">
      <w:start w:val="1"/>
      <w:numFmt w:val="bullet"/>
      <w:lvlText w:val="o"/>
      <w:lvlJc w:val="left"/>
      <w:pPr>
        <w:tabs>
          <w:tab w:val="num" w:pos="3720"/>
        </w:tabs>
        <w:ind w:left="3720" w:hanging="360"/>
      </w:pPr>
      <w:rPr>
        <w:rFonts w:ascii="Courier New" w:hAnsi="Courier New" w:cs="Courier New" w:hint="default"/>
      </w:rPr>
    </w:lvl>
    <w:lvl w:ilvl="5" w:tplc="04050005" w:tentative="1">
      <w:start w:val="1"/>
      <w:numFmt w:val="bullet"/>
      <w:lvlText w:val=""/>
      <w:lvlJc w:val="left"/>
      <w:pPr>
        <w:tabs>
          <w:tab w:val="num" w:pos="4440"/>
        </w:tabs>
        <w:ind w:left="4440" w:hanging="360"/>
      </w:pPr>
      <w:rPr>
        <w:rFonts w:ascii="Wingdings" w:hAnsi="Wingdings" w:hint="default"/>
      </w:rPr>
    </w:lvl>
    <w:lvl w:ilvl="6" w:tplc="04050001" w:tentative="1">
      <w:start w:val="1"/>
      <w:numFmt w:val="bullet"/>
      <w:lvlText w:val=""/>
      <w:lvlJc w:val="left"/>
      <w:pPr>
        <w:tabs>
          <w:tab w:val="num" w:pos="5160"/>
        </w:tabs>
        <w:ind w:left="5160" w:hanging="360"/>
      </w:pPr>
      <w:rPr>
        <w:rFonts w:ascii="Symbol" w:hAnsi="Symbol" w:hint="default"/>
      </w:rPr>
    </w:lvl>
    <w:lvl w:ilvl="7" w:tplc="04050003" w:tentative="1">
      <w:start w:val="1"/>
      <w:numFmt w:val="bullet"/>
      <w:lvlText w:val="o"/>
      <w:lvlJc w:val="left"/>
      <w:pPr>
        <w:tabs>
          <w:tab w:val="num" w:pos="5880"/>
        </w:tabs>
        <w:ind w:left="5880" w:hanging="360"/>
      </w:pPr>
      <w:rPr>
        <w:rFonts w:ascii="Courier New" w:hAnsi="Courier New" w:cs="Courier New" w:hint="default"/>
      </w:rPr>
    </w:lvl>
    <w:lvl w:ilvl="8" w:tplc="04050005" w:tentative="1">
      <w:start w:val="1"/>
      <w:numFmt w:val="bullet"/>
      <w:lvlText w:val=""/>
      <w:lvlJc w:val="left"/>
      <w:pPr>
        <w:tabs>
          <w:tab w:val="num" w:pos="6600"/>
        </w:tabs>
        <w:ind w:left="6600" w:hanging="360"/>
      </w:pPr>
      <w:rPr>
        <w:rFonts w:ascii="Wingdings" w:hAnsi="Wingdings" w:hint="default"/>
      </w:rPr>
    </w:lvl>
  </w:abstractNum>
  <w:abstractNum w:abstractNumId="33">
    <w:nsid w:val="496A2F09"/>
    <w:multiLevelType w:val="multilevel"/>
    <w:tmpl w:val="430EC308"/>
    <w:lvl w:ilvl="0">
      <w:start w:val="1"/>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4BED0FDA"/>
    <w:multiLevelType w:val="hybridMultilevel"/>
    <w:tmpl w:val="85A2407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5">
    <w:nsid w:val="4F692CC9"/>
    <w:multiLevelType w:val="multilevel"/>
    <w:tmpl w:val="BF70BBF6"/>
    <w:lvl w:ilvl="0">
      <w:start w:val="2"/>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50F45583"/>
    <w:multiLevelType w:val="hybridMultilevel"/>
    <w:tmpl w:val="88DE4F2E"/>
    <w:lvl w:ilvl="0" w:tplc="8E96ABFA">
      <w:start w:val="9"/>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7">
    <w:nsid w:val="518B0B72"/>
    <w:multiLevelType w:val="hybridMultilevel"/>
    <w:tmpl w:val="9720538C"/>
    <w:lvl w:ilvl="0" w:tplc="8E96ABFA">
      <w:start w:val="9"/>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8">
    <w:nsid w:val="5241591A"/>
    <w:multiLevelType w:val="singleLevel"/>
    <w:tmpl w:val="C778F2DC"/>
    <w:lvl w:ilvl="0">
      <w:start w:val="1"/>
      <w:numFmt w:val="bullet"/>
      <w:pStyle w:val="odrka0"/>
      <w:lvlText w:val=""/>
      <w:lvlJc w:val="left"/>
      <w:pPr>
        <w:tabs>
          <w:tab w:val="num" w:pos="360"/>
        </w:tabs>
        <w:ind w:left="360" w:hanging="360"/>
      </w:pPr>
      <w:rPr>
        <w:rFonts w:ascii="Symbol" w:hAnsi="Symbol" w:hint="default"/>
      </w:rPr>
    </w:lvl>
  </w:abstractNum>
  <w:abstractNum w:abstractNumId="39">
    <w:nsid w:val="52B06748"/>
    <w:multiLevelType w:val="hybridMultilevel"/>
    <w:tmpl w:val="F210E6D0"/>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0">
    <w:nsid w:val="52B40179"/>
    <w:multiLevelType w:val="multilevel"/>
    <w:tmpl w:val="6876FFF8"/>
    <w:lvl w:ilvl="0">
      <w:start w:val="5"/>
      <w:numFmt w:val="decimal"/>
      <w:lvlText w:val="%1."/>
      <w:lvlJc w:val="left"/>
      <w:pPr>
        <w:ind w:left="630" w:hanging="630"/>
      </w:pPr>
      <w:rPr>
        <w:rFonts w:hint="default"/>
      </w:rPr>
    </w:lvl>
    <w:lvl w:ilvl="1">
      <w:start w:val="2"/>
      <w:numFmt w:val="decimal"/>
      <w:lvlText w:val="%1.%2."/>
      <w:lvlJc w:val="left"/>
      <w:pPr>
        <w:ind w:left="1042" w:hanging="720"/>
      </w:pPr>
      <w:rPr>
        <w:rFonts w:hint="default"/>
      </w:rPr>
    </w:lvl>
    <w:lvl w:ilvl="2">
      <w:start w:val="3"/>
      <w:numFmt w:val="decimal"/>
      <w:lvlText w:val="%1.%2.%3."/>
      <w:lvlJc w:val="left"/>
      <w:pPr>
        <w:ind w:left="1724" w:hanging="108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728" w:hanging="1440"/>
      </w:pPr>
      <w:rPr>
        <w:rFonts w:hint="default"/>
      </w:rPr>
    </w:lvl>
    <w:lvl w:ilvl="5">
      <w:start w:val="1"/>
      <w:numFmt w:val="decimal"/>
      <w:lvlText w:val="%1.%2.%3.%4.%5.%6."/>
      <w:lvlJc w:val="left"/>
      <w:pPr>
        <w:ind w:left="3410" w:hanging="1800"/>
      </w:pPr>
      <w:rPr>
        <w:rFonts w:hint="default"/>
      </w:rPr>
    </w:lvl>
    <w:lvl w:ilvl="6">
      <w:start w:val="1"/>
      <w:numFmt w:val="decimal"/>
      <w:lvlText w:val="%1.%2.%3.%4.%5.%6.%7."/>
      <w:lvlJc w:val="left"/>
      <w:pPr>
        <w:ind w:left="3732" w:hanging="1800"/>
      </w:pPr>
      <w:rPr>
        <w:rFonts w:hint="default"/>
      </w:rPr>
    </w:lvl>
    <w:lvl w:ilvl="7">
      <w:start w:val="1"/>
      <w:numFmt w:val="decimal"/>
      <w:lvlText w:val="%1.%2.%3.%4.%5.%6.%7.%8."/>
      <w:lvlJc w:val="left"/>
      <w:pPr>
        <w:ind w:left="4414" w:hanging="2160"/>
      </w:pPr>
      <w:rPr>
        <w:rFonts w:hint="default"/>
      </w:rPr>
    </w:lvl>
    <w:lvl w:ilvl="8">
      <w:start w:val="1"/>
      <w:numFmt w:val="decimal"/>
      <w:lvlText w:val="%1.%2.%3.%4.%5.%6.%7.%8.%9."/>
      <w:lvlJc w:val="left"/>
      <w:pPr>
        <w:ind w:left="5096" w:hanging="2520"/>
      </w:pPr>
      <w:rPr>
        <w:rFonts w:hint="default"/>
      </w:rPr>
    </w:lvl>
  </w:abstractNum>
  <w:abstractNum w:abstractNumId="41">
    <w:nsid w:val="58660AB2"/>
    <w:multiLevelType w:val="multilevel"/>
    <w:tmpl w:val="03A073EA"/>
    <w:lvl w:ilvl="0">
      <w:start w:val="5"/>
      <w:numFmt w:val="decimal"/>
      <w:lvlText w:val="%1"/>
      <w:lvlJc w:val="left"/>
      <w:pPr>
        <w:ind w:left="825" w:hanging="825"/>
      </w:pPr>
      <w:rPr>
        <w:rFonts w:hint="default"/>
      </w:rPr>
    </w:lvl>
    <w:lvl w:ilvl="1">
      <w:start w:val="2"/>
      <w:numFmt w:val="decimal"/>
      <w:lvlText w:val="%1.%2"/>
      <w:lvlJc w:val="left"/>
      <w:pPr>
        <w:ind w:left="1065" w:hanging="825"/>
      </w:pPr>
      <w:rPr>
        <w:rFonts w:hint="default"/>
      </w:rPr>
    </w:lvl>
    <w:lvl w:ilvl="2">
      <w:start w:val="2"/>
      <w:numFmt w:val="decimal"/>
      <w:lvlText w:val="%1.%2.%3"/>
      <w:lvlJc w:val="left"/>
      <w:pPr>
        <w:ind w:left="1305" w:hanging="825"/>
      </w:pPr>
      <w:rPr>
        <w:rFonts w:hint="default"/>
      </w:rPr>
    </w:lvl>
    <w:lvl w:ilvl="3">
      <w:start w:val="13"/>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42">
    <w:nsid w:val="5B78637A"/>
    <w:multiLevelType w:val="hybridMultilevel"/>
    <w:tmpl w:val="FE3AA474"/>
    <w:lvl w:ilvl="0" w:tplc="8E96ABFA">
      <w:start w:val="9"/>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nsid w:val="5C450E46"/>
    <w:multiLevelType w:val="hybridMultilevel"/>
    <w:tmpl w:val="6610EA2E"/>
    <w:lvl w:ilvl="0" w:tplc="330CA622">
      <w:start w:val="21"/>
      <w:numFmt w:val="bullet"/>
      <w:lvlText w:val="-"/>
      <w:lvlJc w:val="left"/>
      <w:pPr>
        <w:tabs>
          <w:tab w:val="num" w:pos="1353"/>
        </w:tabs>
        <w:ind w:left="1353" w:hanging="360"/>
      </w:pPr>
      <w:rPr>
        <w:rFonts w:hint="default"/>
      </w:rPr>
    </w:lvl>
    <w:lvl w:ilvl="1" w:tplc="04050003" w:tentative="1">
      <w:start w:val="1"/>
      <w:numFmt w:val="bullet"/>
      <w:lvlText w:val="o"/>
      <w:lvlJc w:val="left"/>
      <w:pPr>
        <w:ind w:left="1584" w:hanging="360"/>
      </w:pPr>
      <w:rPr>
        <w:rFonts w:ascii="Courier New" w:hAnsi="Courier New" w:cs="Courier New" w:hint="default"/>
      </w:rPr>
    </w:lvl>
    <w:lvl w:ilvl="2" w:tplc="04050005" w:tentative="1">
      <w:start w:val="1"/>
      <w:numFmt w:val="bullet"/>
      <w:lvlText w:val=""/>
      <w:lvlJc w:val="left"/>
      <w:pPr>
        <w:ind w:left="2304" w:hanging="360"/>
      </w:pPr>
      <w:rPr>
        <w:rFonts w:ascii="Wingdings" w:hAnsi="Wingdings" w:hint="default"/>
      </w:rPr>
    </w:lvl>
    <w:lvl w:ilvl="3" w:tplc="04050001" w:tentative="1">
      <w:start w:val="1"/>
      <w:numFmt w:val="bullet"/>
      <w:lvlText w:val=""/>
      <w:lvlJc w:val="left"/>
      <w:pPr>
        <w:ind w:left="3024" w:hanging="360"/>
      </w:pPr>
      <w:rPr>
        <w:rFonts w:ascii="Symbol" w:hAnsi="Symbol" w:hint="default"/>
      </w:rPr>
    </w:lvl>
    <w:lvl w:ilvl="4" w:tplc="04050003" w:tentative="1">
      <w:start w:val="1"/>
      <w:numFmt w:val="bullet"/>
      <w:lvlText w:val="o"/>
      <w:lvlJc w:val="left"/>
      <w:pPr>
        <w:ind w:left="3744" w:hanging="360"/>
      </w:pPr>
      <w:rPr>
        <w:rFonts w:ascii="Courier New" w:hAnsi="Courier New" w:cs="Courier New" w:hint="default"/>
      </w:rPr>
    </w:lvl>
    <w:lvl w:ilvl="5" w:tplc="04050005" w:tentative="1">
      <w:start w:val="1"/>
      <w:numFmt w:val="bullet"/>
      <w:lvlText w:val=""/>
      <w:lvlJc w:val="left"/>
      <w:pPr>
        <w:ind w:left="4464" w:hanging="360"/>
      </w:pPr>
      <w:rPr>
        <w:rFonts w:ascii="Wingdings" w:hAnsi="Wingdings" w:hint="default"/>
      </w:rPr>
    </w:lvl>
    <w:lvl w:ilvl="6" w:tplc="04050001" w:tentative="1">
      <w:start w:val="1"/>
      <w:numFmt w:val="bullet"/>
      <w:lvlText w:val=""/>
      <w:lvlJc w:val="left"/>
      <w:pPr>
        <w:ind w:left="5184" w:hanging="360"/>
      </w:pPr>
      <w:rPr>
        <w:rFonts w:ascii="Symbol" w:hAnsi="Symbol" w:hint="default"/>
      </w:rPr>
    </w:lvl>
    <w:lvl w:ilvl="7" w:tplc="04050003" w:tentative="1">
      <w:start w:val="1"/>
      <w:numFmt w:val="bullet"/>
      <w:lvlText w:val="o"/>
      <w:lvlJc w:val="left"/>
      <w:pPr>
        <w:ind w:left="5904" w:hanging="360"/>
      </w:pPr>
      <w:rPr>
        <w:rFonts w:ascii="Courier New" w:hAnsi="Courier New" w:cs="Courier New" w:hint="default"/>
      </w:rPr>
    </w:lvl>
    <w:lvl w:ilvl="8" w:tplc="04050005" w:tentative="1">
      <w:start w:val="1"/>
      <w:numFmt w:val="bullet"/>
      <w:lvlText w:val=""/>
      <w:lvlJc w:val="left"/>
      <w:pPr>
        <w:ind w:left="6624" w:hanging="360"/>
      </w:pPr>
      <w:rPr>
        <w:rFonts w:ascii="Wingdings" w:hAnsi="Wingdings" w:hint="default"/>
      </w:rPr>
    </w:lvl>
  </w:abstractNum>
  <w:abstractNum w:abstractNumId="44">
    <w:nsid w:val="5D6E0D70"/>
    <w:multiLevelType w:val="multilevel"/>
    <w:tmpl w:val="8CB80FA2"/>
    <w:lvl w:ilvl="0">
      <w:start w:val="5"/>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5">
    <w:nsid w:val="5E2F0941"/>
    <w:multiLevelType w:val="hybridMultilevel"/>
    <w:tmpl w:val="7AAA720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6">
    <w:nsid w:val="61607C83"/>
    <w:multiLevelType w:val="singleLevel"/>
    <w:tmpl w:val="9F7608C8"/>
    <w:lvl w:ilvl="0">
      <w:start w:val="1"/>
      <w:numFmt w:val="bullet"/>
      <w:pStyle w:val="Rozloendokumentu"/>
      <w:lvlText w:val=""/>
      <w:lvlJc w:val="left"/>
      <w:pPr>
        <w:tabs>
          <w:tab w:val="num" w:pos="360"/>
        </w:tabs>
        <w:ind w:left="360" w:hanging="360"/>
      </w:pPr>
      <w:rPr>
        <w:rFonts w:ascii="Symbol" w:hAnsi="Symbol" w:hint="default"/>
      </w:rPr>
    </w:lvl>
  </w:abstractNum>
  <w:abstractNum w:abstractNumId="47">
    <w:nsid w:val="696048C8"/>
    <w:multiLevelType w:val="hybridMultilevel"/>
    <w:tmpl w:val="A76A0004"/>
    <w:lvl w:ilvl="0" w:tplc="04050001">
      <w:start w:val="1"/>
      <w:numFmt w:val="bullet"/>
      <w:lvlText w:val=""/>
      <w:lvlJc w:val="left"/>
      <w:pPr>
        <w:ind w:left="1620" w:hanging="360"/>
      </w:pPr>
      <w:rPr>
        <w:rFonts w:ascii="Symbol" w:hAnsi="Symbol" w:hint="default"/>
      </w:rPr>
    </w:lvl>
    <w:lvl w:ilvl="1" w:tplc="04050003" w:tentative="1">
      <w:start w:val="1"/>
      <w:numFmt w:val="bullet"/>
      <w:lvlText w:val="o"/>
      <w:lvlJc w:val="left"/>
      <w:pPr>
        <w:ind w:left="2340" w:hanging="360"/>
      </w:pPr>
      <w:rPr>
        <w:rFonts w:ascii="Courier New" w:hAnsi="Courier New" w:cs="Courier New" w:hint="default"/>
      </w:rPr>
    </w:lvl>
    <w:lvl w:ilvl="2" w:tplc="04050005" w:tentative="1">
      <w:start w:val="1"/>
      <w:numFmt w:val="bullet"/>
      <w:lvlText w:val=""/>
      <w:lvlJc w:val="left"/>
      <w:pPr>
        <w:ind w:left="3060" w:hanging="360"/>
      </w:pPr>
      <w:rPr>
        <w:rFonts w:ascii="Wingdings" w:hAnsi="Wingdings" w:hint="default"/>
      </w:rPr>
    </w:lvl>
    <w:lvl w:ilvl="3" w:tplc="04050001" w:tentative="1">
      <w:start w:val="1"/>
      <w:numFmt w:val="bullet"/>
      <w:lvlText w:val=""/>
      <w:lvlJc w:val="left"/>
      <w:pPr>
        <w:ind w:left="3780" w:hanging="360"/>
      </w:pPr>
      <w:rPr>
        <w:rFonts w:ascii="Symbol" w:hAnsi="Symbol" w:hint="default"/>
      </w:rPr>
    </w:lvl>
    <w:lvl w:ilvl="4" w:tplc="04050003" w:tentative="1">
      <w:start w:val="1"/>
      <w:numFmt w:val="bullet"/>
      <w:lvlText w:val="o"/>
      <w:lvlJc w:val="left"/>
      <w:pPr>
        <w:ind w:left="4500" w:hanging="360"/>
      </w:pPr>
      <w:rPr>
        <w:rFonts w:ascii="Courier New" w:hAnsi="Courier New" w:cs="Courier New" w:hint="default"/>
      </w:rPr>
    </w:lvl>
    <w:lvl w:ilvl="5" w:tplc="04050005" w:tentative="1">
      <w:start w:val="1"/>
      <w:numFmt w:val="bullet"/>
      <w:lvlText w:val=""/>
      <w:lvlJc w:val="left"/>
      <w:pPr>
        <w:ind w:left="5220" w:hanging="360"/>
      </w:pPr>
      <w:rPr>
        <w:rFonts w:ascii="Wingdings" w:hAnsi="Wingdings" w:hint="default"/>
      </w:rPr>
    </w:lvl>
    <w:lvl w:ilvl="6" w:tplc="04050001" w:tentative="1">
      <w:start w:val="1"/>
      <w:numFmt w:val="bullet"/>
      <w:lvlText w:val=""/>
      <w:lvlJc w:val="left"/>
      <w:pPr>
        <w:ind w:left="5940" w:hanging="360"/>
      </w:pPr>
      <w:rPr>
        <w:rFonts w:ascii="Symbol" w:hAnsi="Symbol" w:hint="default"/>
      </w:rPr>
    </w:lvl>
    <w:lvl w:ilvl="7" w:tplc="04050003" w:tentative="1">
      <w:start w:val="1"/>
      <w:numFmt w:val="bullet"/>
      <w:lvlText w:val="o"/>
      <w:lvlJc w:val="left"/>
      <w:pPr>
        <w:ind w:left="6660" w:hanging="360"/>
      </w:pPr>
      <w:rPr>
        <w:rFonts w:ascii="Courier New" w:hAnsi="Courier New" w:cs="Courier New" w:hint="default"/>
      </w:rPr>
    </w:lvl>
    <w:lvl w:ilvl="8" w:tplc="04050005" w:tentative="1">
      <w:start w:val="1"/>
      <w:numFmt w:val="bullet"/>
      <w:lvlText w:val=""/>
      <w:lvlJc w:val="left"/>
      <w:pPr>
        <w:ind w:left="7380" w:hanging="360"/>
      </w:pPr>
      <w:rPr>
        <w:rFonts w:ascii="Wingdings" w:hAnsi="Wingdings" w:hint="default"/>
      </w:rPr>
    </w:lvl>
  </w:abstractNum>
  <w:abstractNum w:abstractNumId="48">
    <w:nsid w:val="6C52487A"/>
    <w:multiLevelType w:val="hybridMultilevel"/>
    <w:tmpl w:val="729640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9">
    <w:nsid w:val="70385AD3"/>
    <w:multiLevelType w:val="multilevel"/>
    <w:tmpl w:val="30047962"/>
    <w:lvl w:ilvl="0">
      <w:start w:val="5"/>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0">
    <w:nsid w:val="72643AE2"/>
    <w:multiLevelType w:val="hybridMultilevel"/>
    <w:tmpl w:val="2F24D736"/>
    <w:lvl w:ilvl="0" w:tplc="C2223994">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1">
    <w:nsid w:val="759C265D"/>
    <w:multiLevelType w:val="hybridMultilevel"/>
    <w:tmpl w:val="EBF0E7C0"/>
    <w:lvl w:ilvl="0" w:tplc="8E96ABFA">
      <w:start w:val="9"/>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nsid w:val="78E3606B"/>
    <w:multiLevelType w:val="hybridMultilevel"/>
    <w:tmpl w:val="8174A3AA"/>
    <w:lvl w:ilvl="0" w:tplc="8E96ABFA">
      <w:start w:val="9"/>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nsid w:val="7C3B3605"/>
    <w:multiLevelType w:val="hybridMultilevel"/>
    <w:tmpl w:val="29DC5628"/>
    <w:lvl w:ilvl="0" w:tplc="8E96ABFA">
      <w:start w:val="9"/>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54">
    <w:nsid w:val="7E8931CE"/>
    <w:multiLevelType w:val="hybridMultilevel"/>
    <w:tmpl w:val="DABA8E18"/>
    <w:lvl w:ilvl="0" w:tplc="52284E64">
      <w:start w:val="2"/>
      <w:numFmt w:val="bullet"/>
      <w:lvlText w:val="-"/>
      <w:lvlJc w:val="left"/>
      <w:pPr>
        <w:tabs>
          <w:tab w:val="num" w:pos="720"/>
        </w:tabs>
        <w:ind w:left="720" w:hanging="360"/>
      </w:pPr>
      <w:rPr>
        <w:rFonts w:ascii="Verdana" w:eastAsia="Times New Roman" w:hAnsi="Verdana"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38"/>
  </w:num>
  <w:num w:numId="4">
    <w:abstractNumId w:val="46"/>
  </w:num>
  <w:num w:numId="5">
    <w:abstractNumId w:val="1"/>
  </w:num>
  <w:num w:numId="6">
    <w:abstractNumId w:val="21"/>
  </w:num>
  <w:num w:numId="7">
    <w:abstractNumId w:val="33"/>
  </w:num>
  <w:num w:numId="8">
    <w:abstractNumId w:val="9"/>
  </w:num>
  <w:num w:numId="9">
    <w:abstractNumId w:val="54"/>
  </w:num>
  <w:num w:numId="10">
    <w:abstractNumId w:val="50"/>
  </w:num>
  <w:num w:numId="11">
    <w:abstractNumId w:val="26"/>
  </w:num>
  <w:num w:numId="12">
    <w:abstractNumId w:val="28"/>
  </w:num>
  <w:num w:numId="13">
    <w:abstractNumId w:val="10"/>
  </w:num>
  <w:num w:numId="14">
    <w:abstractNumId w:val="12"/>
  </w:num>
  <w:num w:numId="15">
    <w:abstractNumId w:val="2"/>
  </w:num>
  <w:num w:numId="16">
    <w:abstractNumId w:val="20"/>
  </w:num>
  <w:num w:numId="17">
    <w:abstractNumId w:val="30"/>
  </w:num>
  <w:num w:numId="18">
    <w:abstractNumId w:val="36"/>
  </w:num>
  <w:num w:numId="19">
    <w:abstractNumId w:val="16"/>
  </w:num>
  <w:num w:numId="20">
    <w:abstractNumId w:val="27"/>
  </w:num>
  <w:num w:numId="21">
    <w:abstractNumId w:val="52"/>
  </w:num>
  <w:num w:numId="22">
    <w:abstractNumId w:val="51"/>
  </w:num>
  <w:num w:numId="23">
    <w:abstractNumId w:val="53"/>
  </w:num>
  <w:num w:numId="24">
    <w:abstractNumId w:val="37"/>
  </w:num>
  <w:num w:numId="25">
    <w:abstractNumId w:val="14"/>
  </w:num>
  <w:num w:numId="26">
    <w:abstractNumId w:val="43"/>
  </w:num>
  <w:num w:numId="27">
    <w:abstractNumId w:val="23"/>
  </w:num>
  <w:num w:numId="28">
    <w:abstractNumId w:val="4"/>
  </w:num>
  <w:num w:numId="29">
    <w:abstractNumId w:val="11"/>
  </w:num>
  <w:num w:numId="30">
    <w:abstractNumId w:val="8"/>
  </w:num>
  <w:num w:numId="31">
    <w:abstractNumId w:val="48"/>
  </w:num>
  <w:num w:numId="32">
    <w:abstractNumId w:val="0"/>
  </w:num>
  <w:num w:numId="33">
    <w:abstractNumId w:val="34"/>
  </w:num>
  <w:num w:numId="34">
    <w:abstractNumId w:val="45"/>
  </w:num>
  <w:num w:numId="35">
    <w:abstractNumId w:val="39"/>
  </w:num>
  <w:num w:numId="36">
    <w:abstractNumId w:val="22"/>
  </w:num>
  <w:num w:numId="37">
    <w:abstractNumId w:val="31"/>
  </w:num>
  <w:num w:numId="38">
    <w:abstractNumId w:val="32"/>
  </w:num>
  <w:num w:numId="39">
    <w:abstractNumId w:val="7"/>
  </w:num>
  <w:num w:numId="40">
    <w:abstractNumId w:val="24"/>
  </w:num>
  <w:num w:numId="41">
    <w:abstractNumId w:val="5"/>
  </w:num>
  <w:num w:numId="42">
    <w:abstractNumId w:val="17"/>
  </w:num>
  <w:num w:numId="43">
    <w:abstractNumId w:val="40"/>
  </w:num>
  <w:num w:numId="44">
    <w:abstractNumId w:val="29"/>
  </w:num>
  <w:num w:numId="45">
    <w:abstractNumId w:val="47"/>
  </w:num>
  <w:num w:numId="46">
    <w:abstractNumId w:val="25"/>
  </w:num>
  <w:num w:numId="47">
    <w:abstractNumId w:val="18"/>
  </w:num>
  <w:num w:numId="48">
    <w:abstractNumId w:val="35"/>
  </w:num>
  <w:num w:numId="49">
    <w:abstractNumId w:val="42"/>
  </w:num>
  <w:num w:numId="50">
    <w:abstractNumId w:val="49"/>
  </w:num>
  <w:num w:numId="51">
    <w:abstractNumId w:val="44"/>
  </w:num>
  <w:num w:numId="52">
    <w:abstractNumId w:val="3"/>
  </w:num>
  <w:num w:numId="53">
    <w:abstractNumId w:val="19"/>
  </w:num>
  <w:num w:numId="54">
    <w:abstractNumId w:val="6"/>
  </w:num>
  <w:num w:numId="55">
    <w:abstractNumId w:val="4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390"/>
    <w:rsid w:val="000035E6"/>
    <w:rsid w:val="00004AF9"/>
    <w:rsid w:val="0000576D"/>
    <w:rsid w:val="000123D9"/>
    <w:rsid w:val="000128E7"/>
    <w:rsid w:val="00013676"/>
    <w:rsid w:val="00013BF1"/>
    <w:rsid w:val="000153CF"/>
    <w:rsid w:val="00016C51"/>
    <w:rsid w:val="00025B8E"/>
    <w:rsid w:val="00026230"/>
    <w:rsid w:val="00037AB8"/>
    <w:rsid w:val="00043E51"/>
    <w:rsid w:val="000465C3"/>
    <w:rsid w:val="0005282D"/>
    <w:rsid w:val="00057A0E"/>
    <w:rsid w:val="0006322C"/>
    <w:rsid w:val="00065963"/>
    <w:rsid w:val="0006644B"/>
    <w:rsid w:val="00070DB3"/>
    <w:rsid w:val="00075039"/>
    <w:rsid w:val="00082419"/>
    <w:rsid w:val="000844B5"/>
    <w:rsid w:val="00085D27"/>
    <w:rsid w:val="00090A3F"/>
    <w:rsid w:val="000914C1"/>
    <w:rsid w:val="00091F6D"/>
    <w:rsid w:val="00095F7C"/>
    <w:rsid w:val="00097622"/>
    <w:rsid w:val="000B6631"/>
    <w:rsid w:val="000C00CE"/>
    <w:rsid w:val="000C0686"/>
    <w:rsid w:val="000C0B50"/>
    <w:rsid w:val="000C0DD6"/>
    <w:rsid w:val="000C21F6"/>
    <w:rsid w:val="000C522D"/>
    <w:rsid w:val="000C57F9"/>
    <w:rsid w:val="000C5EA3"/>
    <w:rsid w:val="000C62FF"/>
    <w:rsid w:val="000D66F6"/>
    <w:rsid w:val="000E1582"/>
    <w:rsid w:val="000E554E"/>
    <w:rsid w:val="000E5C37"/>
    <w:rsid w:val="000E7CA8"/>
    <w:rsid w:val="000F668D"/>
    <w:rsid w:val="00103706"/>
    <w:rsid w:val="00103761"/>
    <w:rsid w:val="001040D0"/>
    <w:rsid w:val="001042FC"/>
    <w:rsid w:val="00110E2E"/>
    <w:rsid w:val="00111F82"/>
    <w:rsid w:val="001123F5"/>
    <w:rsid w:val="0011243B"/>
    <w:rsid w:val="001201C0"/>
    <w:rsid w:val="00124B04"/>
    <w:rsid w:val="00127953"/>
    <w:rsid w:val="0013381A"/>
    <w:rsid w:val="00133F0F"/>
    <w:rsid w:val="0014115A"/>
    <w:rsid w:val="00142092"/>
    <w:rsid w:val="00143ABD"/>
    <w:rsid w:val="00160D0F"/>
    <w:rsid w:val="00165831"/>
    <w:rsid w:val="00171717"/>
    <w:rsid w:val="00180013"/>
    <w:rsid w:val="001801A3"/>
    <w:rsid w:val="00180838"/>
    <w:rsid w:val="00186A57"/>
    <w:rsid w:val="0018724C"/>
    <w:rsid w:val="0019496C"/>
    <w:rsid w:val="00197ED2"/>
    <w:rsid w:val="001A21C0"/>
    <w:rsid w:val="001A2F2F"/>
    <w:rsid w:val="001A2F7C"/>
    <w:rsid w:val="001A31CE"/>
    <w:rsid w:val="001A4649"/>
    <w:rsid w:val="001A6606"/>
    <w:rsid w:val="001B1964"/>
    <w:rsid w:val="001B7E7E"/>
    <w:rsid w:val="001C0012"/>
    <w:rsid w:val="001C20BD"/>
    <w:rsid w:val="001C3BC1"/>
    <w:rsid w:val="001D0513"/>
    <w:rsid w:val="001D0AB3"/>
    <w:rsid w:val="001D2914"/>
    <w:rsid w:val="001D292D"/>
    <w:rsid w:val="001D3F50"/>
    <w:rsid w:val="001E6070"/>
    <w:rsid w:val="001F50CD"/>
    <w:rsid w:val="0020264E"/>
    <w:rsid w:val="0021094C"/>
    <w:rsid w:val="0021104C"/>
    <w:rsid w:val="0022338D"/>
    <w:rsid w:val="00225897"/>
    <w:rsid w:val="00232AB0"/>
    <w:rsid w:val="00232C56"/>
    <w:rsid w:val="00255FF6"/>
    <w:rsid w:val="0025738C"/>
    <w:rsid w:val="0027621E"/>
    <w:rsid w:val="002778CB"/>
    <w:rsid w:val="00281261"/>
    <w:rsid w:val="002824AB"/>
    <w:rsid w:val="0029293A"/>
    <w:rsid w:val="002A5802"/>
    <w:rsid w:val="002A5DE1"/>
    <w:rsid w:val="002A6984"/>
    <w:rsid w:val="002B1AB5"/>
    <w:rsid w:val="002B506E"/>
    <w:rsid w:val="002B6063"/>
    <w:rsid w:val="002C22BE"/>
    <w:rsid w:val="002C66BA"/>
    <w:rsid w:val="002C7734"/>
    <w:rsid w:val="002D0599"/>
    <w:rsid w:val="002D25BF"/>
    <w:rsid w:val="002D72BA"/>
    <w:rsid w:val="002E2444"/>
    <w:rsid w:val="002E66B1"/>
    <w:rsid w:val="002E6824"/>
    <w:rsid w:val="002E7A7B"/>
    <w:rsid w:val="002E7DBD"/>
    <w:rsid w:val="002F05D3"/>
    <w:rsid w:val="002F58A4"/>
    <w:rsid w:val="002F63F2"/>
    <w:rsid w:val="003007E5"/>
    <w:rsid w:val="00301EE5"/>
    <w:rsid w:val="00311474"/>
    <w:rsid w:val="00312E40"/>
    <w:rsid w:val="00315A3B"/>
    <w:rsid w:val="00316925"/>
    <w:rsid w:val="00323FFA"/>
    <w:rsid w:val="00324AB9"/>
    <w:rsid w:val="00324DC5"/>
    <w:rsid w:val="00330A2A"/>
    <w:rsid w:val="00336A39"/>
    <w:rsid w:val="00344F7A"/>
    <w:rsid w:val="00345DB8"/>
    <w:rsid w:val="00355ACF"/>
    <w:rsid w:val="00361D0B"/>
    <w:rsid w:val="0036762F"/>
    <w:rsid w:val="00371479"/>
    <w:rsid w:val="00374827"/>
    <w:rsid w:val="00375FFA"/>
    <w:rsid w:val="003768B6"/>
    <w:rsid w:val="00377F0B"/>
    <w:rsid w:val="00387285"/>
    <w:rsid w:val="00392C9B"/>
    <w:rsid w:val="00395462"/>
    <w:rsid w:val="003A0999"/>
    <w:rsid w:val="003A19A1"/>
    <w:rsid w:val="003A35C4"/>
    <w:rsid w:val="003A39F3"/>
    <w:rsid w:val="003A51C8"/>
    <w:rsid w:val="003A6AEF"/>
    <w:rsid w:val="003B3BFA"/>
    <w:rsid w:val="003C2A65"/>
    <w:rsid w:val="003C69B3"/>
    <w:rsid w:val="003D016D"/>
    <w:rsid w:val="003D1B35"/>
    <w:rsid w:val="003D771B"/>
    <w:rsid w:val="003E6A4B"/>
    <w:rsid w:val="003F234A"/>
    <w:rsid w:val="003F5567"/>
    <w:rsid w:val="00402A01"/>
    <w:rsid w:val="00403530"/>
    <w:rsid w:val="00407B2F"/>
    <w:rsid w:val="0041279D"/>
    <w:rsid w:val="00413BC0"/>
    <w:rsid w:val="004158E1"/>
    <w:rsid w:val="00415B57"/>
    <w:rsid w:val="004161D6"/>
    <w:rsid w:val="00420A0D"/>
    <w:rsid w:val="00422D3C"/>
    <w:rsid w:val="00426CE1"/>
    <w:rsid w:val="0043228D"/>
    <w:rsid w:val="004324AD"/>
    <w:rsid w:val="004324CC"/>
    <w:rsid w:val="00433E90"/>
    <w:rsid w:val="004372BE"/>
    <w:rsid w:val="004427D9"/>
    <w:rsid w:val="004435A0"/>
    <w:rsid w:val="004439EF"/>
    <w:rsid w:val="004540C2"/>
    <w:rsid w:val="00455672"/>
    <w:rsid w:val="0045627B"/>
    <w:rsid w:val="00465FF2"/>
    <w:rsid w:val="00470E94"/>
    <w:rsid w:val="00472A10"/>
    <w:rsid w:val="00474D23"/>
    <w:rsid w:val="00484135"/>
    <w:rsid w:val="0048454E"/>
    <w:rsid w:val="0049285C"/>
    <w:rsid w:val="0049509B"/>
    <w:rsid w:val="004B6D8D"/>
    <w:rsid w:val="004C06FF"/>
    <w:rsid w:val="004C4783"/>
    <w:rsid w:val="004C4866"/>
    <w:rsid w:val="004D2BC0"/>
    <w:rsid w:val="004D6C15"/>
    <w:rsid w:val="004E382A"/>
    <w:rsid w:val="004F0878"/>
    <w:rsid w:val="004F17B6"/>
    <w:rsid w:val="004F4455"/>
    <w:rsid w:val="004F7A2C"/>
    <w:rsid w:val="00502C7E"/>
    <w:rsid w:val="00503DB1"/>
    <w:rsid w:val="00510903"/>
    <w:rsid w:val="00512BB6"/>
    <w:rsid w:val="005134EF"/>
    <w:rsid w:val="00516D14"/>
    <w:rsid w:val="005202AB"/>
    <w:rsid w:val="005223D1"/>
    <w:rsid w:val="005235DE"/>
    <w:rsid w:val="00523EFB"/>
    <w:rsid w:val="00524D01"/>
    <w:rsid w:val="00526572"/>
    <w:rsid w:val="00527CF1"/>
    <w:rsid w:val="005318AC"/>
    <w:rsid w:val="0053492B"/>
    <w:rsid w:val="00535813"/>
    <w:rsid w:val="00545B69"/>
    <w:rsid w:val="005464F0"/>
    <w:rsid w:val="00550D6C"/>
    <w:rsid w:val="00550E78"/>
    <w:rsid w:val="00551A39"/>
    <w:rsid w:val="00552F72"/>
    <w:rsid w:val="005533A1"/>
    <w:rsid w:val="00554321"/>
    <w:rsid w:val="00564F5A"/>
    <w:rsid w:val="00566506"/>
    <w:rsid w:val="00567585"/>
    <w:rsid w:val="00571A1A"/>
    <w:rsid w:val="005730BC"/>
    <w:rsid w:val="00576A7F"/>
    <w:rsid w:val="0058431E"/>
    <w:rsid w:val="00584A25"/>
    <w:rsid w:val="00586D3D"/>
    <w:rsid w:val="00590B45"/>
    <w:rsid w:val="00593FF0"/>
    <w:rsid w:val="005943B1"/>
    <w:rsid w:val="005965A4"/>
    <w:rsid w:val="005A3067"/>
    <w:rsid w:val="005A3D32"/>
    <w:rsid w:val="005B0307"/>
    <w:rsid w:val="005B23C0"/>
    <w:rsid w:val="005B401A"/>
    <w:rsid w:val="005B51D0"/>
    <w:rsid w:val="005C62C5"/>
    <w:rsid w:val="005C6AC2"/>
    <w:rsid w:val="005D070A"/>
    <w:rsid w:val="005D263C"/>
    <w:rsid w:val="005D49BC"/>
    <w:rsid w:val="005D6F8B"/>
    <w:rsid w:val="005E1F6C"/>
    <w:rsid w:val="005E2253"/>
    <w:rsid w:val="005E234C"/>
    <w:rsid w:val="005E255E"/>
    <w:rsid w:val="005F02BA"/>
    <w:rsid w:val="005F0512"/>
    <w:rsid w:val="005F24E8"/>
    <w:rsid w:val="005F255C"/>
    <w:rsid w:val="005F38F5"/>
    <w:rsid w:val="005F62EC"/>
    <w:rsid w:val="005F6DF9"/>
    <w:rsid w:val="00601103"/>
    <w:rsid w:val="006017A0"/>
    <w:rsid w:val="006027AB"/>
    <w:rsid w:val="00602D7F"/>
    <w:rsid w:val="006038F6"/>
    <w:rsid w:val="00613567"/>
    <w:rsid w:val="00613684"/>
    <w:rsid w:val="0061377D"/>
    <w:rsid w:val="0061630A"/>
    <w:rsid w:val="006212DC"/>
    <w:rsid w:val="00623E8E"/>
    <w:rsid w:val="00632C03"/>
    <w:rsid w:val="0063414F"/>
    <w:rsid w:val="0064112C"/>
    <w:rsid w:val="00642AB4"/>
    <w:rsid w:val="00645885"/>
    <w:rsid w:val="00647933"/>
    <w:rsid w:val="00651DE9"/>
    <w:rsid w:val="00653CB8"/>
    <w:rsid w:val="00656B86"/>
    <w:rsid w:val="00657CC5"/>
    <w:rsid w:val="00660CAC"/>
    <w:rsid w:val="00661C49"/>
    <w:rsid w:val="00663C0C"/>
    <w:rsid w:val="00674363"/>
    <w:rsid w:val="006810AA"/>
    <w:rsid w:val="00682EBF"/>
    <w:rsid w:val="00683AF2"/>
    <w:rsid w:val="00684314"/>
    <w:rsid w:val="00684896"/>
    <w:rsid w:val="00684F89"/>
    <w:rsid w:val="00686355"/>
    <w:rsid w:val="0069662F"/>
    <w:rsid w:val="006966D0"/>
    <w:rsid w:val="006979BF"/>
    <w:rsid w:val="006A17A2"/>
    <w:rsid w:val="006A2A23"/>
    <w:rsid w:val="006A43A1"/>
    <w:rsid w:val="006A5B16"/>
    <w:rsid w:val="006A6BD7"/>
    <w:rsid w:val="006A747B"/>
    <w:rsid w:val="006B3081"/>
    <w:rsid w:val="006B548A"/>
    <w:rsid w:val="006B57DA"/>
    <w:rsid w:val="006B6E45"/>
    <w:rsid w:val="006C07B7"/>
    <w:rsid w:val="006C18BC"/>
    <w:rsid w:val="006C6754"/>
    <w:rsid w:val="006D6785"/>
    <w:rsid w:val="006D7CAC"/>
    <w:rsid w:val="006E0369"/>
    <w:rsid w:val="006E180D"/>
    <w:rsid w:val="006E417D"/>
    <w:rsid w:val="006F155F"/>
    <w:rsid w:val="006F1F68"/>
    <w:rsid w:val="006F4742"/>
    <w:rsid w:val="006F4C17"/>
    <w:rsid w:val="006F5E52"/>
    <w:rsid w:val="006F71E2"/>
    <w:rsid w:val="007020C5"/>
    <w:rsid w:val="0070240B"/>
    <w:rsid w:val="00704CE3"/>
    <w:rsid w:val="00707AB0"/>
    <w:rsid w:val="00712DD9"/>
    <w:rsid w:val="00714B78"/>
    <w:rsid w:val="00722DE5"/>
    <w:rsid w:val="00727248"/>
    <w:rsid w:val="00730C39"/>
    <w:rsid w:val="00732A49"/>
    <w:rsid w:val="007373AF"/>
    <w:rsid w:val="007529B3"/>
    <w:rsid w:val="00756A0B"/>
    <w:rsid w:val="007573AF"/>
    <w:rsid w:val="00757D2B"/>
    <w:rsid w:val="007665D9"/>
    <w:rsid w:val="00775108"/>
    <w:rsid w:val="00782DFB"/>
    <w:rsid w:val="00785430"/>
    <w:rsid w:val="00785649"/>
    <w:rsid w:val="00791E57"/>
    <w:rsid w:val="00793DBB"/>
    <w:rsid w:val="00794507"/>
    <w:rsid w:val="00794EB2"/>
    <w:rsid w:val="007A04A7"/>
    <w:rsid w:val="007A1302"/>
    <w:rsid w:val="007A1842"/>
    <w:rsid w:val="007A3AA5"/>
    <w:rsid w:val="007B109C"/>
    <w:rsid w:val="007B5AA5"/>
    <w:rsid w:val="007C0A4E"/>
    <w:rsid w:val="007C0A61"/>
    <w:rsid w:val="007C3B6E"/>
    <w:rsid w:val="007C5C9D"/>
    <w:rsid w:val="007D4762"/>
    <w:rsid w:val="007D4892"/>
    <w:rsid w:val="007D5508"/>
    <w:rsid w:val="007D65EA"/>
    <w:rsid w:val="007D713D"/>
    <w:rsid w:val="007E1CF9"/>
    <w:rsid w:val="007E3016"/>
    <w:rsid w:val="007E30FA"/>
    <w:rsid w:val="007E63E1"/>
    <w:rsid w:val="007F0DA3"/>
    <w:rsid w:val="00801160"/>
    <w:rsid w:val="0080130B"/>
    <w:rsid w:val="008016E1"/>
    <w:rsid w:val="00804708"/>
    <w:rsid w:val="0080562A"/>
    <w:rsid w:val="008113F2"/>
    <w:rsid w:val="00814291"/>
    <w:rsid w:val="008147C3"/>
    <w:rsid w:val="008165C0"/>
    <w:rsid w:val="00820A3E"/>
    <w:rsid w:val="00825908"/>
    <w:rsid w:val="008310E0"/>
    <w:rsid w:val="0083144F"/>
    <w:rsid w:val="0083311E"/>
    <w:rsid w:val="008340F4"/>
    <w:rsid w:val="008358B5"/>
    <w:rsid w:val="00837181"/>
    <w:rsid w:val="008408C2"/>
    <w:rsid w:val="008457F6"/>
    <w:rsid w:val="00852EDB"/>
    <w:rsid w:val="00863A03"/>
    <w:rsid w:val="0086424D"/>
    <w:rsid w:val="00864C7D"/>
    <w:rsid w:val="008815BF"/>
    <w:rsid w:val="00884693"/>
    <w:rsid w:val="00887B67"/>
    <w:rsid w:val="008A7C11"/>
    <w:rsid w:val="008B12D8"/>
    <w:rsid w:val="008B66E0"/>
    <w:rsid w:val="008B7D15"/>
    <w:rsid w:val="008C15C2"/>
    <w:rsid w:val="008C25B8"/>
    <w:rsid w:val="008C26C7"/>
    <w:rsid w:val="008C2C8B"/>
    <w:rsid w:val="008C3B99"/>
    <w:rsid w:val="008C7A58"/>
    <w:rsid w:val="008D0C2C"/>
    <w:rsid w:val="008D3C70"/>
    <w:rsid w:val="008D496B"/>
    <w:rsid w:val="008D600B"/>
    <w:rsid w:val="008E0432"/>
    <w:rsid w:val="008E12ED"/>
    <w:rsid w:val="008E2461"/>
    <w:rsid w:val="008E38F6"/>
    <w:rsid w:val="008E581D"/>
    <w:rsid w:val="008E6C39"/>
    <w:rsid w:val="008F372A"/>
    <w:rsid w:val="008F4848"/>
    <w:rsid w:val="00901D7D"/>
    <w:rsid w:val="0090758E"/>
    <w:rsid w:val="0091071E"/>
    <w:rsid w:val="0091097C"/>
    <w:rsid w:val="0091200A"/>
    <w:rsid w:val="0092001B"/>
    <w:rsid w:val="0092192D"/>
    <w:rsid w:val="00923AA5"/>
    <w:rsid w:val="00924D99"/>
    <w:rsid w:val="009252E3"/>
    <w:rsid w:val="00925E25"/>
    <w:rsid w:val="009273AC"/>
    <w:rsid w:val="00932180"/>
    <w:rsid w:val="009450A9"/>
    <w:rsid w:val="0095009A"/>
    <w:rsid w:val="009534E0"/>
    <w:rsid w:val="00953C7A"/>
    <w:rsid w:val="00956B64"/>
    <w:rsid w:val="00963C3B"/>
    <w:rsid w:val="00966359"/>
    <w:rsid w:val="00972B49"/>
    <w:rsid w:val="00974169"/>
    <w:rsid w:val="00974F48"/>
    <w:rsid w:val="00975C05"/>
    <w:rsid w:val="009801D6"/>
    <w:rsid w:val="00982026"/>
    <w:rsid w:val="00984465"/>
    <w:rsid w:val="009973C1"/>
    <w:rsid w:val="009A49E7"/>
    <w:rsid w:val="009A50FE"/>
    <w:rsid w:val="009A572C"/>
    <w:rsid w:val="009B22E3"/>
    <w:rsid w:val="009B3074"/>
    <w:rsid w:val="009B6A59"/>
    <w:rsid w:val="009C1FD8"/>
    <w:rsid w:val="009C2137"/>
    <w:rsid w:val="009C3786"/>
    <w:rsid w:val="009C40A4"/>
    <w:rsid w:val="009C6F42"/>
    <w:rsid w:val="009C7AC9"/>
    <w:rsid w:val="009D069C"/>
    <w:rsid w:val="009D164D"/>
    <w:rsid w:val="009D4C53"/>
    <w:rsid w:val="009E3B8E"/>
    <w:rsid w:val="009E3BCE"/>
    <w:rsid w:val="00A00287"/>
    <w:rsid w:val="00A00B2E"/>
    <w:rsid w:val="00A01235"/>
    <w:rsid w:val="00A02669"/>
    <w:rsid w:val="00A02889"/>
    <w:rsid w:val="00A03C21"/>
    <w:rsid w:val="00A06D98"/>
    <w:rsid w:val="00A14E97"/>
    <w:rsid w:val="00A15870"/>
    <w:rsid w:val="00A17F09"/>
    <w:rsid w:val="00A237DE"/>
    <w:rsid w:val="00A25355"/>
    <w:rsid w:val="00A33C12"/>
    <w:rsid w:val="00A34355"/>
    <w:rsid w:val="00A3777F"/>
    <w:rsid w:val="00A454FE"/>
    <w:rsid w:val="00A523B1"/>
    <w:rsid w:val="00A5337B"/>
    <w:rsid w:val="00A54EAC"/>
    <w:rsid w:val="00A56E96"/>
    <w:rsid w:val="00A57DFB"/>
    <w:rsid w:val="00A65E7B"/>
    <w:rsid w:val="00A752D6"/>
    <w:rsid w:val="00A75602"/>
    <w:rsid w:val="00A839DA"/>
    <w:rsid w:val="00A83D5A"/>
    <w:rsid w:val="00A8571B"/>
    <w:rsid w:val="00A863F1"/>
    <w:rsid w:val="00A93F49"/>
    <w:rsid w:val="00A96D5D"/>
    <w:rsid w:val="00AA30FC"/>
    <w:rsid w:val="00AA4D66"/>
    <w:rsid w:val="00AA5DA8"/>
    <w:rsid w:val="00AB040A"/>
    <w:rsid w:val="00AB2529"/>
    <w:rsid w:val="00AB41BC"/>
    <w:rsid w:val="00AC2405"/>
    <w:rsid w:val="00AD502E"/>
    <w:rsid w:val="00AD643C"/>
    <w:rsid w:val="00AE2526"/>
    <w:rsid w:val="00AF1AD6"/>
    <w:rsid w:val="00AF31D6"/>
    <w:rsid w:val="00AF36B9"/>
    <w:rsid w:val="00B06F22"/>
    <w:rsid w:val="00B07ED8"/>
    <w:rsid w:val="00B10081"/>
    <w:rsid w:val="00B11B5C"/>
    <w:rsid w:val="00B126D6"/>
    <w:rsid w:val="00B13769"/>
    <w:rsid w:val="00B2509D"/>
    <w:rsid w:val="00B30ED5"/>
    <w:rsid w:val="00B32362"/>
    <w:rsid w:val="00B35726"/>
    <w:rsid w:val="00B416A9"/>
    <w:rsid w:val="00B43462"/>
    <w:rsid w:val="00B54B1E"/>
    <w:rsid w:val="00B56EF1"/>
    <w:rsid w:val="00B57644"/>
    <w:rsid w:val="00B73143"/>
    <w:rsid w:val="00B74BDA"/>
    <w:rsid w:val="00B8182D"/>
    <w:rsid w:val="00B83734"/>
    <w:rsid w:val="00B90456"/>
    <w:rsid w:val="00B92440"/>
    <w:rsid w:val="00B9785B"/>
    <w:rsid w:val="00BA008A"/>
    <w:rsid w:val="00BA034E"/>
    <w:rsid w:val="00BA7E57"/>
    <w:rsid w:val="00BB6A9C"/>
    <w:rsid w:val="00BC042D"/>
    <w:rsid w:val="00BC1A10"/>
    <w:rsid w:val="00BC2629"/>
    <w:rsid w:val="00BC3438"/>
    <w:rsid w:val="00BC355F"/>
    <w:rsid w:val="00BC5A92"/>
    <w:rsid w:val="00BC5B5C"/>
    <w:rsid w:val="00BD0C50"/>
    <w:rsid w:val="00BD2CBC"/>
    <w:rsid w:val="00BD46DE"/>
    <w:rsid w:val="00BD5054"/>
    <w:rsid w:val="00BD6B73"/>
    <w:rsid w:val="00BD7957"/>
    <w:rsid w:val="00BE2478"/>
    <w:rsid w:val="00BF072C"/>
    <w:rsid w:val="00BF3AF2"/>
    <w:rsid w:val="00C00C25"/>
    <w:rsid w:val="00C0363F"/>
    <w:rsid w:val="00C05EAC"/>
    <w:rsid w:val="00C07B31"/>
    <w:rsid w:val="00C13830"/>
    <w:rsid w:val="00C1386E"/>
    <w:rsid w:val="00C13F53"/>
    <w:rsid w:val="00C17CA2"/>
    <w:rsid w:val="00C20DA6"/>
    <w:rsid w:val="00C21375"/>
    <w:rsid w:val="00C24DB1"/>
    <w:rsid w:val="00C31AB5"/>
    <w:rsid w:val="00C32619"/>
    <w:rsid w:val="00C37CA5"/>
    <w:rsid w:val="00C404AF"/>
    <w:rsid w:val="00C4255E"/>
    <w:rsid w:val="00C458C3"/>
    <w:rsid w:val="00C4677D"/>
    <w:rsid w:val="00C477C7"/>
    <w:rsid w:val="00C51AA1"/>
    <w:rsid w:val="00C52402"/>
    <w:rsid w:val="00C57F1B"/>
    <w:rsid w:val="00C617B4"/>
    <w:rsid w:val="00C6484D"/>
    <w:rsid w:val="00C66C8A"/>
    <w:rsid w:val="00C6706D"/>
    <w:rsid w:val="00C84846"/>
    <w:rsid w:val="00C84F46"/>
    <w:rsid w:val="00C9031B"/>
    <w:rsid w:val="00C928CC"/>
    <w:rsid w:val="00C939DA"/>
    <w:rsid w:val="00C97F01"/>
    <w:rsid w:val="00CA1BDB"/>
    <w:rsid w:val="00CA6789"/>
    <w:rsid w:val="00CB13D3"/>
    <w:rsid w:val="00CB5322"/>
    <w:rsid w:val="00CB7726"/>
    <w:rsid w:val="00CC40C4"/>
    <w:rsid w:val="00CC4133"/>
    <w:rsid w:val="00CC640D"/>
    <w:rsid w:val="00CD1A3E"/>
    <w:rsid w:val="00CD3C6E"/>
    <w:rsid w:val="00CF1C60"/>
    <w:rsid w:val="00CF1E39"/>
    <w:rsid w:val="00CF7285"/>
    <w:rsid w:val="00D00BC5"/>
    <w:rsid w:val="00D04BBA"/>
    <w:rsid w:val="00D12851"/>
    <w:rsid w:val="00D21B81"/>
    <w:rsid w:val="00D221D1"/>
    <w:rsid w:val="00D25D83"/>
    <w:rsid w:val="00D328DD"/>
    <w:rsid w:val="00D340EC"/>
    <w:rsid w:val="00D47CC3"/>
    <w:rsid w:val="00D47FBD"/>
    <w:rsid w:val="00D50497"/>
    <w:rsid w:val="00D543B5"/>
    <w:rsid w:val="00D55BCF"/>
    <w:rsid w:val="00D575AD"/>
    <w:rsid w:val="00D610FB"/>
    <w:rsid w:val="00D65D87"/>
    <w:rsid w:val="00D77AD0"/>
    <w:rsid w:val="00D828D3"/>
    <w:rsid w:val="00D83E0F"/>
    <w:rsid w:val="00D90660"/>
    <w:rsid w:val="00D90ED5"/>
    <w:rsid w:val="00D96A3C"/>
    <w:rsid w:val="00D974A1"/>
    <w:rsid w:val="00DA3722"/>
    <w:rsid w:val="00DA4EEA"/>
    <w:rsid w:val="00DB088A"/>
    <w:rsid w:val="00DB2874"/>
    <w:rsid w:val="00DC4B52"/>
    <w:rsid w:val="00DC5EF2"/>
    <w:rsid w:val="00DC7397"/>
    <w:rsid w:val="00DD0BC5"/>
    <w:rsid w:val="00DD0EA8"/>
    <w:rsid w:val="00DD169E"/>
    <w:rsid w:val="00DD1C80"/>
    <w:rsid w:val="00DD320D"/>
    <w:rsid w:val="00DD3325"/>
    <w:rsid w:val="00DD4F56"/>
    <w:rsid w:val="00DD68E3"/>
    <w:rsid w:val="00DE788D"/>
    <w:rsid w:val="00DF12A8"/>
    <w:rsid w:val="00E04426"/>
    <w:rsid w:val="00E10CE3"/>
    <w:rsid w:val="00E1436F"/>
    <w:rsid w:val="00E23B76"/>
    <w:rsid w:val="00E252C9"/>
    <w:rsid w:val="00E3304D"/>
    <w:rsid w:val="00E41061"/>
    <w:rsid w:val="00E42967"/>
    <w:rsid w:val="00E42BE3"/>
    <w:rsid w:val="00E44DB9"/>
    <w:rsid w:val="00E46585"/>
    <w:rsid w:val="00E50D1D"/>
    <w:rsid w:val="00E51CE2"/>
    <w:rsid w:val="00E532BD"/>
    <w:rsid w:val="00E57A48"/>
    <w:rsid w:val="00E603E3"/>
    <w:rsid w:val="00E63D85"/>
    <w:rsid w:val="00E71648"/>
    <w:rsid w:val="00E728B2"/>
    <w:rsid w:val="00E73FBB"/>
    <w:rsid w:val="00E775E6"/>
    <w:rsid w:val="00E829D9"/>
    <w:rsid w:val="00E845DA"/>
    <w:rsid w:val="00E852CD"/>
    <w:rsid w:val="00E87630"/>
    <w:rsid w:val="00E94A7C"/>
    <w:rsid w:val="00E95517"/>
    <w:rsid w:val="00E95E08"/>
    <w:rsid w:val="00E973A5"/>
    <w:rsid w:val="00EA37B8"/>
    <w:rsid w:val="00EA5C0E"/>
    <w:rsid w:val="00EA6AE4"/>
    <w:rsid w:val="00EB6A43"/>
    <w:rsid w:val="00EC1714"/>
    <w:rsid w:val="00EC58A3"/>
    <w:rsid w:val="00ED7809"/>
    <w:rsid w:val="00EE6BB9"/>
    <w:rsid w:val="00EF4773"/>
    <w:rsid w:val="00F07E70"/>
    <w:rsid w:val="00F11D6F"/>
    <w:rsid w:val="00F133C3"/>
    <w:rsid w:val="00F1471C"/>
    <w:rsid w:val="00F14F86"/>
    <w:rsid w:val="00F15741"/>
    <w:rsid w:val="00F1613C"/>
    <w:rsid w:val="00F220BF"/>
    <w:rsid w:val="00F23501"/>
    <w:rsid w:val="00F25370"/>
    <w:rsid w:val="00F259D5"/>
    <w:rsid w:val="00F262C9"/>
    <w:rsid w:val="00F26550"/>
    <w:rsid w:val="00F274CE"/>
    <w:rsid w:val="00F27C61"/>
    <w:rsid w:val="00F30126"/>
    <w:rsid w:val="00F30A08"/>
    <w:rsid w:val="00F31865"/>
    <w:rsid w:val="00F432D3"/>
    <w:rsid w:val="00F5394F"/>
    <w:rsid w:val="00F53FD4"/>
    <w:rsid w:val="00F55521"/>
    <w:rsid w:val="00F561C3"/>
    <w:rsid w:val="00F636F5"/>
    <w:rsid w:val="00F659DE"/>
    <w:rsid w:val="00F6712B"/>
    <w:rsid w:val="00F67390"/>
    <w:rsid w:val="00F70301"/>
    <w:rsid w:val="00F72B54"/>
    <w:rsid w:val="00F749F1"/>
    <w:rsid w:val="00F753A0"/>
    <w:rsid w:val="00F7703A"/>
    <w:rsid w:val="00F778B1"/>
    <w:rsid w:val="00F83F1C"/>
    <w:rsid w:val="00F84919"/>
    <w:rsid w:val="00F97BDB"/>
    <w:rsid w:val="00FA794A"/>
    <w:rsid w:val="00FB2EB3"/>
    <w:rsid w:val="00FB6394"/>
    <w:rsid w:val="00FB7C8E"/>
    <w:rsid w:val="00FC0952"/>
    <w:rsid w:val="00FC297B"/>
    <w:rsid w:val="00FC47ED"/>
    <w:rsid w:val="00FD1EFE"/>
    <w:rsid w:val="00FD60A0"/>
    <w:rsid w:val="00FE00A0"/>
    <w:rsid w:val="00FE2152"/>
    <w:rsid w:val="00FE22F4"/>
    <w:rsid w:val="00FE49F4"/>
    <w:rsid w:val="00FF3E0C"/>
    <w:rsid w:val="00FF5C95"/>
    <w:rsid w:val="00FF5DD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uiPriority="20" w:qFormat="1"/>
    <w:lsdException w:name="annotation subjec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80130B"/>
    <w:pPr>
      <w:jc w:val="both"/>
    </w:pPr>
    <w:rPr>
      <w:sz w:val="24"/>
    </w:rPr>
  </w:style>
  <w:style w:type="paragraph" w:styleId="Nadpis1">
    <w:name w:val="heading 1"/>
    <w:basedOn w:val="Normln"/>
    <w:next w:val="Text"/>
    <w:link w:val="Nadpis1Char"/>
    <w:qFormat/>
    <w:rsid w:val="00C51AA1"/>
    <w:pPr>
      <w:keepNext/>
      <w:keepLines/>
      <w:shd w:val="pct15" w:color="000000" w:fill="FFFFFF"/>
      <w:spacing w:before="240"/>
      <w:jc w:val="center"/>
      <w:outlineLvl w:val="0"/>
    </w:pPr>
    <w:rPr>
      <w:rFonts w:ascii="Arial Narrow" w:hAnsi="Arial Narrow"/>
      <w:b/>
      <w:spacing w:val="8"/>
      <w:kern w:val="28"/>
      <w:sz w:val="26"/>
    </w:rPr>
  </w:style>
  <w:style w:type="paragraph" w:styleId="Nadpis2">
    <w:name w:val="heading 2"/>
    <w:basedOn w:val="Normln"/>
    <w:next w:val="Normln"/>
    <w:qFormat/>
    <w:rsid w:val="00C0363F"/>
    <w:pPr>
      <w:keepNext/>
      <w:keepLines/>
      <w:spacing w:before="360"/>
      <w:ind w:left="284" w:hanging="284"/>
      <w:jc w:val="left"/>
      <w:outlineLvl w:val="1"/>
    </w:pPr>
    <w:rPr>
      <w:rFonts w:ascii="Arial Narrow" w:hAnsi="Arial Narrow"/>
      <w:b/>
      <w:sz w:val="26"/>
    </w:rPr>
  </w:style>
  <w:style w:type="paragraph" w:styleId="Nadpis3">
    <w:name w:val="heading 3"/>
    <w:basedOn w:val="Normln"/>
    <w:next w:val="Text"/>
    <w:qFormat/>
    <w:rsid w:val="00C0363F"/>
    <w:pPr>
      <w:keepNext/>
      <w:keepLines/>
      <w:spacing w:before="120"/>
      <w:ind w:left="426" w:hanging="426"/>
      <w:jc w:val="left"/>
      <w:outlineLvl w:val="2"/>
    </w:pPr>
    <w:rPr>
      <w:rFonts w:ascii="Arial Narrow" w:hAnsi="Arial Narrow"/>
      <w:b/>
    </w:rPr>
  </w:style>
  <w:style w:type="paragraph" w:styleId="Nadpis4">
    <w:name w:val="heading 4"/>
    <w:basedOn w:val="Normln"/>
    <w:next w:val="Normln"/>
    <w:qFormat/>
    <w:rsid w:val="00C0363F"/>
    <w:pPr>
      <w:keepNext/>
      <w:keepLines/>
      <w:spacing w:before="120"/>
      <w:ind w:left="709" w:hanging="709"/>
      <w:jc w:val="left"/>
      <w:outlineLvl w:val="3"/>
    </w:pPr>
    <w:rPr>
      <w:rFonts w:ascii="Arial Narrow" w:hAnsi="Arial Narrow"/>
      <w:b/>
      <w:sz w:val="22"/>
    </w:rPr>
  </w:style>
  <w:style w:type="paragraph" w:styleId="Nadpis5">
    <w:name w:val="heading 5"/>
    <w:basedOn w:val="Normln"/>
    <w:next w:val="Normln"/>
    <w:qFormat/>
    <w:rsid w:val="00C0363F"/>
    <w:pPr>
      <w:keepNext/>
      <w:spacing w:before="120"/>
      <w:jc w:val="left"/>
      <w:outlineLvl w:val="4"/>
    </w:pPr>
    <w:rPr>
      <w:rFonts w:ascii="Arial Narrow" w:hAnsi="Arial Narrow"/>
      <w:b/>
      <w:sz w:val="22"/>
    </w:rPr>
  </w:style>
  <w:style w:type="paragraph" w:styleId="Nadpis6">
    <w:name w:val="heading 6"/>
    <w:basedOn w:val="Normln"/>
    <w:next w:val="Normln"/>
    <w:qFormat/>
    <w:rsid w:val="00C0363F"/>
    <w:pPr>
      <w:keepNext/>
      <w:spacing w:before="120"/>
      <w:outlineLvl w:val="5"/>
    </w:pPr>
    <w:rPr>
      <w:rFonts w:ascii="Arial Narrow" w:hAnsi="Arial Narrow"/>
      <w:b/>
      <w:sz w:val="20"/>
    </w:rPr>
  </w:style>
  <w:style w:type="paragraph" w:styleId="Nadpis7">
    <w:name w:val="heading 7"/>
    <w:basedOn w:val="Normln"/>
    <w:next w:val="Normln"/>
    <w:qFormat/>
    <w:rsid w:val="00C0363F"/>
    <w:pPr>
      <w:keepNext/>
      <w:spacing w:before="120"/>
      <w:jc w:val="left"/>
      <w:outlineLvl w:val="6"/>
    </w:pPr>
    <w:rPr>
      <w:kern w:val="20"/>
      <w:sz w:val="30"/>
    </w:rPr>
  </w:style>
  <w:style w:type="paragraph" w:styleId="Nadpis9">
    <w:name w:val="heading 9"/>
    <w:basedOn w:val="Normln"/>
    <w:next w:val="Normln"/>
    <w:link w:val="Nadpis9Char"/>
    <w:semiHidden/>
    <w:unhideWhenUsed/>
    <w:qFormat/>
    <w:rsid w:val="00345DB8"/>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Text">
    <w:name w:val="Text"/>
    <w:basedOn w:val="Normln"/>
    <w:rsid w:val="00C0363F"/>
    <w:pPr>
      <w:spacing w:before="120"/>
      <w:ind w:firstLine="851"/>
    </w:pPr>
  </w:style>
  <w:style w:type="paragraph" w:customStyle="1" w:styleId="Textneodraen">
    <w:name w:val="Text neodraený"/>
    <w:basedOn w:val="Text"/>
    <w:rsid w:val="00C0363F"/>
    <w:pPr>
      <w:ind w:firstLine="0"/>
    </w:pPr>
  </w:style>
  <w:style w:type="paragraph" w:styleId="Zpat">
    <w:name w:val="footer"/>
    <w:basedOn w:val="Normln"/>
    <w:link w:val="ZpatChar"/>
    <w:rsid w:val="00C0363F"/>
    <w:pPr>
      <w:tabs>
        <w:tab w:val="center" w:pos="4536"/>
        <w:tab w:val="right" w:pos="9072"/>
      </w:tabs>
    </w:pPr>
  </w:style>
  <w:style w:type="character" w:styleId="slostrnky">
    <w:name w:val="page number"/>
    <w:basedOn w:val="Standardnpsmoodstavce"/>
    <w:rsid w:val="00C0363F"/>
  </w:style>
  <w:style w:type="paragraph" w:styleId="Zhlav">
    <w:name w:val="header"/>
    <w:basedOn w:val="Normln"/>
    <w:link w:val="ZhlavChar"/>
    <w:uiPriority w:val="99"/>
    <w:rsid w:val="00C0363F"/>
    <w:pPr>
      <w:tabs>
        <w:tab w:val="center" w:pos="4536"/>
        <w:tab w:val="right" w:pos="9072"/>
      </w:tabs>
      <w:jc w:val="right"/>
    </w:pPr>
    <w:rPr>
      <w:rFonts w:ascii="Arial Narrow" w:hAnsi="Arial Narrow"/>
      <w:sz w:val="20"/>
    </w:rPr>
  </w:style>
  <w:style w:type="paragraph" w:customStyle="1" w:styleId="Odpovd">
    <w:name w:val="Odpovídá"/>
    <w:basedOn w:val="Textneodraen"/>
    <w:rsid w:val="00C0363F"/>
    <w:pPr>
      <w:numPr>
        <w:ilvl w:val="12"/>
      </w:numPr>
      <w:spacing w:before="0"/>
      <w:ind w:left="567" w:hanging="284"/>
    </w:pPr>
    <w:rPr>
      <w:i/>
    </w:rPr>
  </w:style>
  <w:style w:type="paragraph" w:customStyle="1" w:styleId="Textne">
    <w:name w:val="Text n+e"/>
    <w:basedOn w:val="Normln"/>
    <w:rsid w:val="00C0363F"/>
    <w:pPr>
      <w:spacing w:before="120"/>
      <w:ind w:left="283" w:hanging="283"/>
    </w:pPr>
  </w:style>
  <w:style w:type="paragraph" w:customStyle="1" w:styleId="odrka1">
    <w:name w:val="odráka"/>
    <w:basedOn w:val="Normln"/>
    <w:rsid w:val="00C0363F"/>
    <w:pPr>
      <w:spacing w:before="120"/>
      <w:ind w:left="284" w:hanging="284"/>
    </w:pPr>
  </w:style>
  <w:style w:type="paragraph" w:customStyle="1" w:styleId="Textzzn">
    <w:name w:val="Textzázn"/>
    <w:basedOn w:val="Normln"/>
    <w:rsid w:val="00C0363F"/>
    <w:pPr>
      <w:spacing w:before="120" w:after="240"/>
    </w:pPr>
  </w:style>
  <w:style w:type="paragraph" w:customStyle="1" w:styleId="Textneodra">
    <w:name w:val="Text neodra"/>
    <w:basedOn w:val="Text"/>
    <w:rsid w:val="00C0363F"/>
    <w:pPr>
      <w:ind w:firstLine="0"/>
    </w:pPr>
  </w:style>
  <w:style w:type="paragraph" w:customStyle="1" w:styleId="Textneodraen0">
    <w:name w:val="Text neodražený"/>
    <w:basedOn w:val="Text"/>
    <w:rsid w:val="00C0363F"/>
    <w:pPr>
      <w:ind w:firstLine="0"/>
    </w:pPr>
  </w:style>
  <w:style w:type="paragraph" w:customStyle="1" w:styleId="Odrka">
    <w:name w:val="Odrážka"/>
    <w:basedOn w:val="Textneodraen0"/>
    <w:rsid w:val="00C0363F"/>
    <w:pPr>
      <w:numPr>
        <w:numId w:val="2"/>
      </w:numPr>
      <w:spacing w:before="0"/>
    </w:pPr>
  </w:style>
  <w:style w:type="paragraph" w:customStyle="1" w:styleId="slovn">
    <w:name w:val="Číslování"/>
    <w:basedOn w:val="Odrka"/>
    <w:rsid w:val="00C0363F"/>
    <w:pPr>
      <w:numPr>
        <w:numId w:val="1"/>
      </w:numPr>
      <w:spacing w:before="120"/>
    </w:pPr>
  </w:style>
  <w:style w:type="character" w:styleId="Hypertextovodkaz">
    <w:name w:val="Hyperlink"/>
    <w:rsid w:val="00C0363F"/>
    <w:rPr>
      <w:color w:val="0000FF"/>
      <w:u w:val="single"/>
    </w:rPr>
  </w:style>
  <w:style w:type="paragraph" w:customStyle="1" w:styleId="odrka0">
    <w:name w:val="odrážka"/>
    <w:basedOn w:val="Normln"/>
    <w:rsid w:val="00C0363F"/>
    <w:pPr>
      <w:numPr>
        <w:numId w:val="3"/>
      </w:numPr>
      <w:spacing w:before="120"/>
    </w:pPr>
    <w:rPr>
      <w:spacing w:val="8"/>
    </w:rPr>
  </w:style>
  <w:style w:type="paragraph" w:customStyle="1" w:styleId="Podbod">
    <w:name w:val="Podbod"/>
    <w:basedOn w:val="Textneodraen0"/>
    <w:rsid w:val="00C0363F"/>
    <w:pPr>
      <w:tabs>
        <w:tab w:val="num" w:pos="792"/>
        <w:tab w:val="left" w:leader="dot" w:pos="9639"/>
      </w:tabs>
      <w:spacing w:before="240"/>
      <w:ind w:left="792" w:hanging="432"/>
    </w:pPr>
    <w:rPr>
      <w:b/>
      <w:lang w:val="en-US"/>
    </w:rPr>
  </w:style>
  <w:style w:type="paragraph" w:styleId="Rozloendokumentu">
    <w:name w:val="Document Map"/>
    <w:basedOn w:val="Normln"/>
    <w:semiHidden/>
    <w:rsid w:val="00C0363F"/>
    <w:pPr>
      <w:numPr>
        <w:numId w:val="4"/>
      </w:numPr>
      <w:shd w:val="clear" w:color="auto" w:fill="000080"/>
    </w:pPr>
    <w:rPr>
      <w:rFonts w:ascii="Tahoma" w:hAnsi="Tahoma"/>
      <w:spacing w:val="8"/>
    </w:rPr>
  </w:style>
  <w:style w:type="paragraph" w:customStyle="1" w:styleId="TextArial">
    <w:name w:val="Text Arial"/>
    <w:basedOn w:val="Text"/>
    <w:rsid w:val="00C0363F"/>
    <w:rPr>
      <w:rFonts w:ascii="Arial Narrow" w:hAnsi="Arial Narrow"/>
    </w:rPr>
  </w:style>
  <w:style w:type="paragraph" w:customStyle="1" w:styleId="Textneodtue">
    <w:name w:val="Text neod tue"/>
    <w:basedOn w:val="Textneodraen0"/>
    <w:rsid w:val="00C0363F"/>
    <w:pPr>
      <w:tabs>
        <w:tab w:val="left" w:leader="dot" w:pos="9639"/>
      </w:tabs>
    </w:pPr>
    <w:rPr>
      <w:b/>
    </w:rPr>
  </w:style>
  <w:style w:type="paragraph" w:customStyle="1" w:styleId="TextneodraenArial">
    <w:name w:val="Text neodražený Arial"/>
    <w:basedOn w:val="Textneodraen0"/>
    <w:rsid w:val="00C0363F"/>
    <w:rPr>
      <w:rFonts w:ascii="Arial Narrow" w:hAnsi="Arial Narrow"/>
    </w:rPr>
  </w:style>
  <w:style w:type="paragraph" w:styleId="Textpoznpodarou">
    <w:name w:val="footnote text"/>
    <w:basedOn w:val="Normln"/>
    <w:link w:val="TextpoznpodarouChar"/>
    <w:semiHidden/>
    <w:rsid w:val="00C0363F"/>
    <w:rPr>
      <w:sz w:val="20"/>
    </w:rPr>
  </w:style>
  <w:style w:type="paragraph" w:customStyle="1" w:styleId="Texttabulka">
    <w:name w:val="Text tabulka"/>
    <w:basedOn w:val="Nadpis4"/>
    <w:rsid w:val="00C0363F"/>
    <w:pPr>
      <w:keepNext w:val="0"/>
      <w:ind w:left="0" w:firstLine="0"/>
    </w:pPr>
    <w:rPr>
      <w:sz w:val="20"/>
    </w:rPr>
  </w:style>
  <w:style w:type="paragraph" w:customStyle="1" w:styleId="Texttabulkaoby">
    <w:name w:val="Text tabulka obyč"/>
    <w:basedOn w:val="Texttabulka"/>
    <w:rsid w:val="00C0363F"/>
    <w:rPr>
      <w:b w:val="0"/>
    </w:rPr>
  </w:style>
  <w:style w:type="paragraph" w:customStyle="1" w:styleId="Texttabulkaoby9">
    <w:name w:val="Text tabulka obyč 9"/>
    <w:basedOn w:val="Texttabulkaoby"/>
    <w:rsid w:val="00C0363F"/>
    <w:rPr>
      <w:sz w:val="18"/>
    </w:rPr>
  </w:style>
  <w:style w:type="paragraph" w:customStyle="1" w:styleId="Udaje">
    <w:name w:val="Udaje"/>
    <w:basedOn w:val="Normln"/>
    <w:rsid w:val="00C0363F"/>
    <w:pPr>
      <w:tabs>
        <w:tab w:val="left" w:leader="dot" w:pos="5245"/>
        <w:tab w:val="left" w:leader="dot" w:pos="7797"/>
        <w:tab w:val="left" w:leader="dot" w:pos="9639"/>
      </w:tabs>
      <w:spacing w:before="240"/>
      <w:ind w:left="851"/>
      <w:jc w:val="left"/>
    </w:pPr>
    <w:rPr>
      <w:spacing w:val="8"/>
      <w:kern w:val="20"/>
    </w:rPr>
  </w:style>
  <w:style w:type="paragraph" w:styleId="Zkladntext">
    <w:name w:val="Body Text"/>
    <w:basedOn w:val="Normln"/>
    <w:rsid w:val="00C0363F"/>
    <w:pPr>
      <w:widowControl w:val="0"/>
      <w:jc w:val="left"/>
    </w:pPr>
  </w:style>
  <w:style w:type="character" w:styleId="Znakapoznpodarou">
    <w:name w:val="footnote reference"/>
    <w:semiHidden/>
    <w:rsid w:val="00C0363F"/>
    <w:rPr>
      <w:vertAlign w:val="superscript"/>
    </w:rPr>
  </w:style>
  <w:style w:type="paragraph" w:styleId="Zkladntextodsazen">
    <w:name w:val="Body Text Indent"/>
    <w:basedOn w:val="Normln"/>
    <w:link w:val="ZkladntextodsazenChar"/>
    <w:rsid w:val="00C0363F"/>
    <w:pPr>
      <w:ind w:firstLine="708"/>
    </w:pPr>
    <w:rPr>
      <w:rFonts w:ascii="Arial" w:hAnsi="Arial"/>
      <w:sz w:val="22"/>
    </w:rPr>
  </w:style>
  <w:style w:type="character" w:styleId="Sledovanodkaz">
    <w:name w:val="FollowedHyperlink"/>
    <w:rsid w:val="00C0363F"/>
    <w:rPr>
      <w:color w:val="800080"/>
      <w:u w:val="single"/>
    </w:rPr>
  </w:style>
  <w:style w:type="paragraph" w:customStyle="1" w:styleId="A-Text">
    <w:name w:val="A-Text"/>
    <w:basedOn w:val="Normln"/>
    <w:rsid w:val="00C0363F"/>
    <w:pPr>
      <w:overflowPunct w:val="0"/>
      <w:autoSpaceDE w:val="0"/>
      <w:autoSpaceDN w:val="0"/>
      <w:adjustRightInd w:val="0"/>
      <w:spacing w:before="240"/>
      <w:ind w:firstLine="510"/>
      <w:textAlignment w:val="baseline"/>
    </w:pPr>
  </w:style>
  <w:style w:type="table" w:styleId="Mkatabulky">
    <w:name w:val="Table Grid"/>
    <w:basedOn w:val="Normlntabulka"/>
    <w:rsid w:val="00550E7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rsid w:val="00C51AA1"/>
    <w:rPr>
      <w:rFonts w:ascii="Arial Narrow" w:hAnsi="Arial Narrow"/>
      <w:b/>
      <w:spacing w:val="8"/>
      <w:kern w:val="28"/>
      <w:sz w:val="26"/>
      <w:lang w:val="cs-CZ" w:eastAsia="cs-CZ" w:bidi="ar-SA"/>
    </w:rPr>
  </w:style>
  <w:style w:type="paragraph" w:styleId="Odstavecseseznamem">
    <w:name w:val="List Paragraph"/>
    <w:basedOn w:val="Normln"/>
    <w:qFormat/>
    <w:rsid w:val="006E180D"/>
    <w:pPr>
      <w:ind w:left="720"/>
      <w:contextualSpacing/>
      <w:jc w:val="left"/>
    </w:pPr>
    <w:rPr>
      <w:szCs w:val="24"/>
    </w:rPr>
  </w:style>
  <w:style w:type="paragraph" w:customStyle="1" w:styleId="msolistparagraph0">
    <w:name w:val="msolistparagraph"/>
    <w:basedOn w:val="Normln"/>
    <w:rsid w:val="00F55521"/>
    <w:pPr>
      <w:ind w:left="720"/>
      <w:jc w:val="left"/>
    </w:pPr>
    <w:rPr>
      <w:rFonts w:ascii="Calibri" w:hAnsi="Calibri" w:cs="Tahoma"/>
      <w:sz w:val="22"/>
      <w:szCs w:val="22"/>
    </w:rPr>
  </w:style>
  <w:style w:type="numbering" w:customStyle="1" w:styleId="Stylslovn">
    <w:name w:val="Styl Číslování"/>
    <w:basedOn w:val="Bezseznamu"/>
    <w:rsid w:val="007573AF"/>
    <w:pPr>
      <w:numPr>
        <w:numId w:val="6"/>
      </w:numPr>
    </w:pPr>
  </w:style>
  <w:style w:type="character" w:styleId="Siln">
    <w:name w:val="Strong"/>
    <w:basedOn w:val="Standardnpsmoodstavce"/>
    <w:uiPriority w:val="22"/>
    <w:qFormat/>
    <w:rsid w:val="00345DB8"/>
    <w:rPr>
      <w:b/>
      <w:bCs/>
    </w:rPr>
  </w:style>
  <w:style w:type="character" w:customStyle="1" w:styleId="Nadpis9Char">
    <w:name w:val="Nadpis 9 Char"/>
    <w:basedOn w:val="Standardnpsmoodstavce"/>
    <w:link w:val="Nadpis9"/>
    <w:semiHidden/>
    <w:rsid w:val="00345DB8"/>
    <w:rPr>
      <w:rFonts w:asciiTheme="majorHAnsi" w:eastAsiaTheme="majorEastAsia" w:hAnsiTheme="majorHAnsi" w:cstheme="majorBidi"/>
      <w:i/>
      <w:iCs/>
      <w:color w:val="404040" w:themeColor="text1" w:themeTint="BF"/>
    </w:rPr>
  </w:style>
  <w:style w:type="paragraph" w:customStyle="1" w:styleId="bSS">
    <w:name w:val="b.SS"/>
    <w:basedOn w:val="Normln"/>
    <w:rsid w:val="00345DB8"/>
  </w:style>
  <w:style w:type="character" w:customStyle="1" w:styleId="TextpoznpodarouChar">
    <w:name w:val="Text pozn. pod čarou Char"/>
    <w:basedOn w:val="Standardnpsmoodstavce"/>
    <w:link w:val="Textpoznpodarou"/>
    <w:semiHidden/>
    <w:rsid w:val="00345DB8"/>
  </w:style>
  <w:style w:type="paragraph" w:styleId="Textbubliny">
    <w:name w:val="Balloon Text"/>
    <w:basedOn w:val="Normln"/>
    <w:link w:val="TextbublinyChar"/>
    <w:uiPriority w:val="99"/>
    <w:rsid w:val="008D600B"/>
    <w:rPr>
      <w:rFonts w:ascii="Tahoma" w:hAnsi="Tahoma" w:cs="Tahoma"/>
      <w:sz w:val="16"/>
      <w:szCs w:val="16"/>
    </w:rPr>
  </w:style>
  <w:style w:type="character" w:customStyle="1" w:styleId="TextbublinyChar">
    <w:name w:val="Text bubliny Char"/>
    <w:basedOn w:val="Standardnpsmoodstavce"/>
    <w:link w:val="Textbubliny"/>
    <w:uiPriority w:val="99"/>
    <w:rsid w:val="008D600B"/>
    <w:rPr>
      <w:rFonts w:ascii="Tahoma" w:hAnsi="Tahoma" w:cs="Tahoma"/>
      <w:sz w:val="16"/>
      <w:szCs w:val="16"/>
    </w:rPr>
  </w:style>
  <w:style w:type="numbering" w:customStyle="1" w:styleId="Bezseznamu1">
    <w:name w:val="Bez seznamu1"/>
    <w:next w:val="Bezseznamu"/>
    <w:uiPriority w:val="99"/>
    <w:semiHidden/>
    <w:unhideWhenUsed/>
    <w:rsid w:val="00613567"/>
  </w:style>
  <w:style w:type="character" w:customStyle="1" w:styleId="ZhlavChar">
    <w:name w:val="Záhlaví Char"/>
    <w:basedOn w:val="Standardnpsmoodstavce"/>
    <w:link w:val="Zhlav"/>
    <w:uiPriority w:val="99"/>
    <w:rsid w:val="00613567"/>
    <w:rPr>
      <w:rFonts w:ascii="Arial Narrow" w:hAnsi="Arial Narrow"/>
    </w:rPr>
  </w:style>
  <w:style w:type="paragraph" w:customStyle="1" w:styleId="Default">
    <w:name w:val="Default"/>
    <w:rsid w:val="00613567"/>
    <w:pPr>
      <w:autoSpaceDE w:val="0"/>
      <w:autoSpaceDN w:val="0"/>
      <w:adjustRightInd w:val="0"/>
    </w:pPr>
    <w:rPr>
      <w:rFonts w:eastAsia="Calibri"/>
      <w:color w:val="000000"/>
      <w:sz w:val="24"/>
      <w:szCs w:val="24"/>
      <w:lang w:eastAsia="en-US"/>
    </w:rPr>
  </w:style>
  <w:style w:type="character" w:customStyle="1" w:styleId="ZpatChar">
    <w:name w:val="Zápatí Char"/>
    <w:basedOn w:val="Standardnpsmoodstavce"/>
    <w:link w:val="Zpat"/>
    <w:rsid w:val="00613567"/>
    <w:rPr>
      <w:sz w:val="24"/>
    </w:rPr>
  </w:style>
  <w:style w:type="character" w:customStyle="1" w:styleId="ZkladntextodsazenChar">
    <w:name w:val="Základní text odsazený Char"/>
    <w:basedOn w:val="Standardnpsmoodstavce"/>
    <w:link w:val="Zkladntextodsazen"/>
    <w:rsid w:val="00613567"/>
    <w:rPr>
      <w:rFonts w:ascii="Arial" w:hAnsi="Arial"/>
      <w:sz w:val="22"/>
    </w:rPr>
  </w:style>
  <w:style w:type="table" w:customStyle="1" w:styleId="Mkatabulky1">
    <w:name w:val="Mřížka tabulky1"/>
    <w:basedOn w:val="Normlntabulka"/>
    <w:next w:val="Mkatabulky"/>
    <w:rsid w:val="00613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uiPriority w:val="99"/>
    <w:unhideWhenUsed/>
    <w:rsid w:val="00613567"/>
    <w:rPr>
      <w:sz w:val="16"/>
      <w:szCs w:val="16"/>
    </w:rPr>
  </w:style>
  <w:style w:type="paragraph" w:styleId="Textkomente">
    <w:name w:val="annotation text"/>
    <w:basedOn w:val="Normln"/>
    <w:link w:val="TextkomenteChar"/>
    <w:uiPriority w:val="99"/>
    <w:unhideWhenUsed/>
    <w:rsid w:val="00613567"/>
    <w:pPr>
      <w:jc w:val="left"/>
    </w:pPr>
    <w:rPr>
      <w:sz w:val="20"/>
    </w:rPr>
  </w:style>
  <w:style w:type="character" w:customStyle="1" w:styleId="TextkomenteChar">
    <w:name w:val="Text komentáře Char"/>
    <w:basedOn w:val="Standardnpsmoodstavce"/>
    <w:link w:val="Textkomente"/>
    <w:uiPriority w:val="99"/>
    <w:rsid w:val="00613567"/>
  </w:style>
  <w:style w:type="paragraph" w:styleId="Pedmtkomente">
    <w:name w:val="annotation subject"/>
    <w:basedOn w:val="Textkomente"/>
    <w:next w:val="Textkomente"/>
    <w:link w:val="PedmtkomenteChar"/>
    <w:uiPriority w:val="99"/>
    <w:unhideWhenUsed/>
    <w:rsid w:val="00613567"/>
    <w:rPr>
      <w:b/>
      <w:bCs/>
    </w:rPr>
  </w:style>
  <w:style w:type="character" w:customStyle="1" w:styleId="PedmtkomenteChar">
    <w:name w:val="Předmět komentáře Char"/>
    <w:basedOn w:val="TextkomenteChar"/>
    <w:link w:val="Pedmtkomente"/>
    <w:uiPriority w:val="99"/>
    <w:rsid w:val="00613567"/>
    <w:rPr>
      <w:b/>
      <w:bCs/>
    </w:rPr>
  </w:style>
  <w:style w:type="character" w:styleId="Zvraznn">
    <w:name w:val="Emphasis"/>
    <w:basedOn w:val="Standardnpsmoodstavce"/>
    <w:uiPriority w:val="20"/>
    <w:qFormat/>
    <w:rsid w:val="00BC2629"/>
    <w:rPr>
      <w:i/>
      <w:iCs/>
    </w:rPr>
  </w:style>
  <w:style w:type="paragraph" w:styleId="Vrazncitt">
    <w:name w:val="Intense Quote"/>
    <w:basedOn w:val="Normln"/>
    <w:next w:val="Normln"/>
    <w:link w:val="VrazncittChar"/>
    <w:uiPriority w:val="30"/>
    <w:qFormat/>
    <w:rsid w:val="00924D99"/>
    <w:pPr>
      <w:pBdr>
        <w:bottom w:val="single" w:sz="4" w:space="4" w:color="4F81BD" w:themeColor="accent1"/>
      </w:pBdr>
      <w:spacing w:before="200" w:after="280"/>
      <w:ind w:left="936" w:right="936"/>
    </w:pPr>
    <w:rPr>
      <w:b/>
      <w:bCs/>
      <w:i/>
      <w:iCs/>
      <w:color w:val="4F81BD" w:themeColor="accent1"/>
    </w:rPr>
  </w:style>
  <w:style w:type="character" w:customStyle="1" w:styleId="VrazncittChar">
    <w:name w:val="Výrazný citát Char"/>
    <w:basedOn w:val="Standardnpsmoodstavce"/>
    <w:link w:val="Vrazncitt"/>
    <w:uiPriority w:val="30"/>
    <w:rsid w:val="00924D99"/>
    <w:rPr>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uiPriority="20" w:qFormat="1"/>
    <w:lsdException w:name="annotation subjec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80130B"/>
    <w:pPr>
      <w:jc w:val="both"/>
    </w:pPr>
    <w:rPr>
      <w:sz w:val="24"/>
    </w:rPr>
  </w:style>
  <w:style w:type="paragraph" w:styleId="Nadpis1">
    <w:name w:val="heading 1"/>
    <w:basedOn w:val="Normln"/>
    <w:next w:val="Text"/>
    <w:link w:val="Nadpis1Char"/>
    <w:qFormat/>
    <w:rsid w:val="00C51AA1"/>
    <w:pPr>
      <w:keepNext/>
      <w:keepLines/>
      <w:shd w:val="pct15" w:color="000000" w:fill="FFFFFF"/>
      <w:spacing w:before="240"/>
      <w:jc w:val="center"/>
      <w:outlineLvl w:val="0"/>
    </w:pPr>
    <w:rPr>
      <w:rFonts w:ascii="Arial Narrow" w:hAnsi="Arial Narrow"/>
      <w:b/>
      <w:spacing w:val="8"/>
      <w:kern w:val="28"/>
      <w:sz w:val="26"/>
    </w:rPr>
  </w:style>
  <w:style w:type="paragraph" w:styleId="Nadpis2">
    <w:name w:val="heading 2"/>
    <w:basedOn w:val="Normln"/>
    <w:next w:val="Normln"/>
    <w:qFormat/>
    <w:rsid w:val="00C0363F"/>
    <w:pPr>
      <w:keepNext/>
      <w:keepLines/>
      <w:spacing w:before="360"/>
      <w:ind w:left="284" w:hanging="284"/>
      <w:jc w:val="left"/>
      <w:outlineLvl w:val="1"/>
    </w:pPr>
    <w:rPr>
      <w:rFonts w:ascii="Arial Narrow" w:hAnsi="Arial Narrow"/>
      <w:b/>
      <w:sz w:val="26"/>
    </w:rPr>
  </w:style>
  <w:style w:type="paragraph" w:styleId="Nadpis3">
    <w:name w:val="heading 3"/>
    <w:basedOn w:val="Normln"/>
    <w:next w:val="Text"/>
    <w:qFormat/>
    <w:rsid w:val="00C0363F"/>
    <w:pPr>
      <w:keepNext/>
      <w:keepLines/>
      <w:spacing w:before="120"/>
      <w:ind w:left="426" w:hanging="426"/>
      <w:jc w:val="left"/>
      <w:outlineLvl w:val="2"/>
    </w:pPr>
    <w:rPr>
      <w:rFonts w:ascii="Arial Narrow" w:hAnsi="Arial Narrow"/>
      <w:b/>
    </w:rPr>
  </w:style>
  <w:style w:type="paragraph" w:styleId="Nadpis4">
    <w:name w:val="heading 4"/>
    <w:basedOn w:val="Normln"/>
    <w:next w:val="Normln"/>
    <w:qFormat/>
    <w:rsid w:val="00C0363F"/>
    <w:pPr>
      <w:keepNext/>
      <w:keepLines/>
      <w:spacing w:before="120"/>
      <w:ind w:left="709" w:hanging="709"/>
      <w:jc w:val="left"/>
      <w:outlineLvl w:val="3"/>
    </w:pPr>
    <w:rPr>
      <w:rFonts w:ascii="Arial Narrow" w:hAnsi="Arial Narrow"/>
      <w:b/>
      <w:sz w:val="22"/>
    </w:rPr>
  </w:style>
  <w:style w:type="paragraph" w:styleId="Nadpis5">
    <w:name w:val="heading 5"/>
    <w:basedOn w:val="Normln"/>
    <w:next w:val="Normln"/>
    <w:qFormat/>
    <w:rsid w:val="00C0363F"/>
    <w:pPr>
      <w:keepNext/>
      <w:spacing w:before="120"/>
      <w:jc w:val="left"/>
      <w:outlineLvl w:val="4"/>
    </w:pPr>
    <w:rPr>
      <w:rFonts w:ascii="Arial Narrow" w:hAnsi="Arial Narrow"/>
      <w:b/>
      <w:sz w:val="22"/>
    </w:rPr>
  </w:style>
  <w:style w:type="paragraph" w:styleId="Nadpis6">
    <w:name w:val="heading 6"/>
    <w:basedOn w:val="Normln"/>
    <w:next w:val="Normln"/>
    <w:qFormat/>
    <w:rsid w:val="00C0363F"/>
    <w:pPr>
      <w:keepNext/>
      <w:spacing w:before="120"/>
      <w:outlineLvl w:val="5"/>
    </w:pPr>
    <w:rPr>
      <w:rFonts w:ascii="Arial Narrow" w:hAnsi="Arial Narrow"/>
      <w:b/>
      <w:sz w:val="20"/>
    </w:rPr>
  </w:style>
  <w:style w:type="paragraph" w:styleId="Nadpis7">
    <w:name w:val="heading 7"/>
    <w:basedOn w:val="Normln"/>
    <w:next w:val="Normln"/>
    <w:qFormat/>
    <w:rsid w:val="00C0363F"/>
    <w:pPr>
      <w:keepNext/>
      <w:spacing w:before="120"/>
      <w:jc w:val="left"/>
      <w:outlineLvl w:val="6"/>
    </w:pPr>
    <w:rPr>
      <w:kern w:val="20"/>
      <w:sz w:val="30"/>
    </w:rPr>
  </w:style>
  <w:style w:type="paragraph" w:styleId="Nadpis9">
    <w:name w:val="heading 9"/>
    <w:basedOn w:val="Normln"/>
    <w:next w:val="Normln"/>
    <w:link w:val="Nadpis9Char"/>
    <w:semiHidden/>
    <w:unhideWhenUsed/>
    <w:qFormat/>
    <w:rsid w:val="00345DB8"/>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Text">
    <w:name w:val="Text"/>
    <w:basedOn w:val="Normln"/>
    <w:rsid w:val="00C0363F"/>
    <w:pPr>
      <w:spacing w:before="120"/>
      <w:ind w:firstLine="851"/>
    </w:pPr>
  </w:style>
  <w:style w:type="paragraph" w:customStyle="1" w:styleId="Textneodraen">
    <w:name w:val="Text neodraený"/>
    <w:basedOn w:val="Text"/>
    <w:rsid w:val="00C0363F"/>
    <w:pPr>
      <w:ind w:firstLine="0"/>
    </w:pPr>
  </w:style>
  <w:style w:type="paragraph" w:styleId="Zpat">
    <w:name w:val="footer"/>
    <w:basedOn w:val="Normln"/>
    <w:link w:val="ZpatChar"/>
    <w:rsid w:val="00C0363F"/>
    <w:pPr>
      <w:tabs>
        <w:tab w:val="center" w:pos="4536"/>
        <w:tab w:val="right" w:pos="9072"/>
      </w:tabs>
    </w:pPr>
  </w:style>
  <w:style w:type="character" w:styleId="slostrnky">
    <w:name w:val="page number"/>
    <w:basedOn w:val="Standardnpsmoodstavce"/>
    <w:rsid w:val="00C0363F"/>
  </w:style>
  <w:style w:type="paragraph" w:styleId="Zhlav">
    <w:name w:val="header"/>
    <w:basedOn w:val="Normln"/>
    <w:link w:val="ZhlavChar"/>
    <w:uiPriority w:val="99"/>
    <w:rsid w:val="00C0363F"/>
    <w:pPr>
      <w:tabs>
        <w:tab w:val="center" w:pos="4536"/>
        <w:tab w:val="right" w:pos="9072"/>
      </w:tabs>
      <w:jc w:val="right"/>
    </w:pPr>
    <w:rPr>
      <w:rFonts w:ascii="Arial Narrow" w:hAnsi="Arial Narrow"/>
      <w:sz w:val="20"/>
    </w:rPr>
  </w:style>
  <w:style w:type="paragraph" w:customStyle="1" w:styleId="Odpovd">
    <w:name w:val="Odpovídá"/>
    <w:basedOn w:val="Textneodraen"/>
    <w:rsid w:val="00C0363F"/>
    <w:pPr>
      <w:numPr>
        <w:ilvl w:val="12"/>
      </w:numPr>
      <w:spacing w:before="0"/>
      <w:ind w:left="567" w:hanging="284"/>
    </w:pPr>
    <w:rPr>
      <w:i/>
    </w:rPr>
  </w:style>
  <w:style w:type="paragraph" w:customStyle="1" w:styleId="Textne">
    <w:name w:val="Text n+e"/>
    <w:basedOn w:val="Normln"/>
    <w:rsid w:val="00C0363F"/>
    <w:pPr>
      <w:spacing w:before="120"/>
      <w:ind w:left="283" w:hanging="283"/>
    </w:pPr>
  </w:style>
  <w:style w:type="paragraph" w:customStyle="1" w:styleId="odrka1">
    <w:name w:val="odráka"/>
    <w:basedOn w:val="Normln"/>
    <w:rsid w:val="00C0363F"/>
    <w:pPr>
      <w:spacing w:before="120"/>
      <w:ind w:left="284" w:hanging="284"/>
    </w:pPr>
  </w:style>
  <w:style w:type="paragraph" w:customStyle="1" w:styleId="Textzzn">
    <w:name w:val="Textzázn"/>
    <w:basedOn w:val="Normln"/>
    <w:rsid w:val="00C0363F"/>
    <w:pPr>
      <w:spacing w:before="120" w:after="240"/>
    </w:pPr>
  </w:style>
  <w:style w:type="paragraph" w:customStyle="1" w:styleId="Textneodra">
    <w:name w:val="Text neodra"/>
    <w:basedOn w:val="Text"/>
    <w:rsid w:val="00C0363F"/>
    <w:pPr>
      <w:ind w:firstLine="0"/>
    </w:pPr>
  </w:style>
  <w:style w:type="paragraph" w:customStyle="1" w:styleId="Textneodraen0">
    <w:name w:val="Text neodražený"/>
    <w:basedOn w:val="Text"/>
    <w:rsid w:val="00C0363F"/>
    <w:pPr>
      <w:ind w:firstLine="0"/>
    </w:pPr>
  </w:style>
  <w:style w:type="paragraph" w:customStyle="1" w:styleId="Odrka">
    <w:name w:val="Odrážka"/>
    <w:basedOn w:val="Textneodraen0"/>
    <w:rsid w:val="00C0363F"/>
    <w:pPr>
      <w:numPr>
        <w:numId w:val="2"/>
      </w:numPr>
      <w:spacing w:before="0"/>
    </w:pPr>
  </w:style>
  <w:style w:type="paragraph" w:customStyle="1" w:styleId="slovn">
    <w:name w:val="Číslování"/>
    <w:basedOn w:val="Odrka"/>
    <w:rsid w:val="00C0363F"/>
    <w:pPr>
      <w:numPr>
        <w:numId w:val="1"/>
      </w:numPr>
      <w:spacing w:before="120"/>
    </w:pPr>
  </w:style>
  <w:style w:type="character" w:styleId="Hypertextovodkaz">
    <w:name w:val="Hyperlink"/>
    <w:rsid w:val="00C0363F"/>
    <w:rPr>
      <w:color w:val="0000FF"/>
      <w:u w:val="single"/>
    </w:rPr>
  </w:style>
  <w:style w:type="paragraph" w:customStyle="1" w:styleId="odrka0">
    <w:name w:val="odrážka"/>
    <w:basedOn w:val="Normln"/>
    <w:rsid w:val="00C0363F"/>
    <w:pPr>
      <w:numPr>
        <w:numId w:val="3"/>
      </w:numPr>
      <w:spacing w:before="120"/>
    </w:pPr>
    <w:rPr>
      <w:spacing w:val="8"/>
    </w:rPr>
  </w:style>
  <w:style w:type="paragraph" w:customStyle="1" w:styleId="Podbod">
    <w:name w:val="Podbod"/>
    <w:basedOn w:val="Textneodraen0"/>
    <w:rsid w:val="00C0363F"/>
    <w:pPr>
      <w:tabs>
        <w:tab w:val="num" w:pos="792"/>
        <w:tab w:val="left" w:leader="dot" w:pos="9639"/>
      </w:tabs>
      <w:spacing w:before="240"/>
      <w:ind w:left="792" w:hanging="432"/>
    </w:pPr>
    <w:rPr>
      <w:b/>
      <w:lang w:val="en-US"/>
    </w:rPr>
  </w:style>
  <w:style w:type="paragraph" w:styleId="Rozloendokumentu">
    <w:name w:val="Document Map"/>
    <w:basedOn w:val="Normln"/>
    <w:semiHidden/>
    <w:rsid w:val="00C0363F"/>
    <w:pPr>
      <w:numPr>
        <w:numId w:val="4"/>
      </w:numPr>
      <w:shd w:val="clear" w:color="auto" w:fill="000080"/>
    </w:pPr>
    <w:rPr>
      <w:rFonts w:ascii="Tahoma" w:hAnsi="Tahoma"/>
      <w:spacing w:val="8"/>
    </w:rPr>
  </w:style>
  <w:style w:type="paragraph" w:customStyle="1" w:styleId="TextArial">
    <w:name w:val="Text Arial"/>
    <w:basedOn w:val="Text"/>
    <w:rsid w:val="00C0363F"/>
    <w:rPr>
      <w:rFonts w:ascii="Arial Narrow" w:hAnsi="Arial Narrow"/>
    </w:rPr>
  </w:style>
  <w:style w:type="paragraph" w:customStyle="1" w:styleId="Textneodtue">
    <w:name w:val="Text neod tue"/>
    <w:basedOn w:val="Textneodraen0"/>
    <w:rsid w:val="00C0363F"/>
    <w:pPr>
      <w:tabs>
        <w:tab w:val="left" w:leader="dot" w:pos="9639"/>
      </w:tabs>
    </w:pPr>
    <w:rPr>
      <w:b/>
    </w:rPr>
  </w:style>
  <w:style w:type="paragraph" w:customStyle="1" w:styleId="TextneodraenArial">
    <w:name w:val="Text neodražený Arial"/>
    <w:basedOn w:val="Textneodraen0"/>
    <w:rsid w:val="00C0363F"/>
    <w:rPr>
      <w:rFonts w:ascii="Arial Narrow" w:hAnsi="Arial Narrow"/>
    </w:rPr>
  </w:style>
  <w:style w:type="paragraph" w:styleId="Textpoznpodarou">
    <w:name w:val="footnote text"/>
    <w:basedOn w:val="Normln"/>
    <w:link w:val="TextpoznpodarouChar"/>
    <w:semiHidden/>
    <w:rsid w:val="00C0363F"/>
    <w:rPr>
      <w:sz w:val="20"/>
    </w:rPr>
  </w:style>
  <w:style w:type="paragraph" w:customStyle="1" w:styleId="Texttabulka">
    <w:name w:val="Text tabulka"/>
    <w:basedOn w:val="Nadpis4"/>
    <w:rsid w:val="00C0363F"/>
    <w:pPr>
      <w:keepNext w:val="0"/>
      <w:ind w:left="0" w:firstLine="0"/>
    </w:pPr>
    <w:rPr>
      <w:sz w:val="20"/>
    </w:rPr>
  </w:style>
  <w:style w:type="paragraph" w:customStyle="1" w:styleId="Texttabulkaoby">
    <w:name w:val="Text tabulka obyč"/>
    <w:basedOn w:val="Texttabulka"/>
    <w:rsid w:val="00C0363F"/>
    <w:rPr>
      <w:b w:val="0"/>
    </w:rPr>
  </w:style>
  <w:style w:type="paragraph" w:customStyle="1" w:styleId="Texttabulkaoby9">
    <w:name w:val="Text tabulka obyč 9"/>
    <w:basedOn w:val="Texttabulkaoby"/>
    <w:rsid w:val="00C0363F"/>
    <w:rPr>
      <w:sz w:val="18"/>
    </w:rPr>
  </w:style>
  <w:style w:type="paragraph" w:customStyle="1" w:styleId="Udaje">
    <w:name w:val="Udaje"/>
    <w:basedOn w:val="Normln"/>
    <w:rsid w:val="00C0363F"/>
    <w:pPr>
      <w:tabs>
        <w:tab w:val="left" w:leader="dot" w:pos="5245"/>
        <w:tab w:val="left" w:leader="dot" w:pos="7797"/>
        <w:tab w:val="left" w:leader="dot" w:pos="9639"/>
      </w:tabs>
      <w:spacing w:before="240"/>
      <w:ind w:left="851"/>
      <w:jc w:val="left"/>
    </w:pPr>
    <w:rPr>
      <w:spacing w:val="8"/>
      <w:kern w:val="20"/>
    </w:rPr>
  </w:style>
  <w:style w:type="paragraph" w:styleId="Zkladntext">
    <w:name w:val="Body Text"/>
    <w:basedOn w:val="Normln"/>
    <w:rsid w:val="00C0363F"/>
    <w:pPr>
      <w:widowControl w:val="0"/>
      <w:jc w:val="left"/>
    </w:pPr>
  </w:style>
  <w:style w:type="character" w:styleId="Znakapoznpodarou">
    <w:name w:val="footnote reference"/>
    <w:semiHidden/>
    <w:rsid w:val="00C0363F"/>
    <w:rPr>
      <w:vertAlign w:val="superscript"/>
    </w:rPr>
  </w:style>
  <w:style w:type="paragraph" w:styleId="Zkladntextodsazen">
    <w:name w:val="Body Text Indent"/>
    <w:basedOn w:val="Normln"/>
    <w:link w:val="ZkladntextodsazenChar"/>
    <w:rsid w:val="00C0363F"/>
    <w:pPr>
      <w:ind w:firstLine="708"/>
    </w:pPr>
    <w:rPr>
      <w:rFonts w:ascii="Arial" w:hAnsi="Arial"/>
      <w:sz w:val="22"/>
    </w:rPr>
  </w:style>
  <w:style w:type="character" w:styleId="Sledovanodkaz">
    <w:name w:val="FollowedHyperlink"/>
    <w:rsid w:val="00C0363F"/>
    <w:rPr>
      <w:color w:val="800080"/>
      <w:u w:val="single"/>
    </w:rPr>
  </w:style>
  <w:style w:type="paragraph" w:customStyle="1" w:styleId="A-Text">
    <w:name w:val="A-Text"/>
    <w:basedOn w:val="Normln"/>
    <w:rsid w:val="00C0363F"/>
    <w:pPr>
      <w:overflowPunct w:val="0"/>
      <w:autoSpaceDE w:val="0"/>
      <w:autoSpaceDN w:val="0"/>
      <w:adjustRightInd w:val="0"/>
      <w:spacing w:before="240"/>
      <w:ind w:firstLine="510"/>
      <w:textAlignment w:val="baseline"/>
    </w:pPr>
  </w:style>
  <w:style w:type="table" w:styleId="Mkatabulky">
    <w:name w:val="Table Grid"/>
    <w:basedOn w:val="Normlntabulka"/>
    <w:rsid w:val="00550E7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rsid w:val="00C51AA1"/>
    <w:rPr>
      <w:rFonts w:ascii="Arial Narrow" w:hAnsi="Arial Narrow"/>
      <w:b/>
      <w:spacing w:val="8"/>
      <w:kern w:val="28"/>
      <w:sz w:val="26"/>
      <w:lang w:val="cs-CZ" w:eastAsia="cs-CZ" w:bidi="ar-SA"/>
    </w:rPr>
  </w:style>
  <w:style w:type="paragraph" w:styleId="Odstavecseseznamem">
    <w:name w:val="List Paragraph"/>
    <w:basedOn w:val="Normln"/>
    <w:qFormat/>
    <w:rsid w:val="006E180D"/>
    <w:pPr>
      <w:ind w:left="720"/>
      <w:contextualSpacing/>
      <w:jc w:val="left"/>
    </w:pPr>
    <w:rPr>
      <w:szCs w:val="24"/>
    </w:rPr>
  </w:style>
  <w:style w:type="paragraph" w:customStyle="1" w:styleId="msolistparagraph0">
    <w:name w:val="msolistparagraph"/>
    <w:basedOn w:val="Normln"/>
    <w:rsid w:val="00F55521"/>
    <w:pPr>
      <w:ind w:left="720"/>
      <w:jc w:val="left"/>
    </w:pPr>
    <w:rPr>
      <w:rFonts w:ascii="Calibri" w:hAnsi="Calibri" w:cs="Tahoma"/>
      <w:sz w:val="22"/>
      <w:szCs w:val="22"/>
    </w:rPr>
  </w:style>
  <w:style w:type="numbering" w:customStyle="1" w:styleId="Stylslovn">
    <w:name w:val="Styl Číslování"/>
    <w:basedOn w:val="Bezseznamu"/>
    <w:rsid w:val="007573AF"/>
    <w:pPr>
      <w:numPr>
        <w:numId w:val="6"/>
      </w:numPr>
    </w:pPr>
  </w:style>
  <w:style w:type="character" w:styleId="Siln">
    <w:name w:val="Strong"/>
    <w:basedOn w:val="Standardnpsmoodstavce"/>
    <w:uiPriority w:val="22"/>
    <w:qFormat/>
    <w:rsid w:val="00345DB8"/>
    <w:rPr>
      <w:b/>
      <w:bCs/>
    </w:rPr>
  </w:style>
  <w:style w:type="character" w:customStyle="1" w:styleId="Nadpis9Char">
    <w:name w:val="Nadpis 9 Char"/>
    <w:basedOn w:val="Standardnpsmoodstavce"/>
    <w:link w:val="Nadpis9"/>
    <w:semiHidden/>
    <w:rsid w:val="00345DB8"/>
    <w:rPr>
      <w:rFonts w:asciiTheme="majorHAnsi" w:eastAsiaTheme="majorEastAsia" w:hAnsiTheme="majorHAnsi" w:cstheme="majorBidi"/>
      <w:i/>
      <w:iCs/>
      <w:color w:val="404040" w:themeColor="text1" w:themeTint="BF"/>
    </w:rPr>
  </w:style>
  <w:style w:type="paragraph" w:customStyle="1" w:styleId="bSS">
    <w:name w:val="b.SS"/>
    <w:basedOn w:val="Normln"/>
    <w:rsid w:val="00345DB8"/>
  </w:style>
  <w:style w:type="character" w:customStyle="1" w:styleId="TextpoznpodarouChar">
    <w:name w:val="Text pozn. pod čarou Char"/>
    <w:basedOn w:val="Standardnpsmoodstavce"/>
    <w:link w:val="Textpoznpodarou"/>
    <w:semiHidden/>
    <w:rsid w:val="00345DB8"/>
  </w:style>
  <w:style w:type="paragraph" w:styleId="Textbubliny">
    <w:name w:val="Balloon Text"/>
    <w:basedOn w:val="Normln"/>
    <w:link w:val="TextbublinyChar"/>
    <w:uiPriority w:val="99"/>
    <w:rsid w:val="008D600B"/>
    <w:rPr>
      <w:rFonts w:ascii="Tahoma" w:hAnsi="Tahoma" w:cs="Tahoma"/>
      <w:sz w:val="16"/>
      <w:szCs w:val="16"/>
    </w:rPr>
  </w:style>
  <w:style w:type="character" w:customStyle="1" w:styleId="TextbublinyChar">
    <w:name w:val="Text bubliny Char"/>
    <w:basedOn w:val="Standardnpsmoodstavce"/>
    <w:link w:val="Textbubliny"/>
    <w:uiPriority w:val="99"/>
    <w:rsid w:val="008D600B"/>
    <w:rPr>
      <w:rFonts w:ascii="Tahoma" w:hAnsi="Tahoma" w:cs="Tahoma"/>
      <w:sz w:val="16"/>
      <w:szCs w:val="16"/>
    </w:rPr>
  </w:style>
  <w:style w:type="numbering" w:customStyle="1" w:styleId="Bezseznamu1">
    <w:name w:val="Bez seznamu1"/>
    <w:next w:val="Bezseznamu"/>
    <w:uiPriority w:val="99"/>
    <w:semiHidden/>
    <w:unhideWhenUsed/>
    <w:rsid w:val="00613567"/>
  </w:style>
  <w:style w:type="character" w:customStyle="1" w:styleId="ZhlavChar">
    <w:name w:val="Záhlaví Char"/>
    <w:basedOn w:val="Standardnpsmoodstavce"/>
    <w:link w:val="Zhlav"/>
    <w:uiPriority w:val="99"/>
    <w:rsid w:val="00613567"/>
    <w:rPr>
      <w:rFonts w:ascii="Arial Narrow" w:hAnsi="Arial Narrow"/>
    </w:rPr>
  </w:style>
  <w:style w:type="paragraph" w:customStyle="1" w:styleId="Default">
    <w:name w:val="Default"/>
    <w:rsid w:val="00613567"/>
    <w:pPr>
      <w:autoSpaceDE w:val="0"/>
      <w:autoSpaceDN w:val="0"/>
      <w:adjustRightInd w:val="0"/>
    </w:pPr>
    <w:rPr>
      <w:rFonts w:eastAsia="Calibri"/>
      <w:color w:val="000000"/>
      <w:sz w:val="24"/>
      <w:szCs w:val="24"/>
      <w:lang w:eastAsia="en-US"/>
    </w:rPr>
  </w:style>
  <w:style w:type="character" w:customStyle="1" w:styleId="ZpatChar">
    <w:name w:val="Zápatí Char"/>
    <w:basedOn w:val="Standardnpsmoodstavce"/>
    <w:link w:val="Zpat"/>
    <w:rsid w:val="00613567"/>
    <w:rPr>
      <w:sz w:val="24"/>
    </w:rPr>
  </w:style>
  <w:style w:type="character" w:customStyle="1" w:styleId="ZkladntextodsazenChar">
    <w:name w:val="Základní text odsazený Char"/>
    <w:basedOn w:val="Standardnpsmoodstavce"/>
    <w:link w:val="Zkladntextodsazen"/>
    <w:rsid w:val="00613567"/>
    <w:rPr>
      <w:rFonts w:ascii="Arial" w:hAnsi="Arial"/>
      <w:sz w:val="22"/>
    </w:rPr>
  </w:style>
  <w:style w:type="table" w:customStyle="1" w:styleId="Mkatabulky1">
    <w:name w:val="Mřížka tabulky1"/>
    <w:basedOn w:val="Normlntabulka"/>
    <w:next w:val="Mkatabulky"/>
    <w:rsid w:val="00613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uiPriority w:val="99"/>
    <w:unhideWhenUsed/>
    <w:rsid w:val="00613567"/>
    <w:rPr>
      <w:sz w:val="16"/>
      <w:szCs w:val="16"/>
    </w:rPr>
  </w:style>
  <w:style w:type="paragraph" w:styleId="Textkomente">
    <w:name w:val="annotation text"/>
    <w:basedOn w:val="Normln"/>
    <w:link w:val="TextkomenteChar"/>
    <w:uiPriority w:val="99"/>
    <w:unhideWhenUsed/>
    <w:rsid w:val="00613567"/>
    <w:pPr>
      <w:jc w:val="left"/>
    </w:pPr>
    <w:rPr>
      <w:sz w:val="20"/>
    </w:rPr>
  </w:style>
  <w:style w:type="character" w:customStyle="1" w:styleId="TextkomenteChar">
    <w:name w:val="Text komentáře Char"/>
    <w:basedOn w:val="Standardnpsmoodstavce"/>
    <w:link w:val="Textkomente"/>
    <w:uiPriority w:val="99"/>
    <w:rsid w:val="00613567"/>
  </w:style>
  <w:style w:type="paragraph" w:styleId="Pedmtkomente">
    <w:name w:val="annotation subject"/>
    <w:basedOn w:val="Textkomente"/>
    <w:next w:val="Textkomente"/>
    <w:link w:val="PedmtkomenteChar"/>
    <w:uiPriority w:val="99"/>
    <w:unhideWhenUsed/>
    <w:rsid w:val="00613567"/>
    <w:rPr>
      <w:b/>
      <w:bCs/>
    </w:rPr>
  </w:style>
  <w:style w:type="character" w:customStyle="1" w:styleId="PedmtkomenteChar">
    <w:name w:val="Předmět komentáře Char"/>
    <w:basedOn w:val="TextkomenteChar"/>
    <w:link w:val="Pedmtkomente"/>
    <w:uiPriority w:val="99"/>
    <w:rsid w:val="00613567"/>
    <w:rPr>
      <w:b/>
      <w:bCs/>
    </w:rPr>
  </w:style>
  <w:style w:type="character" w:styleId="Zvraznn">
    <w:name w:val="Emphasis"/>
    <w:basedOn w:val="Standardnpsmoodstavce"/>
    <w:uiPriority w:val="20"/>
    <w:qFormat/>
    <w:rsid w:val="00BC2629"/>
    <w:rPr>
      <w:i/>
      <w:iCs/>
    </w:rPr>
  </w:style>
  <w:style w:type="paragraph" w:styleId="Vrazncitt">
    <w:name w:val="Intense Quote"/>
    <w:basedOn w:val="Normln"/>
    <w:next w:val="Normln"/>
    <w:link w:val="VrazncittChar"/>
    <w:uiPriority w:val="30"/>
    <w:qFormat/>
    <w:rsid w:val="00924D99"/>
    <w:pPr>
      <w:pBdr>
        <w:bottom w:val="single" w:sz="4" w:space="4" w:color="4F81BD" w:themeColor="accent1"/>
      </w:pBdr>
      <w:spacing w:before="200" w:after="280"/>
      <w:ind w:left="936" w:right="936"/>
    </w:pPr>
    <w:rPr>
      <w:b/>
      <w:bCs/>
      <w:i/>
      <w:iCs/>
      <w:color w:val="4F81BD" w:themeColor="accent1"/>
    </w:rPr>
  </w:style>
  <w:style w:type="character" w:customStyle="1" w:styleId="VrazncittChar">
    <w:name w:val="Výrazný citát Char"/>
    <w:basedOn w:val="Standardnpsmoodstavce"/>
    <w:link w:val="Vrazncitt"/>
    <w:uiPriority w:val="30"/>
    <w:rsid w:val="00924D99"/>
    <w:rPr>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76659">
      <w:bodyDiv w:val="1"/>
      <w:marLeft w:val="0"/>
      <w:marRight w:val="0"/>
      <w:marTop w:val="0"/>
      <w:marBottom w:val="0"/>
      <w:divBdr>
        <w:top w:val="none" w:sz="0" w:space="0" w:color="auto"/>
        <w:left w:val="none" w:sz="0" w:space="0" w:color="auto"/>
        <w:bottom w:val="none" w:sz="0" w:space="0" w:color="auto"/>
        <w:right w:val="none" w:sz="0" w:space="0" w:color="auto"/>
      </w:divBdr>
    </w:div>
    <w:div w:id="667293755">
      <w:bodyDiv w:val="1"/>
      <w:marLeft w:val="0"/>
      <w:marRight w:val="0"/>
      <w:marTop w:val="0"/>
      <w:marBottom w:val="0"/>
      <w:divBdr>
        <w:top w:val="none" w:sz="0" w:space="0" w:color="auto"/>
        <w:left w:val="none" w:sz="0" w:space="0" w:color="auto"/>
        <w:bottom w:val="none" w:sz="0" w:space="0" w:color="auto"/>
        <w:right w:val="none" w:sz="0" w:space="0" w:color="auto"/>
      </w:divBdr>
    </w:div>
    <w:div w:id="1380974694">
      <w:bodyDiv w:val="1"/>
      <w:marLeft w:val="0"/>
      <w:marRight w:val="0"/>
      <w:marTop w:val="0"/>
      <w:marBottom w:val="0"/>
      <w:divBdr>
        <w:top w:val="none" w:sz="0" w:space="0" w:color="auto"/>
        <w:left w:val="none" w:sz="0" w:space="0" w:color="auto"/>
        <w:bottom w:val="none" w:sz="0" w:space="0" w:color="auto"/>
        <w:right w:val="none" w:sz="0" w:space="0" w:color="auto"/>
      </w:divBdr>
    </w:div>
    <w:div w:id="160919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DA198-7727-494D-B0FC-631C3FFB7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1626</Words>
  <Characters>9599</Characters>
  <Application>Microsoft Office Word</Application>
  <DocSecurity>0</DocSecurity>
  <Lines>79</Lines>
  <Paragraphs>22</Paragraphs>
  <ScaleCrop>false</ScaleCrop>
  <HeadingPairs>
    <vt:vector size="2" baseType="variant">
      <vt:variant>
        <vt:lpstr>Název</vt:lpstr>
      </vt:variant>
      <vt:variant>
        <vt:i4>1</vt:i4>
      </vt:variant>
    </vt:vector>
  </HeadingPairs>
  <TitlesOfParts>
    <vt:vector size="1" baseType="lpstr">
      <vt:lpstr>MINISTERSTVO ŠKOLSTVÍ, MLÁDEŽE A TĚLOVÝCHOVY ČESKÉ REPUBLIKY</vt:lpstr>
    </vt:vector>
  </TitlesOfParts>
  <Company>MŠMT  ČR</Company>
  <LinksUpToDate>false</LinksUpToDate>
  <CharactersWithSpaces>11203</CharactersWithSpaces>
  <SharedDoc>false</SharedDoc>
  <HLinks>
    <vt:vector size="18" baseType="variant">
      <vt:variant>
        <vt:i4>8323124</vt:i4>
      </vt:variant>
      <vt:variant>
        <vt:i4>6</vt:i4>
      </vt:variant>
      <vt:variant>
        <vt:i4>0</vt:i4>
      </vt:variant>
      <vt:variant>
        <vt:i4>5</vt:i4>
      </vt:variant>
      <vt:variant>
        <vt:lpwstr>http://www.msmt.cz/</vt:lpwstr>
      </vt:variant>
      <vt:variant>
        <vt:lpwstr/>
      </vt:variant>
      <vt:variant>
        <vt:i4>8323124</vt:i4>
      </vt:variant>
      <vt:variant>
        <vt:i4>3</vt:i4>
      </vt:variant>
      <vt:variant>
        <vt:i4>0</vt:i4>
      </vt:variant>
      <vt:variant>
        <vt:i4>5</vt:i4>
      </vt:variant>
      <vt:variant>
        <vt:lpwstr>http://www.msmt.cz/</vt:lpwstr>
      </vt:variant>
      <vt:variant>
        <vt:lpwstr/>
      </vt:variant>
      <vt:variant>
        <vt:i4>4194424</vt:i4>
      </vt:variant>
      <vt:variant>
        <vt:i4>0</vt:i4>
      </vt:variant>
      <vt:variant>
        <vt:i4>0</vt:i4>
      </vt:variant>
      <vt:variant>
        <vt:i4>5</vt:i4>
      </vt:variant>
      <vt:variant>
        <vt:lpwstr>mailto:pohorely@msmt.cz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MINISTERSTVO ŠKOLSTVÍ, MLÁDEŽE A TĚLOVÝCHOVY ČESKÉ REPUBLIKY</dc:title>
  <dc:creator>SvaPo</dc:creator>
  <cp:lastModifiedBy>reditelka</cp:lastModifiedBy>
  <cp:revision>2</cp:revision>
  <cp:lastPrinted>2017-09-14T09:38:00Z</cp:lastPrinted>
  <dcterms:created xsi:type="dcterms:W3CDTF">2019-01-18T11:51:00Z</dcterms:created>
  <dcterms:modified xsi:type="dcterms:W3CDTF">2019-01-18T11:51:00Z</dcterms:modified>
</cp:coreProperties>
</file>