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spacing w:line="408"/>
        <w:jc w:val="center"/>
        <w:rPr>
          <w:color w:val="1a4d8f"/>
        </w:rPr>
      </w:pPr>
      <w:r>
        <w:rPr>
          <w:rFonts w:hint="eastAsia" w:ascii="黑体" w:hAnsi="黑体" w:eastAsia="黑体" w:cs="黑体"/>
          <w:b w:val="1"/>
          <w:color w:val="1a4d8f"/>
          <w:sz w:val="40"/>
        </w:rPr>
        <w:t>Python 接口自动化测试 · 学习笔记</w:t>
      </w:r>
    </w:p>
    <w:p w14:paraId="38B3BC43">
      <w:pPr>
        <w:spacing w:before="132" w:after="384" w:line="408"/>
        <w:ind w:left="132" w:right="132"/>
        <w:jc w:val="center"/>
        <w:rPr>
          <w:color w:val="5a6473"/>
        </w:rPr>
      </w:pPr>
      <w:r>
        <w:rPr>
          <w:rFonts w:hint="eastAsia" w:ascii="宋体" w:hAnsi="宋体" w:eastAsia="宋体" w:cs="宋体"/>
          <w:color w:val="5a6473"/>
          <w:sz w:val="20"/>
        </w:rPr>
        <w:t>知识点 · 代码示例 · 踩坑记录</w:t>
      </w:r>
    </w:p>
    <w:p w14:paraId="0512BAD6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第一章 接口测试基础</w:t>
      </w:r>
    </w:p>
    <w:p w14:paraId="6F801B21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1.1 接口文档五要素</w:t>
      </w:r>
    </w:p>
    <w:p w14:paraId="7B95B6A8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看任何一份 REST 接口文档，只需要找五样东西。填不出这五格，说明没读懂，写代码就是瞎写。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4F240D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要素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B801F3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找什么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15B67DF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Method + URL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9AE457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用 GET 还是 POST，打到哪个地址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79E7A0E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Path 参数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9EDE35B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URL 里花括号的部分，如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{username}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580F04E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Query 参数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BBCA43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后面挂的东西，如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?per_page=5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9C9C91E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Headers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7E78E7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要带什么头（认证、版本、内容类型）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2B6CFBF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Responses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A4936F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各个状态码分别返回什么</w:t>
            </w:r>
          </w:p>
        </w:tc>
      </w:tr>
    </w:tbl>
    <w:p w14:paraId="535C8AE4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以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GET /users/{username}</w:t>
      </w:r>
      <w:r>
        <w:rPr>
          <w:rFonts w:hint="eastAsia" w:ascii="宋体" w:hAnsi="宋体" w:eastAsia="宋体" w:cs="宋体"/>
          <w:color w:val="1f2328"/>
          <w:sz w:val="24"/>
        </w:rPr>
        <w:t xml:space="preserve"> 为例：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B90C2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要素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59DE218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A57438F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Method + URL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AB274C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GET https://api.github.com/users/{username}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872675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Path 参数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1AD8F6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username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，必填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D49049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Query 参数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95CFE0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无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78FE11B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Headers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E3DADF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Accept: application/vnd.github+json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Authorization: Bearer &lt;token&gt;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89E2E0C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Responses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480357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200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返回用户对象（login、id、public_repos 等）；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404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用户不存在</w:t>
            </w:r>
          </w:p>
        </w:tc>
      </w:tr>
    </w:tbl>
    <w:p w14:paraId="74C9B28B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1.2 path 参数 vs query 参数</w:t>
      </w:r>
    </w:p>
    <w:p w14:paraId="6080F0E1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这是最容易混的一对概念，也是实际写代码时出错最多的地方。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BACAD2B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位置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F25E25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回答的问题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6B915C8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例子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4DBDEF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路径（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/users/kolin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680DE6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我要哪个资源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2EDE71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kolin 这个人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FA7DE9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query（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?per_page=5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77CC82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怎么筛、怎么排、要多少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549E4C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每页给我 5 条</w:t>
            </w:r>
          </w:p>
        </w:tc>
      </w:tr>
    </w:tbl>
    <w:p w14:paraId="2F2D2D0D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判断方法：参数名出现在 URL 的花括号里（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{username}</w:t>
      </w:r>
      <w:r>
        <w:rPr>
          <w:rFonts w:hint="eastAsia" w:ascii="宋体" w:hAnsi="宋体" w:eastAsia="宋体" w:cs="宋体"/>
          <w:color w:val="1f2328"/>
          <w:sz w:val="24"/>
        </w:rPr>
        <w:t>），就是 path 参数，用 f-string 拼进路径；参数名出现在 Parameters 表格里（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per_page</w:t>
      </w:r>
      <w:r>
        <w:rPr>
          <w:rFonts w:hint="eastAsia" w:ascii="宋体" w:hAnsi="宋体" w:eastAsia="宋体" w:cs="宋体"/>
          <w:color w:val="1f2328"/>
          <w:sz w:val="24"/>
        </w:rPr>
        <w:t>、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page</w:t>
      </w:r>
      <w:r>
        <w:rPr>
          <w:rFonts w:hint="eastAsia" w:ascii="宋体" w:hAnsi="宋体" w:eastAsia="宋体" w:cs="宋体"/>
          <w:color w:val="1f2328"/>
          <w:sz w:val="24"/>
        </w:rPr>
        <w:t>、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sort</w:t>
      </w:r>
      <w:r>
        <w:rPr>
          <w:rFonts w:hint="eastAsia" w:ascii="宋体" w:hAnsi="宋体" w:eastAsia="宋体" w:cs="宋体"/>
          <w:color w:val="1f2328"/>
          <w:sz w:val="24"/>
        </w:rPr>
        <w:t xml:space="preserve">），就是 query 参数，用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params</w:t>
      </w:r>
      <w:r>
        <w:rPr>
          <w:rFonts w:hint="eastAsia" w:ascii="宋体" w:hAnsi="宋体" w:eastAsia="宋体" w:cs="宋体"/>
          <w:color w:val="1f2328"/>
          <w:sz w:val="24"/>
        </w:rPr>
        <w:t xml:space="preserve"> 传。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400410F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写法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7F61B73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实际请求的地址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CD7BBB5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结果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7E5394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api_get(f"/users/{username}")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EFBE87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/users/kolin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7804E2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正确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1FAE2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api_get(params={"username": "kolin"})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700554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/users?username=kolin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DB22D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404，路径丢了</w:t>
            </w:r>
          </w:p>
        </w:tc>
      </w:tr>
    </w:tbl>
    <w:p w14:paraId="7F4E8EC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GitHub 根本没有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/users</w:t>
      </w:r>
      <w:r>
        <w:rPr>
          <w:rFonts w:hint="eastAsia" w:ascii="宋体" w:hAnsi="宋体" w:eastAsia="宋体" w:cs="宋体"/>
          <w:color w:val="1f2328"/>
          <w:sz w:val="24"/>
        </w:rPr>
        <w:t xml:space="preserve"> 这个接口（不支持列出所有用户），所以第二种写法不是参数传错了，是你要的东西根本不存在。</w:t>
      </w:r>
    </w:p>
    <w:p w14:paraId="29721FC4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1.3 常见状态码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180D7D4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状态码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964C05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883D6E1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测试时要关注什么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DFA882E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200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ADCE67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成功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A95ED86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返回内容对不对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F247D89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401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63EF43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未认证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FD7D26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token 缺失或无效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000BBD4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403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B7EA03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无权限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27231A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认证了但没权限（如 token 没有 repo scope）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4CB3D76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404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B59560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资源不存在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249373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路径错，或对象真的不存在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700A429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422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7FF82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参数校验失败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0DE865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参数格式或取值不合法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56DA942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429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E3C35D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请求过多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0ED1177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触发限流</w:t>
            </w:r>
          </w:p>
        </w:tc>
      </w:tr>
    </w:tbl>
    <w:p w14:paraId="333B5C1E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第二章 requests 用法</w:t>
      </w:r>
    </w:p>
    <w:p w14:paraId="43257385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2.1 基本请求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705F0DFC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import requests# GETresp = requests.get(url, params={"page": 2}, timeout=10)# POST 表单resp = requests.post(url, data={"username": "kolin"})# POST JSONresp = requests.post(url, json={"username": "kolin"})# PUT / DELETEresp = requests.put(url, json={"status": "done"})resp = requests.delete(url)</w:t>
            </w:r>
          </w:p>
        </w:tc>
      </w:tr>
    </w:tbl>
    <w:p w14:paraId="04ECF705">
      <w:pPr>
        <w:spacing w:before="132" w:after="132" w:line="408"/>
        <w:ind w:left="132" w:right="132" w:firstLine="480"/>
        <w:rPr>
          <w:color w:val="1f2328"/>
        </w:rPr>
      </w:pPr>
      <w:r>
        <w:rPr>
          <w:rFonts w:ascii="Consolas" w:hAnsi="Consolas" w:eastAsia="Consolas" w:cs="Consolas"/>
          <w:color w:val="1f2328"/>
          <w:sz w:val="22"/>
          <w:shd w:val="clear" w:fill="eef1f4"/>
        </w:rPr>
        <w:t>timeout=10</w:t>
      </w:r>
      <w:r>
        <w:rPr>
          <w:rFonts w:hint="eastAsia" w:ascii="宋体" w:hAnsi="宋体" w:eastAsia="宋体" w:cs="宋体"/>
          <w:color w:val="1f2328"/>
          <w:sz w:val="24"/>
        </w:rPr>
        <w:t xml:space="preserve"> 表示 10 秒没响应就报错。不设超时，请求可能一直挂着。</w:t>
      </w:r>
    </w:p>
    <w:p w14:paraId="2DDC3672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2.2 params 详解</w:t>
      </w:r>
    </w:p>
    <w:p w14:paraId="3C2E4AC6">
      <w:pPr>
        <w:spacing w:before="132" w:after="132" w:line="408"/>
        <w:ind w:left="132" w:right="132" w:firstLine="480"/>
        <w:rPr>
          <w:color w:val="1f2328"/>
        </w:rPr>
      </w:pPr>
      <w:r>
        <w:rPr>
          <w:rFonts w:ascii="Consolas" w:hAnsi="Consolas" w:eastAsia="Consolas" w:cs="Consolas"/>
          <w:color w:val="1f2328"/>
          <w:sz w:val="22"/>
          <w:shd w:val="clear" w:fill="eef1f4"/>
        </w:rPr>
        <w:t>params</w:t>
      </w:r>
      <w:r>
        <w:rPr>
          <w:rFonts w:hint="eastAsia" w:ascii="宋体" w:hAnsi="宋体" w:eastAsia="宋体" w:cs="宋体"/>
          <w:color w:val="1f2328"/>
          <w:sz w:val="24"/>
        </w:rPr>
        <w:t xml:space="preserve"> 就是 URL 里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?</w:t>
      </w:r>
      <w:r>
        <w:rPr>
          <w:rFonts w:hint="eastAsia" w:ascii="宋体" w:hAnsi="宋体" w:eastAsia="宋体" w:cs="宋体"/>
          <w:color w:val="1f2328"/>
          <w:sz w:val="24"/>
        </w:rPr>
        <w:t xml:space="preserve"> 后面那串东西：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3200888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https://api.github.com/users/microsoft/repos?per_page=200&amp;page=2                                               |---- params ----|</w:t>
            </w:r>
          </w:p>
        </w:tc>
      </w:tr>
    </w:tbl>
    <w:p w14:paraId="4271C073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三种写法：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5617FA7E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url = "https://api.github.com/users/microsoft/repos"# 写法一：手拼（能跑，但不推荐）requests.get(url + "?per_page=200&amp;page=2")# 写法二：字典（推荐，90% 场景用这个）requests.get(url, params={"per_page": 200, "page": 2})# 写法三：列表（同名参数要传多次时用）requests.get(url, params=[("tag", "a"), ("tag", "b")])# 结果：?tag=a&amp;tag=b</w:t>
            </w:r>
          </w:p>
        </w:tc>
      </w:tr>
    </w:tbl>
    <w:p w14:paraId="1CDD5257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值的类型会被自动处理：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A398429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你传的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5F2582D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实际发出去的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CDAC66F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5D89F9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{"q": "hello world"}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655EA9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?q=hello+world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3241EB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空格自动编码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8242DD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{"page": 2}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9CE74A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?page=2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E1262A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整数自动转字符串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0F2600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{"ids": [1, 2, 3]}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7598A2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?ids=1&amp;ids=2&amp;ids=3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69EE63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列表自动展开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FAFA4D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{"x": None}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480AF5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不发送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9150F2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None 被自动丢弃</w:t>
            </w:r>
          </w:p>
        </w:tc>
      </w:tr>
    </w:tbl>
    <w:p w14:paraId="615CEE4D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两个坑。第一，布尔值：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params={"draft": True}</w:t>
      </w:r>
      <w:r>
        <w:rPr>
          <w:rFonts w:hint="eastAsia" w:ascii="宋体" w:hAnsi="宋体" w:eastAsia="宋体" w:cs="宋体"/>
          <w:color w:val="1f2328"/>
          <w:sz w:val="24"/>
        </w:rPr>
        <w:t xml:space="preserve"> 发出去是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?draft=True</w:t>
      </w:r>
      <w:r>
        <w:rPr>
          <w:rFonts w:hint="eastAsia" w:ascii="宋体" w:hAnsi="宋体" w:eastAsia="宋体" w:cs="宋体"/>
          <w:color w:val="1f2328"/>
          <w:sz w:val="24"/>
        </w:rPr>
        <w:t xml:space="preserve">（大写 T），很多接口要的是小写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true</w:t>
      </w:r>
      <w:r>
        <w:rPr>
          <w:rFonts w:hint="eastAsia" w:ascii="宋体" w:hAnsi="宋体" w:eastAsia="宋体" w:cs="宋体"/>
          <w:color w:val="1f2328"/>
          <w:sz w:val="24"/>
        </w:rPr>
        <w:t>，遇到接口不认就手动写字符串。第二，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None</w:t>
      </w:r>
      <w:r>
        <w:rPr>
          <w:rFonts w:hint="eastAsia" w:ascii="宋体" w:hAnsi="宋体" w:eastAsia="宋体" w:cs="宋体"/>
          <w:color w:val="1f2328"/>
          <w:sz w:val="24"/>
        </w:rPr>
        <w:t xml:space="preserve"> 会被静默丢弃，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params={"page": None}</w:t>
      </w:r>
      <w:r>
        <w:rPr>
          <w:rFonts w:hint="eastAsia" w:ascii="宋体" w:hAnsi="宋体" w:eastAsia="宋体" w:cs="宋体"/>
          <w:color w:val="1f2328"/>
          <w:sz w:val="24"/>
        </w:rPr>
        <w:t xml:space="preserve"> 这个参数根本不会发出去。</w:t>
      </w:r>
    </w:p>
    <w:p w14:paraId="63874655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最有用的一招是打印实际 URL：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2F318DA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resp = api_get("/users/microsoft/repos", params={"per_page": 200})print(resp.url)# https://api.github.com/users/microsoft/repos?per_page=200</w:t>
            </w:r>
          </w:p>
        </w:tc>
      </w:tr>
    </w:tbl>
    <w:p w14:paraId="3C873B35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参数传错、编码不对、拼错了，看这一行全清楚。</w:t>
      </w:r>
    </w:p>
    <w:p w14:paraId="6CCA328A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ascii="黑体" w:hAnsi="黑体" w:eastAsia="黑体" w:cs="黑体"/>
          <w:b w:val="1"/>
          <w:color w:val="1a4d8f"/>
          <w:sz w:val="27"/>
        </w:rPr>
        <w:t>2.3 params vs data vs json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2ADD84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参数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A03798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放哪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983D615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什么时候用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992FE9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EE6EFC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URL 后面（query string）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27CF4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GET 请求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BAC44D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data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C587E2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请求体（表单格式）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DACC28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POST / PUT，提交表单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924423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json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0ECC3E6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请求体（JSON 格式）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42EE54C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POST / PUT，提交 JSON</w:t>
            </w:r>
          </w:p>
        </w:tc>
      </w:tr>
    </w:tbl>
    <w:p w14:paraId="5F58515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46929D86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GET：参数在 URL 上requests.get(url, params={"page": 2})# POST 表单requests.post(url, data={"username": "kolin", "password": "123"})# POST JSON（现在最主流）requests.post(url, json={"username": "kolin", "password": "123"})</w:t>
            </w:r>
          </w:p>
        </w:tc>
      </w:tr>
    </w:tbl>
    <w:p w14:paraId="77AB9E65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用错了接口收不到参数，而且通常不报错，只是返回结果不对。特别注意：POST 提交账号密码时绝不能用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params</w:t>
      </w:r>
      <w:r>
        <w:rPr>
          <w:rFonts w:hint="eastAsia" w:ascii="宋体" w:hAnsi="宋体" w:eastAsia="宋体" w:cs="宋体"/>
          <w:color w:val="1f2328"/>
          <w:sz w:val="24"/>
        </w:rPr>
        <w:t>，密码出现在 URL 里会进服务器访问日志、代理记录、浏览器历史，是安全红线。</w:t>
      </w:r>
    </w:p>
    <w:p w14:paraId="07AD36EA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2.4 常见错误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5DA64D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错误写法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879D84E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报错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30135CD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正确写法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A57ED3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requests()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94BF51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TypeError: 'module' object is not callable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B4A2849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requests.get(url)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92F575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URL 缺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https://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792AE0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MissingSchema: No scheme supplied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413519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补全协议头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BB86CE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params=200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2F8D81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TypeError: Cannot mix str and non-str arguments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4A6F6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params={"per_page": 200}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88100C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URL 和 params 都传同一参数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21CBE7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不报错，但行为不确定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E7C90B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只用 params，URL 保持干净</w:t>
            </w:r>
          </w:p>
        </w:tc>
      </w:tr>
    </w:tbl>
    <w:p w14:paraId="1001043D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第三章 pytest 基础</w:t>
      </w:r>
    </w:p>
    <w:p w14:paraId="2032CBB1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3.1 命名规则</w:t>
      </w:r>
    </w:p>
    <w:p w14:paraId="318179D8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pytest 靠命名找测试，名字不对，写了也白写。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AA595DE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对象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358255C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规则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C75515B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例子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1A496F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文件名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8DE2F99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test_*.py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*_test.py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C5BA61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test_github_user_api.py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13C53E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函数名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F1CDAD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开头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4D81BA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def test_my_profile():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BB7D46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类名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FB8140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开头（用类组织时）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06C809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class TestUser:</w:t>
            </w:r>
          </w:p>
        </w:tc>
      </w:tr>
    </w:tbl>
    <w:p w14:paraId="19D65D1C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文件名要能回答两个问题：测的是什么、在哪一层。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test_demo.py</w:t>
      </w:r>
      <w:r>
        <w:rPr>
          <w:rFonts w:hint="eastAsia" w:ascii="宋体" w:hAnsi="宋体" w:eastAsia="宋体" w:cs="宋体"/>
          <w:color w:val="1f2328"/>
          <w:sz w:val="24"/>
        </w:rPr>
        <w:t xml:space="preserve"> 这种名字，三个月后自己都找不到东西。</w:t>
      </w:r>
    </w:p>
    <w:p w14:paraId="6C4EC489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3.2 断言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19C8197E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assert resp.status_code == 200, f"状态码不对，实际是 {resp.status_code}"</w:t>
            </w:r>
          </w:p>
        </w:tc>
      </w:tr>
    </w:tbl>
    <w:p w14:paraId="25C805D3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逗号后面那句是失败信息。不写的话，失败只显示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AssertionError</w:t>
      </w:r>
      <w:r>
        <w:rPr>
          <w:rFonts w:hint="eastAsia" w:ascii="宋体" w:hAnsi="宋体" w:eastAsia="宋体" w:cs="宋体"/>
          <w:color w:val="1f2328"/>
          <w:sz w:val="24"/>
        </w:rPr>
        <w:t>，你还得回头打印才知道实际值。</w:t>
      </w:r>
    </w:p>
    <w:p w14:paraId="342ACD4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断言要覆盖三类：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6617861E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1. 状态码assert resp.status_code == 200, f"状态码不对，实际是 {resp.status_code}"# 2. 业务值assert core["limit"] == 5000, f"上限不对，实际是 {core['limit']}"# 3. 数据自洽assert core["remaining"] &lt;= core["limit"], "剩余次数超过上限，数据异常"</w:t>
            </w:r>
          </w:p>
        </w:tc>
      </w:tr>
    </w:tbl>
    <w:p w14:paraId="16B6631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第三类最容易漏。很多人只断言值等不等于预期，不断言这个值合不合理。线上事故常出在这里：接口返回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remaining: 99999, limit: 5000</w:t>
      </w:r>
      <w:r>
        <w:rPr>
          <w:rFonts w:hint="eastAsia" w:ascii="宋体" w:hAnsi="宋体" w:eastAsia="宋体" w:cs="宋体"/>
          <w:color w:val="1f2328"/>
          <w:sz w:val="24"/>
        </w:rPr>
        <w:t>，单看每个字段都正常，但关系是错的。</w:t>
      </w:r>
    </w:p>
    <w:p w14:paraId="1901591B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3.3 参数化</w:t>
      </w:r>
    </w:p>
    <w:p w14:paraId="74D8EEDD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一份代码跑多组数据。本质上就是把脑子里的用例表写成代码。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28A7CA03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import pytest@pytest.mark.parametrize("username, expected_status", [    ("torvalds", 200),    ("Kolin-coder", 200),    ("this-user-should-not-exist-12345", 404),])def test_user_status(username, expected_status):    resp = api_get(f"/users/{username}")    assert resp.status_code == expected_status, (        f"用户 {username}：期望 {expected_status}，实际 {resp.status_code}"    )</w:t>
            </w:r>
          </w:p>
        </w:tc>
      </w:tr>
    </w:tbl>
    <w:p w14:paraId="43E55914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跑出来每行独立报告：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69FC71BD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test_user_status[torvalds-200]                        PASSEDtest_user_status[Kolin-coder-200]                     PASSEDtest_user_status[this-user-should-not-exist-12345-404] PASSED</w:t>
            </w:r>
          </w:p>
        </w:tc>
      </w:tr>
    </w:tbl>
    <w:p w14:paraId="6D655821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任何一条失败，其余照常跑，报告里能直接看出是哪组数据出问题。</w:t>
      </w:r>
    </w:p>
    <w:p w14:paraId="7D4D7395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3.4 常用命令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AE0297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命令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C8EB489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C97ED19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F49C967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跑当前目录下所有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test_*.py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5CAEF4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 -v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EBB9FD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显示每条用例的名字和结果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BDD7EE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 -s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2A6040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显示 print 输出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82E0AF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 test_xxx.py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EED626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只跑某个文件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34AEA48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 -k add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838A5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只跑名字含 add 的用例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8DE0EB7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pytest --collect-only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ED7A60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只收集不执行，排查测试没被找到</w:t>
            </w:r>
          </w:p>
        </w:tc>
      </w:tr>
    </w:tbl>
    <w:p w14:paraId="0AEE1382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排查技巧：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collected</w:t>
      </w:r>
      <w:r>
        <w:rPr>
          <w:rFonts w:hint="eastAsia" w:ascii="宋体" w:hAnsi="宋体" w:eastAsia="宋体" w:cs="宋体"/>
          <w:color w:val="1f2328"/>
          <w:sz w:val="24"/>
        </w:rPr>
        <w:t xml:space="preserve"> 数量和你预期对不上，说明有文件没被收集。常见原因：文件名不对、文件不在当前目录、函数名不是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test_</w:t>
      </w:r>
      <w:r>
        <w:rPr>
          <w:rFonts w:hint="eastAsia" w:ascii="宋体" w:hAnsi="宋体" w:eastAsia="宋体" w:cs="宋体"/>
          <w:color w:val="1f2328"/>
          <w:sz w:val="24"/>
        </w:rPr>
        <w:t xml:space="preserve"> 开头。</w:t>
      </w:r>
    </w:p>
    <w:p w14:paraId="34143A21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第四章 fixture 与 conftest</w:t>
      </w:r>
    </w:p>
    <w:p w14:paraId="17828649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4.1 fixture 是什么</w:t>
      </w:r>
    </w:p>
    <w:p w14:paraId="55B47F2E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测试开始前，帮你把东西准备好的函数。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6E4B7CB3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import pytestimport os@pytest.fixturedef token():    """从环境变量取 GitHub token"""    return os.environ["GITHUB_TOKEN"]def test_my_profile(token):          # 参数名和 fixture 名一致    resp = api_get("/user", token=token)    assert resp.status_code == 200</w:t>
            </w:r>
          </w:p>
        </w:tc>
      </w:tr>
    </w:tbl>
    <w:p w14:paraId="07BD1CFA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pytest 看到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test_my_profile(token)</w:t>
      </w:r>
      <w:r>
        <w:rPr>
          <w:rFonts w:hint="eastAsia" w:ascii="宋体" w:hAnsi="宋体" w:eastAsia="宋体" w:cs="宋体"/>
          <w:color w:val="1f2328"/>
          <w:sz w:val="24"/>
        </w:rPr>
        <w:t xml:space="preserve"> 这个参数，会自动去找同名的 fixture，调用它，把返回值塞进来。你不用写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token = ...</w:t>
      </w:r>
      <w:r>
        <w:rPr>
          <w:rFonts w:hint="eastAsia" w:ascii="宋体" w:hAnsi="宋体" w:eastAsia="宋体" w:cs="宋体"/>
          <w:color w:val="1f2328"/>
          <w:sz w:val="24"/>
        </w:rPr>
        <w:t>，不用 import，不用调用。</w:t>
      </w:r>
    </w:p>
    <w:p w14:paraId="17B5C478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4.2 三条规则</w:t>
      </w:r>
    </w:p>
    <w:p w14:paraId="3907E11A">
      <w:pPr>
        <w:numPr>
          <w:ilvl w:val="0"/>
          <w:numId w:val="1"/>
        </w:numPr>
        <w:pBdr>
          <w:left w:space="26"/>
        </w:pBdr>
        <w:spacing w:before="60" w:after="60" w:line="408"/>
        <w:ind w:left="60" w:right="6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函数上面加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@pytest.fixture</w:t>
      </w:r>
    </w:p>
    <w:p w14:paraId="6ECD487F">
      <w:pPr>
        <w:numPr>
          <w:ilvl w:val="0"/>
          <w:numId w:val="1"/>
        </w:numPr>
        <w:pBdr>
          <w:left w:space="26"/>
        </w:pBdr>
        <w:spacing w:before="60" w:after="60" w:line="408"/>
        <w:ind w:left="60" w:right="6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fixture 的函数名，必须和测试函数的参数名一致</w:t>
      </w:r>
    </w:p>
    <w:p w14:paraId="4A4B8067">
      <w:pPr>
        <w:numPr>
          <w:ilvl w:val="0"/>
          <w:numId w:val="1"/>
        </w:numPr>
        <w:pBdr>
          <w:left w:space="26"/>
        </w:pBdr>
        <w:spacing w:before="60" w:after="60" w:line="408"/>
        <w:ind w:left="60" w:right="6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测试里直接用参数，不要手动调用</w:t>
      </w:r>
    </w:p>
    <w:p w14:paraId="78A2FDEA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名字对不上会报错：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286E7BB4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fixture 'token' not found</w:t>
            </w:r>
          </w:p>
        </w:tc>
      </w:tr>
    </w:tbl>
    <w:p w14:paraId="1BD6FE0E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不是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NameError</w:t>
      </w:r>
      <w:r>
        <w:rPr>
          <w:rFonts w:hint="eastAsia" w:ascii="宋体" w:hAnsi="宋体" w:eastAsia="宋体" w:cs="宋体"/>
          <w:color w:val="1f2328"/>
          <w:sz w:val="24"/>
        </w:rPr>
        <w:t xml:space="preserve">，因为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token</w:t>
      </w:r>
      <w:r>
        <w:rPr>
          <w:rFonts w:hint="eastAsia" w:ascii="宋体" w:hAnsi="宋体" w:eastAsia="宋体" w:cs="宋体"/>
          <w:color w:val="1f2328"/>
          <w:sz w:val="24"/>
        </w:rPr>
        <w:t xml:space="preserve"> 压根没被当变量用，是 pytest 在解析参数名。参数名就是 fixture 的身份证号，对不上就找不到人。</w:t>
      </w:r>
    </w:p>
    <w:p w14:paraId="77477E66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ascii="黑体" w:hAnsi="黑体" w:eastAsia="黑体" w:cs="黑体"/>
          <w:b w:val="1"/>
          <w:color w:val="1a4d8f"/>
          <w:sz w:val="27"/>
        </w:rPr>
        <w:t>4.3 conftest.py</w:t>
      </w:r>
    </w:p>
    <w:p w14:paraId="343D67D5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pytest 的特殊文件，里面的 fixture 整个目录下所有测试文件都能用，不用 import。三条规则：文件名必须叫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conftest.py</w:t>
      </w:r>
      <w:r>
        <w:rPr>
          <w:rFonts w:hint="eastAsia" w:ascii="宋体" w:hAnsi="宋体" w:eastAsia="宋体" w:cs="宋体"/>
          <w:color w:val="1f2328"/>
          <w:sz w:val="24"/>
        </w:rPr>
        <w:t>；放在项目根目录；不用 import，pytest 启动时自己加载。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1FB8BFF7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conftest.pyimport osimport pytest@pytest.fixturedef token():    """从环境变量取 GitHub token"""    return os.environ["GITHUB_TOKEN"]</w:t>
            </w:r>
          </w:p>
        </w:tc>
      </w:tr>
    </w:tbl>
    <w:p w14:paraId="6F62F2AD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为什么需要它：否则每个测试文件都要复制一份 fixture，改的时候要改 N 处。</w:t>
      </w:r>
    </w:p>
    <w:p w14:paraId="7F4B2A3D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第五章 框架分层</w:t>
      </w:r>
    </w:p>
    <w:p w14:paraId="0F48A3B1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5.1 三层结构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222D3F7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层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AC8A204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文件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CD3C83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管什么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D253B0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底层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66C11A2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api_client.py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7B9EF4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怎么发（headers、超时、编码、token）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1109E5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中间层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ADBE66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github_api.py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CF9A93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发给谁、带什么（URL、参数拼装）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7DD35F6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顶层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866A12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test_*.py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0E505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结果对不对（断言）</w:t>
            </w:r>
          </w:p>
        </w:tc>
      </w:tr>
    </w:tbl>
    <w:p w14:paraId="57F42B4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62794364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api_client.py —— 只管怎么发import requestsBASE = "https://api.github.com"def api_get(path, token=None, params=None):    headers = {}    if token:        headers["Authorization"] = f"Bearer {token}"    return requests.get(BASE + path, headers=headers, params=params, timeout=10)</w:t>
            </w:r>
          </w:p>
        </w:tc>
      </w:tr>
    </w:tbl>
    <w:p w14:paraId="0B5B0AA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296693EF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github_api.py —— 只管发给谁、带什么from api_client import api_getdef get_user(username):    """查指定用户的信息（公开，不需要 token）"""    return api_get(f"/users/{username}")def list_user_repos(username, per_page=30):    """查指定用户的仓库列表"""    return api_get(f"/users/{username}/repos", params={"per_page": per_page})def get_my_profile(token):    """查自己的信息（需要认证）"""    return api_get("/user", token=token)</w:t>
            </w:r>
          </w:p>
        </w:tc>
      </w:tr>
    </w:tbl>
    <w:p w14:paraId="40905BB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49795AD6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test_github_user_api.py —— 只管断言from github_api import get_my_profiledef test_my_profile(token):    resp = get_my_profile(token)    assert resp.status_code == 200, f"状态码不对，实际是 {resp.status_code}"    assert resp.json()["login"] == "Kolin-coder"</w:t>
            </w:r>
          </w:p>
        </w:tc>
      </w:tr>
    </w:tbl>
    <w:p w14:paraId="1067ABC1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5.2 为什么这么分</w:t>
      </w:r>
    </w:p>
    <w:p w14:paraId="3E4F06C4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假设三个月后 GitHub 把接口改了：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/users/{username}/repos</w:t>
      </w:r>
      <w:r>
        <w:rPr>
          <w:rFonts w:hint="eastAsia" w:ascii="宋体" w:hAnsi="宋体" w:eastAsia="宋体" w:cs="宋体"/>
          <w:color w:val="1f2328"/>
          <w:sz w:val="24"/>
        </w:rPr>
        <w:t xml:space="preserve"> 变成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/v2/users/{username}/repositories</w:t>
      </w:r>
      <w:r>
        <w:rPr>
          <w:rFonts w:hint="eastAsia" w:ascii="宋体" w:hAnsi="宋体" w:eastAsia="宋体" w:cs="宋体"/>
          <w:color w:val="1f2328"/>
          <w:sz w:val="24"/>
        </w:rPr>
        <w:t>。</w:t>
      </w:r>
    </w:p>
    <w:p w14:paraId="599E2726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两层结构（没有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github_api.py</w:t>
      </w:r>
      <w:r>
        <w:rPr>
          <w:rFonts w:hint="eastAsia" w:ascii="宋体" w:hAnsi="宋体" w:eastAsia="宋体" w:cs="宋体"/>
          <w:color w:val="1f2328"/>
          <w:sz w:val="24"/>
        </w:rPr>
        <w:t xml:space="preserve">）下，每个测试文件都要改，以后加到 20 个测试文件就改 20 处。三层结构（有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github_api.py</w:t>
      </w:r>
      <w:r>
        <w:rPr>
          <w:rFonts w:hint="eastAsia" w:ascii="宋体" w:hAnsi="宋体" w:eastAsia="宋体" w:cs="宋体"/>
          <w:color w:val="1f2328"/>
          <w:sz w:val="24"/>
        </w:rPr>
        <w:t xml:space="preserve">）下，只改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github_api.py</w:t>
      </w:r>
      <w:r>
        <w:rPr>
          <w:rFonts w:hint="eastAsia" w:ascii="宋体" w:hAnsi="宋体" w:eastAsia="宋体" w:cs="宋体"/>
          <w:color w:val="1f2328"/>
          <w:sz w:val="24"/>
        </w:rPr>
        <w:t xml:space="preserve"> 一处，所有测试文件一个字不动。</w:t>
      </w:r>
    </w:p>
    <w:p w14:paraId="1A8633F0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因为测试里写的是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list_user_repos("microsoft", per_page=200)</w:t>
      </w:r>
      <w:r>
        <w:rPr>
          <w:rFonts w:hint="eastAsia" w:ascii="宋体" w:hAnsi="宋体" w:eastAsia="宋体" w:cs="宋体"/>
          <w:color w:val="1f2328"/>
          <w:sz w:val="24"/>
        </w:rPr>
        <w:t>，这里面没有 URL，只有业务语义。</w:t>
      </w:r>
    </w:p>
    <w:p w14:paraId="4AEB462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分层的本质：把容易变的东西集中到一处，让稳定的东西不受影响。软件工程里管这叫封装变化点。</w:t>
      </w:r>
    </w:p>
    <w:p w14:paraId="7AEC8EA3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5.3 判断标准</w:t>
      </w:r>
    </w:p>
    <w:p w14:paraId="36303337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测试文件里不应该出现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/</w:t>
      </w:r>
      <w:r>
        <w:rPr>
          <w:rFonts w:hint="eastAsia" w:ascii="宋体" w:hAnsi="宋体" w:eastAsia="宋体" w:cs="宋体"/>
          <w:color w:val="1f2328"/>
          <w:sz w:val="24"/>
        </w:rPr>
        <w:t xml:space="preserve"> 开头的 URL 路径。在项目目录跑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findstr /s "/users" test_*.py</w:t>
      </w:r>
      <w:r>
        <w:rPr>
          <w:rFonts w:hint="eastAsia" w:ascii="宋体" w:hAnsi="宋体" w:eastAsia="宋体" w:cs="宋体"/>
          <w:color w:val="1f2328"/>
          <w:sz w:val="24"/>
        </w:rPr>
        <w:t>，有输出说明分层没做干净。</w:t>
      </w:r>
    </w:p>
    <w:p w14:paraId="2622EBA3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5.4 一个类比</w:t>
      </w:r>
    </w:p>
    <w:p w14:paraId="5E05C1F0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手机端 UI 自动化里，页面一改版元素名就变，自动化工程全红，要一个个改，那是变化没有被关起来。Page Object 模式就是解法：把元素定位集中在一个文件里，页面改版只改那一个文件。</w:t>
      </w:r>
    </w:p>
    <w:p w14:paraId="7E02C29A">
      <w:pPr>
        <w:spacing w:before="132" w:after="132" w:line="408"/>
        <w:ind w:left="132" w:right="132" w:firstLine="480"/>
        <w:rPr>
          <w:color w:val="1f2328"/>
        </w:rPr>
      </w:pPr>
      <w:r>
        <w:rPr>
          <w:rFonts w:ascii="Consolas" w:hAnsi="Consolas" w:eastAsia="Consolas" w:cs="Consolas"/>
          <w:color w:val="1f2328"/>
          <w:sz w:val="22"/>
          <w:shd w:val="clear" w:fill="eef1f4"/>
        </w:rPr>
        <w:t>github_api.py</w:t>
      </w:r>
      <w:r>
        <w:rPr>
          <w:rFonts w:hint="eastAsia" w:ascii="宋体" w:hAnsi="宋体" w:eastAsia="宋体" w:cs="宋体"/>
          <w:color w:val="1f2328"/>
          <w:sz w:val="24"/>
        </w:rPr>
        <w:t xml:space="preserve"> 对接口测试的意义，和 Page Object 对 UI 自动化的意义，是同一件事。</w:t>
      </w:r>
    </w:p>
    <w:p w14:paraId="2A63D1F7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第六章 Git 基础</w:t>
      </w:r>
    </w:p>
    <w:p w14:paraId="5A7CF96C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6.1 基本流程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12F77151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18"/>
              </w:rPr>
              <w:t># 新建项目时（顺序不能反）# 1. 先建 .gitignore# 2. 再初始化git init -b main# 日常提交git add .git commit -m "feat: 新增用户接口测试"git push</w:t>
            </w:r>
          </w:p>
        </w:tc>
      </w:tr>
    </w:tbl>
    <w:p w14:paraId="515DF95A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新建项目的第一件事是建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.gitignore</w:t>
      </w:r>
      <w:r>
        <w:rPr>
          <w:rFonts w:hint="eastAsia" w:ascii="宋体" w:hAnsi="宋体" w:eastAsia="宋体" w:cs="宋体"/>
          <w:color w:val="1f2328"/>
          <w:sz w:val="24"/>
        </w:rPr>
        <w:t xml:space="preserve">，第二件才是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git init</w:t>
      </w:r>
      <w:r>
        <w:rPr>
          <w:rFonts w:hint="eastAsia" w:ascii="宋体" w:hAnsi="宋体" w:eastAsia="宋体" w:cs="宋体"/>
          <w:color w:val="1f2328"/>
          <w:sz w:val="24"/>
        </w:rPr>
        <w:t>。顺序反了，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__pycache__</w:t>
      </w:r>
      <w:r>
        <w:rPr>
          <w:rFonts w:hint="eastAsia" w:ascii="宋体" w:hAnsi="宋体" w:eastAsia="宋体" w:cs="宋体"/>
          <w:color w:val="1f2328"/>
          <w:sz w:val="24"/>
        </w:rPr>
        <w:t xml:space="preserve"> 会被提交进去，得返工。</w:t>
      </w:r>
    </w:p>
    <w:p w14:paraId="185EFB6D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6.2 .gitignore 与 .gitattributes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3D706F3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# .gitignore__pycache__/*.py[cod].pytest_cache/.venv/venv/.env*.log</w:t>
            </w:r>
          </w:p>
        </w:tc>
      </w:tr>
    </w:tbl>
    <w:p w14:paraId="5407E7E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d8f" w:sz="24"/>
              <w:bottom w:val="none" w:sz="8"/>
              <w:right w:val="none" w:sz="8"/>
            </w:tcBorders>
            <w:shd w:val="clear" w:fill="f6f8fa"/>
            <w:vAlign w:val="center"/>
          </w:tcPr>
          <w:p w14:paraId="147B39B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18"/>
              </w:rPr>
              <w:t># .gitattributes* text=auto eol=lf</w:t>
            </w:r>
          </w:p>
        </w:tc>
      </w:tr>
    </w:tbl>
    <w:p w14:paraId="43B78C67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为什么需要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.gitattributes</w:t>
      </w:r>
      <w:r>
        <w:rPr>
          <w:rFonts w:hint="eastAsia" w:ascii="宋体" w:hAnsi="宋体" w:eastAsia="宋体" w:cs="宋体"/>
          <w:color w:val="1f2328"/>
          <w:sz w:val="24"/>
        </w:rPr>
        <w:t xml:space="preserve">：Windows 用 CRLF，Linux 用 LF。不统一的话，接 CI 时会出现明明没改内容、Git 说整个文件都被改了，或者 shell 脚本在 Linux 上报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bad interpreter: /bin/bash^M</w:t>
      </w:r>
      <w:r>
        <w:rPr>
          <w:rFonts w:hint="eastAsia" w:ascii="宋体" w:hAnsi="宋体" w:eastAsia="宋体" w:cs="宋体"/>
          <w:color w:val="1f2328"/>
          <w:sz w:val="24"/>
        </w:rPr>
        <w:t>。</w:t>
      </w:r>
    </w:p>
    <w:p w14:paraId="115B4AB8">
      <w:pPr>
        <w:spacing w:before="132" w:after="132" w:line="408"/>
        <w:ind w:left="132" w:right="132" w:firstLine="480"/>
        <w:rPr>
          <w:color w:val="1f2328"/>
        </w:rPr>
      </w:pPr>
      <w:r>
        <w:rPr>
          <w:rFonts w:ascii="Consolas" w:hAnsi="Consolas" w:eastAsia="Consolas" w:cs="Consolas"/>
          <w:color w:val="1f2328"/>
          <w:sz w:val="22"/>
          <w:shd w:val="clear" w:fill="eef1f4"/>
        </w:rPr>
        <w:t>.env</w:t>
      </w:r>
      <w:r>
        <w:rPr>
          <w:rFonts w:hint="eastAsia" w:ascii="宋体" w:hAnsi="宋体" w:eastAsia="宋体" w:cs="宋体"/>
          <w:color w:val="1f2328"/>
          <w:sz w:val="24"/>
        </w:rPr>
        <w:t xml:space="preserve"> 那条是安全线。token、账号密码放在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.env</w:t>
      </w:r>
      <w:r>
        <w:rPr>
          <w:rFonts w:hint="eastAsia" w:ascii="宋体" w:hAnsi="宋体" w:eastAsia="宋体" w:cs="宋体"/>
          <w:color w:val="1f2328"/>
          <w:sz w:val="24"/>
        </w:rPr>
        <w:t xml:space="preserve"> 里，这个文件绝对不能提交。</w:t>
      </w:r>
    </w:p>
    <w:p w14:paraId="02A901CD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6.3 提交规范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9827DCC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前缀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0E5DE42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用途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6155EB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init: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FEF00EB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初始化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D2E246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feat: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D54AF9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新增功能或测试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2CC940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fix: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9E9060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修复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64AD47E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refactor: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0E221E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重构，不改变功能</w:t>
            </w:r>
          </w:p>
        </w:tc>
      </w:tr>
      <w:tr>
        <w:trPr/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0DC9957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chore:</w:t>
            </w:r>
          </w:p>
        </w:tc>
        <w:tc>
          <w:tcPr>
            <w:tcW w:w="4153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C391B4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杂项，如配置、依赖</w:t>
            </w:r>
          </w:p>
        </w:tc>
      </w:tr>
    </w:tbl>
    <w:p w14:paraId="29C6B3F2">
      <w:pPr>
        <w:pStyle w:val="000004"/>
        <w:keepNext w:val="1"/>
        <w:keepLines w:val="1"/>
        <w:spacing w:before="312" w:beforeAutospacing="1" w:after="120" w:afterAutospacing="1" w:line="312"/>
        <w:outlineLvl w:val="1"/>
        <w:rPr>
          <w:color w:val="1a4d8f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4d8f"/>
          <w:sz w:val="27"/>
        </w:rPr>
        <w:t>6.4 常见问题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0B4C3AB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现象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F907B61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原因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7779AA7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解决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CDAAE96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fatal: not a git repository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E221EA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当前目录不是仓库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82873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cd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到项目目录，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pwd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确认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5F05E2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Repository not found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A6E1A1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远程 URL 错，或仓库没建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183837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git remote -v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检查；去 GitHub 建仓库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8D9155A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remote origin already exists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47038A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重复添加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EE5F673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git remote remove origin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后重加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7DB392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push 报 403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7828A4C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token 没有 repo 权限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BCF9C2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重新授权，或换有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repo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scope 的 token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A54528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__pycache__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被提交了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CCC505B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先 add 后建 .gitignore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0B0CEE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git rm -r --cached .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后重新 add 并 amend</w:t>
            </w:r>
          </w:p>
        </w:tc>
      </w:tr>
    </w:tbl>
    <w:p w14:paraId="2003F3C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重启终端后，当前目录会回到用户主目录。每次重启先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cd</w:t>
      </w:r>
      <w:r>
        <w:rPr>
          <w:rFonts w:hint="eastAsia" w:ascii="宋体" w:hAnsi="宋体" w:eastAsia="宋体" w:cs="宋体"/>
          <w:color w:val="1f2328"/>
          <w:sz w:val="24"/>
        </w:rPr>
        <w:t xml:space="preserve"> 再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pwd</w:t>
      </w:r>
      <w:r>
        <w:rPr>
          <w:rFonts w:hint="eastAsia" w:ascii="宋体" w:hAnsi="宋体" w:eastAsia="宋体" w:cs="宋体"/>
          <w:color w:val="1f2328"/>
          <w:sz w:val="24"/>
        </w:rPr>
        <w:t xml:space="preserve"> 确认，能省掉一半莫名其妙的报错。</w:t>
      </w:r>
    </w:p>
    <w:p w14:paraId="5010CA43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第七章 踩坑清单</w:t>
      </w:r>
    </w:p>
    <w:p w14:paraId="1D59395A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实际踩过并解决的坑，自查用。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63E95DC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9D8D9E0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坑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6304C6E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正确做法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FD7CE90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411CF9C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文件建在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.pytest_cache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目录里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DCAB4E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项目代码只放项目根目录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6EB26D6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48E9C67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文件名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de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test_demo.py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>，pytest 找不到或语义不清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6E7338F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test_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开头，并说明测什么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E06E289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75C4566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项目代码散落在两个目录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510B9E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一个项目一个目录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E4C4450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685A751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__pycache__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被提交进 Git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3FFF10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先建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.gitignore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再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git add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ADF8106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490DD1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函数体不缩进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DA234B5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def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后回车，让编辑器自动缩进 4 空格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44B8277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D5A835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请求写在函数外（模块级）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405A8A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请求必须在测试函数内部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F266A66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7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A06B69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URL 里和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里重复传同一参数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EFE2F6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只用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1D98F26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8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E1DF13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params=200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而不是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params={"per_page": 200}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37F18F2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params 是字典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B907B3B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9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066209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把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username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当 query 参数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E83D5C4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path 参数用 f-string 拼进路径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7BB1D5C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10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59FD71C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get_my_profile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里用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/users/{username}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5B45DBB">
            <w:pPr>
              <w:rPr>
                <w:color w:val="1f2328"/>
              </w:rPr>
            </w:pP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/user</w:t>
            </w: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 是当前登录者，不需要 username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2E2296D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11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0E26BB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token 不勾 scope，push 时报 403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0EFF007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 xml:space="preserve">读数据可无 scope，push 必须有 </w:t>
            </w:r>
            <w:r>
              <w:rPr>
                <w:rFonts w:ascii="Consolas" w:hAnsi="Consolas" w:eastAsia="Consolas" w:cs="Consolas"/>
                <w:color w:val="1f2328"/>
                <w:sz w:val="22"/>
                <w:shd w:val="clear" w:fill="eef1f4"/>
              </w:rPr>
              <w:t>repo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9C66988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12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FA65CA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断言没写失败信息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FDBD743">
            <w:pPr>
              <w:rPr>
                <w:color w:val="1f2328"/>
              </w:rPr>
            </w:pPr>
            <w:r>
              <w:rPr>
                <w:rFonts w:hint="eastAsia" w:ascii="Consolas" w:hAnsi="Consolas" w:eastAsia="Consolas" w:cs="Consolas"/>
                <w:color w:val="1f2328"/>
                <w:sz w:val="22"/>
                <w:shd w:val="clear" w:fill="eef1f4"/>
              </w:rPr>
              <w:t>assert x == y, f"实际是 {x}"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73B9F39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13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071B9A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测试数据量不够，边界测不到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07468B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验证边界前先确认数据量能触及边界</w:t>
            </w:r>
          </w:p>
        </w:tc>
      </w:tr>
    </w:tbl>
    <w:p w14:paraId="0A85F55B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 xml:space="preserve">第 13 条单独说：用 </w:t>
      </w:r>
      <w:r>
        <w:rPr>
          <w:rFonts w:ascii="Consolas" w:hAnsi="Consolas" w:eastAsia="Consolas" w:cs="Consolas"/>
          <w:color w:val="1f2328"/>
          <w:sz w:val="22"/>
          <w:shd w:val="clear" w:fill="eef1f4"/>
        </w:rPr>
        <w:t>per_page=200</w:t>
      </w:r>
      <w:r>
        <w:rPr>
          <w:rFonts w:hint="eastAsia" w:ascii="宋体" w:hAnsi="宋体" w:eastAsia="宋体" w:cs="宋体"/>
          <w:color w:val="1f2328"/>
          <w:sz w:val="24"/>
        </w:rPr>
        <w:t xml:space="preserve"> 查 torvalds 的仓库，只返回 12 条，因为他总共只有 12 个仓库，上限根本没触发。换成 microsoft（几千个仓库），才看到返回 100 条的真实行为。</w:t>
      </w:r>
    </w:p>
    <w:p w14:paraId="275E413F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测试跑绿了，不代表测到了东西。手工测试时数据不够你一眼能看出来，自动化不会提醒你，它只会安静地给你一个 PASSED。</w:t>
      </w:r>
    </w:p>
    <w:p w14:paraId="575479B0">
      <w:pPr>
        <w:pStyle w:val="000003"/>
        <w:keepNext w:val="1"/>
        <w:keepLines w:val="1"/>
        <w:pBdr>
          <w:bottom w:val="single" w:color="1a4d8f" w:sz="12" w:space="3"/>
        </w:pBdr>
        <w:spacing w:before="384" w:beforeAutospacing="1" w:after="168" w:afterAutospacing="1" w:line="312"/>
        <w:outlineLvl w:val="0"/>
        <w:rPr>
          <w:color w:val="1a4d8f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4d8f"/>
          <w:sz w:val="32"/>
        </w:rPr>
        <w:t>第八章 学习进度</w:t>
      </w:r>
    </w:p>
    <w:tbl>
      <w:tblPr>
        <w:tblW w:w="8306" w:type="dxa"/>
        <w:shd w:color="1f232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C38A5F6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日期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50535A4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shd w:val="clear" w:fill="eef3f9"/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AE64165">
            <w:pPr>
              <w:rPr>
                <w:b w:val="1"/>
                <w:bCs w:val="1"/>
                <w:color w:val="1f2328"/>
              </w:rPr>
            </w:pPr>
            <w:r>
              <w:rPr>
                <w:rFonts w:hint="eastAsia" w:ascii="黑体" w:hAnsi="黑体" w:eastAsia="黑体" w:cs="黑体"/>
                <w:b w:val="1"/>
                <w:color w:val="1f2328"/>
                <w:sz w:val="20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3A8AE4E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2026-10-19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04C0650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接口调通、断言、抽函数、参数化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58A2DF58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079E96C">
            <w:pPr>
              <w:rPr>
                <w:color w:val="1f2328"/>
              </w:rPr>
            </w:pPr>
            <w:r>
              <w:rPr>
                <w:rFonts w:ascii="宋体" w:hAnsi="宋体" w:eastAsia="宋体" w:cs="宋体"/>
                <w:color w:val="1f2328"/>
                <w:sz w:val="20"/>
              </w:rPr>
              <w:t>2026-10-20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01090E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fixture、conftest、Git、三层分层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B7EEB1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已完成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21563AC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待续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3E9392CE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数据驱动（YAML/Excel 外置用例数据）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2983247E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未开始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0BB2DAA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待续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9E1F51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断言封装、环境配置管理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0B17C9B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未开始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B8EE60D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待续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D8D60DB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测试报告（pytest-html / allure）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475EEB1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未开始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1F59757F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待续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2F39AB5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CI（GitHub Actions）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6A0322E3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未开始</w:t>
            </w:r>
          </w:p>
        </w:tc>
      </w:tr>
      <w:tr>
        <w:trPr/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033554AC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待续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45589B07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Playwright UI 自动化</w:t>
            </w:r>
          </w:p>
        </w:tc>
        <w:tc>
          <w:tcPr>
            <w:tcW w:w="2768" w:type="dxa"/>
            <w:tcBorders>
              <w:top w:val="single" w:color="c9d2dd" w:sz="4"/>
              <w:left w:val="single" w:color="c9d2dd" w:sz="4"/>
              <w:bottom w:val="single" w:color="c9d2dd" w:sz="4"/>
              <w:right w:val="single" w:color="c9d2dd" w:sz="4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top"/>
          </w:tcPr>
          <w:p w14:paraId="7E4640B9">
            <w:pPr>
              <w:rPr>
                <w:color w:val="1f2328"/>
              </w:rPr>
            </w:pPr>
            <w:r>
              <w:rPr>
                <w:rFonts w:hint="eastAsia" w:ascii="宋体" w:hAnsi="宋体" w:eastAsia="宋体" w:cs="宋体"/>
                <w:color w:val="1f2328"/>
                <w:sz w:val="20"/>
              </w:rPr>
              <w:t>未开始</w:t>
            </w:r>
          </w:p>
        </w:tc>
      </w:tr>
    </w:tbl>
    <w:p w14:paraId="0483EF2E">
      <w:pPr>
        <w:spacing w:before="132" w:after="132" w:line="408"/>
        <w:ind w:left="132" w:right="132" w:firstLine="480"/>
        <w:rPr>
          <w:color w:val="1f2328"/>
        </w:rPr>
      </w:pPr>
      <w:r>
        <w:rPr>
          <w:rFonts w:hint="eastAsia" w:ascii="宋体" w:hAnsi="宋体" w:eastAsia="宋体" w:cs="宋体"/>
          <w:color w:val="1f2328"/>
          <w:sz w:val="24"/>
        </w:rPr>
        <w:t>已完成的能力：能独立查文档、设计用例、写测试代码、组织成三层结构、用 Git 管理版本。</w:t>
      </w:r>
    </w:p>
    <w:p w14:paraId="16EE5A78">
      <w:pPr>
        <w:spacing w:before="132" w:after="132" w:line="408"/>
        <w:ind w:left="132" w:right="132" w:firstLine="480"/>
        <w:rPr>
          <w:color w:val="1f2328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1f2328"/>
          <w:sz w:val="24"/>
        </w:rPr>
        <w:t>还差的能力：数据驱动、报告、CI、UI 自动化。这四块补完，才算能独立搭建接口自动化框架。</w:t>
      </w:r>
    </w:p>
    <w:p w14:paraId="08B74A66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24C127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er" w:semiHidden="1" w:unhideWhenUsed="1"/>
    <w:lsdException w:name="line number" w:semiHidden="1" w:unhideWhenUsed="1"/>
    <w:lsdException w:name="Subtitle" w:uiPriority="11" w:qFormat="1"/>
    <w:lsdException w:name="footnote reference" w:semiHidden="1" w:unhideWhenUsed="1"/>
    <w:lsdException w:name="List Bullet 2" w:semiHidden="1" w:unhideWhenUsed="1"/>
    <w:lsdException w:name="List Continue 5" w:semiHidden="1" w:unhideWhenUsed="1"/>
    <w:lsdException w:name="envelope address" w:semiHidden="1" w:unhideWhenUsed="1"/>
    <w:lsdException w:name="annotation reference" w:semiHidden="1" w:unhideWhenUsed="1"/>
    <w:lsdException w:name="Body Text Indent 3" w:semiHidden="1" w:unhideWhenUsed="1"/>
    <w:lsdException w:name="List 3" w:semiHidden="1" w:unhideWhenUsed="1"/>
    <w:lsdException w:name="Date" w:semiHidden="1" w:unhideWhenUsed="1"/>
    <w:lsdException w:name="index 7" w:semiHidden="1" w:unhideWhenUsed="1"/>
    <w:lsdException w:name="toc 1" w:uiPriority="39" w:semiHidden="1" w:unhideWhenUsed="1"/>
    <w:lsdException w:name="index 4" w:semiHidden="1" w:unhideWhenUsed="1"/>
    <w:lsdException w:name="List Number 3" w:semiHidden="1" w:unhideWhenUsed="1"/>
    <w:lsdException w:name="toc 2" w:uiPriority="39" w:semiHidden="1" w:unhideWhenUsed="1"/>
    <w:lsdException w:name="List Continue 2" w:semiHidden="1" w:unhideWhenUsed="1"/>
    <w:lsdException w:name="heading 4" w:uiPriority="9" w:semiHidden="1" w:unhideWhenUsed="1" w:qFormat="1"/>
    <w:lsdException w:name="Salutation" w:semiHidden="1" w:unhideWhenUsed="1"/>
    <w:lsdException w:name="Message Header" w:semiHidden="1" w:unhideWhenUsed="1"/>
    <w:lsdException w:name="Normal Indent" w:semiHidden="1" w:unhideWhenUsed="1"/>
    <w:lsdException w:name="Body Text First Indent 2" w:semiHidden="1" w:unhideWhenUsed="1"/>
    <w:lsdException w:name="toc 6" w:uiPriority="39" w:semiHidden="1" w:unhideWhenUsed="1"/>
    <w:lsdException w:name="index 3" w:semiHidden="1" w:unhideWhenUsed="1"/>
    <w:lsdException w:name="List Continue" w:semiHidden="1" w:unhideWhenUsed="1"/>
    <w:lsdException w:name="table of authorities" w:semiHidden="1" w:unhideWhenUsed="1"/>
    <w:lsdException w:name="List Bullet 5" w:semiHidden="1" w:unhideWhenUsed="1"/>
    <w:lsdException w:name="heading 8" w:uiPriority="9" w:semiHidden="1" w:unhideWhenUsed="1" w:qFormat="1"/>
    <w:lsdException w:name="macro" w:semiHidden="1" w:unhideWhenUsed="1"/>
    <w:lsdException w:name="heading 7" w:uiPriority="9" w:semiHidden="1" w:unhideWhenUsed="1" w:qFormat="1"/>
    <w:lsdException w:name="List Bullet" w:semiHidden="1" w:unhideWhenUsed="1"/>
    <w:lsdException w:name="List Number" w:semiHidden="1" w:unhideWhenUsed="1"/>
    <w:lsdException w:name="List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List 5" w:semiHidden="1" w:unhideWhenUsed="1"/>
    <w:lsdException w:name="page number" w:semiHidden="1" w:unhideWhenUsed="1"/>
    <w:lsdException w:name="table of figures" w:semiHidden="1" w:unhideWhenUsed="1"/>
    <w:lsdException w:name="toc 5" w:uiPriority="39" w:semiHidden="1" w:unhideWhenUsed="1"/>
    <w:lsdException w:name="Body Text Indent" w:semiHidden="1" w:unhideWhenUsed="1"/>
    <w:lsdException w:name="Normal" w:uiPriority="0" w:qFormat="1"/>
    <w:lsdException w:name="endnote text" w:semiHidden="1" w:unhideWhenUsed="1"/>
    <w:lsdException w:name="index heading" w:semiHidden="1" w:unhideWhenUsed="1"/>
    <w:lsdException w:name="Body Text 2" w:semiHidden="1" w:unhideWhenUsed="1"/>
    <w:lsdException w:name="toc 9" w:uiPriority="39" w:semiHidden="1" w:unhideWhenUsed="1"/>
    <w:lsdException w:name="List Number 4" w:semiHidden="1" w:unhideWhenUsed="1"/>
    <w:lsdException w:name="index 9" w:semiHidden="1" w:unhideWhenUsed="1"/>
    <w:lsdException w:name="List 2" w:semiHidden="1" w:unhideWhenUsed="1"/>
    <w:lsdException w:name="index 6" w:semiHidden="1" w:unhideWhenUsed="1"/>
    <w:lsdException w:name="Hyperlink" w:semiHidden="1" w:unhideWhenUsed="1"/>
    <w:lsdException w:name="List Continue 3" w:semiHidden="1" w:unhideWhenUsed="1"/>
    <w:lsdException w:name="index 2" w:semiHidden="1" w:unhideWhenUsed="1"/>
    <w:lsdException w:name="toc 4" w:uiPriority="39" w:semiHidden="1" w:unhideWhenUsed="1"/>
    <w:lsdException w:name="Title" w:uiPriority="10" w:qFormat="1"/>
    <w:lsdException w:name="annotation text" w:semiHidden="1" w:unhideWhenUsed="1"/>
    <w:lsdException w:name="FollowedHyperlink" w:semiHidden="1" w:unhideWhenUsed="1"/>
    <w:lsdException w:name="Body Text 3" w:semiHidden="1" w:unhideWhenUsed="1"/>
    <w:lsdException w:name="List Bullet 4" w:semiHidden="1" w:unhideWhenUsed="1"/>
    <w:lsdException w:name="index 1" w:semiHidden="1" w:unhideWhenUsed="1"/>
    <w:lsdException w:name="toa heading" w:semiHidden="1" w:unhideWhenUsed="1"/>
    <w:lsdException w:name="List Number 5" w:semiHidden="1" w:unhideWhenUsed="1"/>
    <w:lsdException w:name="Body Text First Indent" w:semiHidden="1" w:unhideWhenUsed="1"/>
    <w:lsdException w:name="heading 6" w:uiPriority="9" w:semiHidden="1" w:unhideWhenUsed="1" w:qFormat="1"/>
    <w:lsdException w:name="Body Text Indent 2" w:semiHidden="1" w:unhideWhenUsed="1"/>
    <w:lsdException w:name="Strong" w:uiPriority="22" w:qFormat="1"/>
    <w:lsdException w:name="envelope return" w:semiHidden="1" w:unhideWhenUsed="1"/>
    <w:lsdException w:name="index 5" w:semiHidden="1" w:unhideWhenUsed="1"/>
    <w:lsdException w:name="toc 3" w:uiPriority="39" w:semiHidden="1" w:unhideWhenUsed="1"/>
    <w:lsdException w:name="heading 1" w:uiPriority="9" w:qFormat="1"/>
    <w:lsdException w:name="Closing" w:semiHidden="1" w:unhideWhenUsed="1"/>
    <w:lsdException w:name="Block Text" w:semiHidden="1" w:unhideWhenUsed="1"/>
    <w:lsdException w:name="heading 2" w:uiPriority="9" w:semiHidden="1" w:unhideWhenUsed="1" w:qFormat="1"/>
    <w:lsdException w:name="Body Text" w:semiHidden="1" w:unhideWhenUsed="1"/>
    <w:lsdException w:name="caption" w:uiPriority="35" w:semiHidden="1" w:unhideWhenUsed="1" w:qFormat="1"/>
    <w:lsdException w:name="List Number 2" w:semiHidden="1" w:unhideWhenUsed="1"/>
    <w:lsdException w:name="toc 8" w:uiPriority="39" w:semiHidden="1" w:unhideWhenUsed="1"/>
    <w:lsdException w:name="index 8" w:semiHidden="1" w:unhideWhenUsed="1"/>
    <w:lsdException w:name="endnote reference" w:semiHidden="1" w:unhideWhenUsed="1"/>
    <w:lsdException w:name="List Bullet 3" w:semiHidden="1" w:unhideWhenUsed="1"/>
    <w:lsdException w:name="footnote text" w:semiHidden="1" w:unhideWhenUsed="1"/>
    <w:lsdException w:name="List Continue 4" w:semiHidden="1" w:unhideWhenUsed="1"/>
    <w:lsdException w:name="toc 7" w:uiPriority="39" w:semiHidden="1" w:unhideWhenUsed="1"/>
    <w:lsdException w:name="heading 5" w:uiPriority="9" w:semiHidden="1" w:unhideWhenUsed="1" w:qFormat="1"/>
    <w:lsdException w:name="Note Heading" w:semiHidden="1" w:unhideWhenUsed="1"/>
    <w:lsdException w:name="List 4" w:semiHidden="1" w:unhideWhenUsed="1"/>
    <w:lsdException w:name="heading 9" w:uiPriority="9" w:semiHidden="1" w:unhideWhenUsed="1" w:qFormat="1"/>
    <w:lsdException w:name="header" w:semiHidden="1" w:unhideWhenUsed="1"/>
    <w:lsdException w:name="Signature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2026-10-20T16:59:44Z</dcterms:created>
  <dcterms:modified xsi:type="dcterms:W3CDTF">2026-10-20T16:59:44Z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"01a158bdc7e271e1a7ac5e998c66cf6b", "ReservedCode1": "", "ContentPropagator": "00119111010856365494821B355", "PropagateID": "01a158bdc7e271e1a7ac5e998c66cf6b", "ReservedCode2": ""}}</vt:lpwstr>
  </property>
</Properties>
</file>