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4C0" w:rsidRPr="00EF57A4" w:rsidRDefault="00EF57A4" w:rsidP="00EF57A4">
      <w:pPr>
        <w:jc w:val="center"/>
        <w:rPr>
          <w:b/>
          <w:sz w:val="32"/>
        </w:rPr>
      </w:pPr>
      <w:r w:rsidRPr="00EF57A4">
        <w:rPr>
          <w:b/>
          <w:sz w:val="32"/>
        </w:rPr>
        <w:t>Cahier de test</w:t>
      </w:r>
    </w:p>
    <w:p w:rsidR="00EF57A4" w:rsidRDefault="00EF57A4">
      <w:bookmarkStart w:id="0" w:name="_GoBack"/>
      <w:bookmarkEnd w:id="0"/>
    </w:p>
    <w:p w:rsidR="009A448A" w:rsidRDefault="009A448A" w:rsidP="009A448A"/>
    <w:p w:rsidR="009A448A" w:rsidRPr="00EF57A4" w:rsidRDefault="009A448A" w:rsidP="009A448A">
      <w:pPr>
        <w:rPr>
          <w:sz w:val="24"/>
          <w:u w:val="single"/>
        </w:rPr>
      </w:pPr>
      <w:r w:rsidRPr="00EF57A4">
        <w:rPr>
          <w:sz w:val="24"/>
          <w:u w:val="single"/>
        </w:rPr>
        <w:t>Module de test 1 :</w:t>
      </w:r>
      <w:r>
        <w:rPr>
          <w:sz w:val="24"/>
          <w:u w:val="single"/>
        </w:rPr>
        <w:t xml:space="preserve"> Bilan des ventes</w:t>
      </w:r>
    </w:p>
    <w:p w:rsidR="009A448A" w:rsidRDefault="009A448A" w:rsidP="009A448A">
      <w:pPr>
        <w:pStyle w:val="Paragraphedeliste"/>
        <w:numPr>
          <w:ilvl w:val="0"/>
          <w:numId w:val="4"/>
        </w:numPr>
      </w:pPr>
      <w:r>
        <w:t xml:space="preserve">Pour récupérer un bilan avec </w:t>
      </w:r>
      <w:proofErr w:type="spellStart"/>
      <w:r>
        <w:t>Embarcadero</w:t>
      </w:r>
      <w:proofErr w:type="spellEnd"/>
      <w:r>
        <w:t xml:space="preserve"> et pouvoir le conserver la manière la plus simple est de le télécharger sous forme de fichier car si on l’affiche simplement dans un tableau celui-ci ne pourra être réutilisé par la suite</w:t>
      </w:r>
      <w:r>
        <w:t xml:space="preserve">. </w:t>
      </w:r>
    </w:p>
    <w:p w:rsidR="009A448A" w:rsidRDefault="009A448A" w:rsidP="009A448A">
      <w:pPr>
        <w:pStyle w:val="Paragraphedeliste"/>
      </w:pPr>
      <w:r>
        <w:t xml:space="preserve">Le format le plus simple pour synthétiser toutes les informations de la BDD dans un fichier est le format </w:t>
      </w:r>
      <w:proofErr w:type="spellStart"/>
      <w:r>
        <w:t>excel</w:t>
      </w:r>
      <w:proofErr w:type="spellEnd"/>
      <w:r>
        <w:t>. Cependant le format .</w:t>
      </w:r>
      <w:proofErr w:type="spellStart"/>
      <w:r>
        <w:t>xls</w:t>
      </w:r>
      <w:proofErr w:type="spellEnd"/>
      <w:r>
        <w:t xml:space="preserve"> est très difficile à créer v</w:t>
      </w:r>
      <w:r w:rsidR="002D5272">
        <w:t>ia un IDE est encore plus pour</w:t>
      </w:r>
      <w:r>
        <w:t xml:space="preserve"> se situer et écrire dedans. </w:t>
      </w:r>
    </w:p>
    <w:p w:rsidR="002D5272" w:rsidRDefault="009A448A" w:rsidP="009A448A">
      <w:pPr>
        <w:pStyle w:val="Paragraphedeliste"/>
      </w:pPr>
      <w:r>
        <w:t>Après plusieurs recherches</w:t>
      </w:r>
      <w:r w:rsidR="002D5272">
        <w:t xml:space="preserve"> sur les types de fichiers sous forme de tableau comme </w:t>
      </w:r>
      <w:proofErr w:type="spellStart"/>
      <w:r w:rsidR="002D5272">
        <w:t>excel</w:t>
      </w:r>
      <w:proofErr w:type="spellEnd"/>
      <w:r w:rsidR="002D5272">
        <w:t xml:space="preserve"> on trouve</w:t>
      </w:r>
      <w:r>
        <w:t xml:space="preserve"> le format le plus adéquat</w:t>
      </w:r>
      <w:r w:rsidR="002D5272">
        <w:t xml:space="preserve"> qui</w:t>
      </w:r>
      <w:r>
        <w:t xml:space="preserve"> est le .csv </w:t>
      </w:r>
      <w:r w:rsidR="002D5272">
        <w:t>. Ce fichier ce cr</w:t>
      </w:r>
      <w:r>
        <w:t>ée aussi facilement qu’un .</w:t>
      </w:r>
      <w:proofErr w:type="spellStart"/>
      <w:r>
        <w:t>txt</w:t>
      </w:r>
      <w:proofErr w:type="spellEnd"/>
      <w:r>
        <w:t xml:space="preserve"> et permet également de ce placer facilement dans la case souhaité. </w:t>
      </w:r>
    </w:p>
    <w:p w:rsidR="009A448A" w:rsidRDefault="009A448A" w:rsidP="009A448A">
      <w:pPr>
        <w:pStyle w:val="Paragraphedeliste"/>
      </w:pPr>
      <w:r>
        <w:t>Il suffit de séparer deux informations par «  &lt;&lt;  « ; »  &lt;&lt; »</w:t>
      </w:r>
      <w:r w:rsidR="002D5272">
        <w:t xml:space="preserve"> pour changer de ligne</w:t>
      </w:r>
      <w:r>
        <w:t>.</w:t>
      </w:r>
    </w:p>
    <w:p w:rsidR="009A448A" w:rsidRDefault="009A448A" w:rsidP="009A448A"/>
    <w:p w:rsidR="009A448A" w:rsidRPr="009A448A" w:rsidRDefault="009A448A" w:rsidP="009A448A"/>
    <w:p w:rsidR="009A448A" w:rsidRDefault="009A448A">
      <w:pPr>
        <w:rPr>
          <w:sz w:val="24"/>
          <w:u w:val="single"/>
        </w:rPr>
      </w:pPr>
    </w:p>
    <w:p w:rsidR="00EF57A4" w:rsidRPr="00EF57A4" w:rsidRDefault="009A448A">
      <w:pPr>
        <w:rPr>
          <w:sz w:val="24"/>
          <w:u w:val="single"/>
        </w:rPr>
      </w:pPr>
      <w:r>
        <w:rPr>
          <w:sz w:val="24"/>
          <w:u w:val="single"/>
        </w:rPr>
        <w:t>Module de test 2</w:t>
      </w:r>
      <w:r w:rsidR="00EF57A4" w:rsidRPr="00EF57A4">
        <w:rPr>
          <w:sz w:val="24"/>
          <w:u w:val="single"/>
        </w:rPr>
        <w:t> : lecteur code barre</w:t>
      </w:r>
    </w:p>
    <w:p w:rsidR="009A448A" w:rsidRDefault="00EF57A4" w:rsidP="002D5272">
      <w:pPr>
        <w:pStyle w:val="Paragraphedeliste"/>
        <w:numPr>
          <w:ilvl w:val="0"/>
          <w:numId w:val="4"/>
        </w:numPr>
      </w:pPr>
      <w:r>
        <w:t xml:space="preserve">On effectue un test avec le logiciel hercule pour s’assurer que le lecteur fonctionne avec un </w:t>
      </w:r>
      <w:proofErr w:type="spellStart"/>
      <w:r>
        <w:t>BaudRate</w:t>
      </w:r>
      <w:proofErr w:type="spellEnd"/>
      <w:r>
        <w:t xml:space="preserve"> de 9600. </w:t>
      </w:r>
    </w:p>
    <w:p w:rsidR="00EF57A4" w:rsidRDefault="00EF57A4" w:rsidP="00EF57A4">
      <w:pPr>
        <w:pStyle w:val="Paragraphedeliste"/>
      </w:pPr>
    </w:p>
    <w:p w:rsidR="009A448A" w:rsidRDefault="00EF57A4" w:rsidP="009A448A">
      <w:pPr>
        <w:pStyle w:val="Paragraphedeliste"/>
        <w:numPr>
          <w:ilvl w:val="0"/>
          <w:numId w:val="4"/>
        </w:numPr>
      </w:pPr>
      <w:r>
        <w:t>Le lecteur code barre doit en permanence effectuer un scan afin de voir les médicaments qui passe sur le tapis roulant (</w:t>
      </w:r>
      <w:proofErr w:type="spellStart"/>
      <w:r>
        <w:t>tapiris</w:t>
      </w:r>
      <w:proofErr w:type="spellEnd"/>
      <w:r>
        <w:t xml:space="preserve">). </w:t>
      </w:r>
    </w:p>
    <w:p w:rsidR="00EF57A4" w:rsidRDefault="00EF57A4" w:rsidP="009A448A">
      <w:pPr>
        <w:pStyle w:val="Paragraphedeliste"/>
      </w:pPr>
      <w:r>
        <w:t>Pour ce faire le programme qui le fait fonctionner doit tourner en permanence, il existe deux solutions :</w:t>
      </w:r>
      <w:r w:rsidR="00B75F85">
        <w:t xml:space="preserve"> le </w:t>
      </w:r>
      <w:proofErr w:type="spellStart"/>
      <w:r w:rsidR="00B75F85">
        <w:t>T</w:t>
      </w:r>
      <w:r>
        <w:t>imer</w:t>
      </w:r>
      <w:proofErr w:type="spellEnd"/>
      <w:r>
        <w:t xml:space="preserve"> et le </w:t>
      </w:r>
      <w:r w:rsidR="00B75F85">
        <w:t>T</w:t>
      </w:r>
      <w:r>
        <w:t>hread.</w:t>
      </w:r>
    </w:p>
    <w:p w:rsidR="00B75F85" w:rsidRDefault="00EF57A4" w:rsidP="009A448A">
      <w:pPr>
        <w:pStyle w:val="Paragraphedeliste"/>
      </w:pPr>
      <w:r>
        <w:t>L’</w:t>
      </w:r>
      <w:r w:rsidR="00B75F85">
        <w:t xml:space="preserve">inconvénient du </w:t>
      </w:r>
      <w:proofErr w:type="spellStart"/>
      <w:r w:rsidR="00B75F85">
        <w:t>Ti</w:t>
      </w:r>
      <w:r>
        <w:t>mer</w:t>
      </w:r>
      <w:proofErr w:type="spellEnd"/>
      <w:r>
        <w:t xml:space="preserve"> est que la mémoire risque de saturé </w:t>
      </w:r>
      <w:r w:rsidR="00B75F85">
        <w:t xml:space="preserve">lors de l’exécution du programme </w:t>
      </w:r>
      <w:r>
        <w:t>car elle n’</w:t>
      </w:r>
      <w:r w:rsidR="00B75F85">
        <w:t>est jamais vidée.</w:t>
      </w:r>
    </w:p>
    <w:p w:rsidR="00EF57A4" w:rsidRDefault="00B75F85" w:rsidP="009A448A">
      <w:pPr>
        <w:pStyle w:val="Paragraphedeliste"/>
      </w:pPr>
      <w:r>
        <w:t xml:space="preserve"> L’avantage du Thread est de faire tourner un bout du programme en parallèle de ce dernier, comme on lui assigne une partie du processeur, ce dernier ne pourra pas faire saturer la mémoire et donc ne fera pas planté le programme.</w:t>
      </w:r>
    </w:p>
    <w:p w:rsidR="009A448A" w:rsidRDefault="00B75F85" w:rsidP="009A448A">
      <w:pPr>
        <w:pStyle w:val="Paragraphedeliste"/>
      </w:pPr>
      <w:r>
        <w:t>Par conséquent le Thread est le choix le adopté car le programme devra pouvoir s’</w:t>
      </w:r>
      <w:r w:rsidR="009A448A">
        <w:t>exécuter</w:t>
      </w:r>
      <w:r>
        <w:t xml:space="preserve"> sur de longues périodes</w:t>
      </w:r>
      <w:r w:rsidR="009A448A">
        <w:t xml:space="preserve"> et sans planté</w:t>
      </w:r>
      <w:r>
        <w:t>.</w:t>
      </w:r>
    </w:p>
    <w:sectPr w:rsidR="009A448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BB7" w:rsidRDefault="00642BB7" w:rsidP="002D5272">
      <w:pPr>
        <w:spacing w:after="0" w:line="240" w:lineRule="auto"/>
      </w:pPr>
      <w:r>
        <w:separator/>
      </w:r>
    </w:p>
  </w:endnote>
  <w:endnote w:type="continuationSeparator" w:id="0">
    <w:p w:rsidR="00642BB7" w:rsidRDefault="00642BB7" w:rsidP="002D5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BB7" w:rsidRDefault="00642BB7" w:rsidP="002D5272">
      <w:pPr>
        <w:spacing w:after="0" w:line="240" w:lineRule="auto"/>
      </w:pPr>
      <w:r>
        <w:separator/>
      </w:r>
    </w:p>
  </w:footnote>
  <w:footnote w:type="continuationSeparator" w:id="0">
    <w:p w:rsidR="00642BB7" w:rsidRDefault="00642BB7" w:rsidP="002D52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272" w:rsidRDefault="002D5272">
    <w:pPr>
      <w:pStyle w:val="En-tte"/>
    </w:pPr>
    <w:r>
      <w:t>Vuillemenot Kevin</w:t>
    </w:r>
  </w:p>
  <w:p w:rsidR="002D5272" w:rsidRDefault="002D527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32539"/>
    <w:multiLevelType w:val="hybridMultilevel"/>
    <w:tmpl w:val="5C3E27EA"/>
    <w:lvl w:ilvl="0" w:tplc="8554703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5907331"/>
    <w:multiLevelType w:val="hybridMultilevel"/>
    <w:tmpl w:val="063CAF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EFA20F7"/>
    <w:multiLevelType w:val="hybridMultilevel"/>
    <w:tmpl w:val="78C0E52A"/>
    <w:lvl w:ilvl="0" w:tplc="A734EEC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A3B38CC"/>
    <w:multiLevelType w:val="hybridMultilevel"/>
    <w:tmpl w:val="8E8E6696"/>
    <w:lvl w:ilvl="0" w:tplc="73F63D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7A4"/>
    <w:rsid w:val="002D5272"/>
    <w:rsid w:val="00642BB7"/>
    <w:rsid w:val="009A448A"/>
    <w:rsid w:val="00B75F85"/>
    <w:rsid w:val="00BC04C0"/>
    <w:rsid w:val="00EF57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6A417-3D04-4EF0-8850-445341811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57A4"/>
    <w:pPr>
      <w:ind w:left="720"/>
      <w:contextualSpacing/>
    </w:pPr>
  </w:style>
  <w:style w:type="paragraph" w:styleId="En-tte">
    <w:name w:val="header"/>
    <w:basedOn w:val="Normal"/>
    <w:link w:val="En-tteCar"/>
    <w:uiPriority w:val="99"/>
    <w:unhideWhenUsed/>
    <w:rsid w:val="002D5272"/>
    <w:pPr>
      <w:tabs>
        <w:tab w:val="center" w:pos="4536"/>
        <w:tab w:val="right" w:pos="9072"/>
      </w:tabs>
      <w:spacing w:after="0" w:line="240" w:lineRule="auto"/>
    </w:pPr>
  </w:style>
  <w:style w:type="character" w:customStyle="1" w:styleId="En-tteCar">
    <w:name w:val="En-tête Car"/>
    <w:basedOn w:val="Policepardfaut"/>
    <w:link w:val="En-tte"/>
    <w:uiPriority w:val="99"/>
    <w:rsid w:val="002D5272"/>
  </w:style>
  <w:style w:type="paragraph" w:styleId="Pieddepage">
    <w:name w:val="footer"/>
    <w:basedOn w:val="Normal"/>
    <w:link w:val="PieddepageCar"/>
    <w:uiPriority w:val="99"/>
    <w:unhideWhenUsed/>
    <w:rsid w:val="002D52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5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268</Words>
  <Characters>1480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Vuillemenot</dc:creator>
  <cp:keywords/>
  <dc:description/>
  <cp:lastModifiedBy>Kevin Vuillemenot</cp:lastModifiedBy>
  <cp:revision>1</cp:revision>
  <dcterms:created xsi:type="dcterms:W3CDTF">2019-04-23T17:40:00Z</dcterms:created>
  <dcterms:modified xsi:type="dcterms:W3CDTF">2019-04-23T18:15:00Z</dcterms:modified>
</cp:coreProperties>
</file>