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A435D" w14:textId="77777777" w:rsidR="00B677BC" w:rsidRPr="00B677BC" w:rsidRDefault="00B677BC" w:rsidP="00B677BC">
      <w:pPr>
        <w:spacing w:before="360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77BC">
        <w:rPr>
          <w:rFonts w:ascii="Times New Roman" w:eastAsia="Times New Roman" w:hAnsi="Times New Roman" w:cs="Times New Roman"/>
          <w:caps/>
          <w:color w:val="000000" w:themeColor="text1"/>
          <w:sz w:val="28"/>
          <w:szCs w:val="28"/>
          <w:lang w:eastAsia="ru-RU"/>
        </w:rPr>
        <w:t>Лабораторная работа №4</w:t>
      </w:r>
    </w:p>
    <w:p w14:paraId="254743FE" w14:textId="77777777" w:rsidR="00B677BC" w:rsidRPr="00B677BC" w:rsidRDefault="00B677BC" w:rsidP="00B677BC">
      <w:pPr>
        <w:spacing w:before="60"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77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«Выполнение </w:t>
      </w:r>
      <w:r w:rsidRPr="00B677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SQL</w:t>
      </w:r>
      <w:r w:rsidRPr="00B677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-запросов в среде </w:t>
      </w:r>
      <w:r w:rsidRPr="00B677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Management</w:t>
      </w:r>
      <w:r w:rsidRPr="00B677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7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Studio</w:t>
      </w:r>
      <w:r w:rsidRPr="00B677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</w:t>
      </w:r>
    </w:p>
    <w:p w14:paraId="3A082ED5" w14:textId="77777777" w:rsidR="00B677BC" w:rsidRPr="00B677BC" w:rsidRDefault="00B677BC" w:rsidP="00B677BC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77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отчёте должны быть скриншоты по выполнению следующих действий:</w:t>
      </w:r>
    </w:p>
    <w:p w14:paraId="66F966C3" w14:textId="77777777" w:rsidR="00B677BC" w:rsidRPr="00B677BC" w:rsidRDefault="00B677BC" w:rsidP="00B677BC">
      <w:pPr>
        <w:spacing w:after="0" w:line="240" w:lineRule="auto"/>
        <w:ind w:left="426" w:hanging="3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77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1)      входа в программу </w:t>
      </w:r>
      <w:r w:rsidRPr="00B677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Management</w:t>
      </w:r>
      <w:r w:rsidRPr="00B677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7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Studio</w:t>
      </w:r>
      <w:r w:rsidRPr="00B677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установки связи с сервером;</w:t>
      </w:r>
    </w:p>
    <w:p w14:paraId="08E82853" w14:textId="77777777" w:rsidR="00B677BC" w:rsidRPr="00B677BC" w:rsidRDefault="00B677BC" w:rsidP="00B677BC">
      <w:pPr>
        <w:spacing w:after="0" w:line="240" w:lineRule="auto"/>
        <w:ind w:left="426" w:hanging="3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77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2)      отображения данных из таблицы базы данных с помощью оператора </w:t>
      </w:r>
      <w:r w:rsidRPr="00B677BC">
        <w:rPr>
          <w:rFonts w:ascii="Times New Roman" w:eastAsia="Times New Roman" w:hAnsi="Times New Roman" w:cs="Times New Roman"/>
          <w:caps/>
          <w:color w:val="000000" w:themeColor="text1"/>
          <w:sz w:val="28"/>
          <w:szCs w:val="28"/>
          <w:lang w:val="en-US" w:eastAsia="ru-RU"/>
        </w:rPr>
        <w:t>Select </w:t>
      </w:r>
      <w:r w:rsidRPr="00B677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(отображение данных по сотрудникам или должностям к рассмотрению не принимается).</w:t>
      </w:r>
    </w:p>
    <w:p w14:paraId="5FD6DCAF" w14:textId="77777777" w:rsidR="00B677BC" w:rsidRDefault="00B677BC" w:rsidP="00B677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Предприятие: Школа</w:t>
      </w:r>
    </w:p>
    <w:p w14:paraId="50DD0089" w14:textId="77777777" w:rsidR="00B677BC" w:rsidRPr="00B47C1F" w:rsidRDefault="00B677BC" w:rsidP="00B677BC">
      <w:pPr>
        <w:jc w:val="center"/>
        <w:rPr>
          <w:rFonts w:ascii="Times New Roman" w:hAnsi="Times New Roman" w:cs="Times New Roman"/>
          <w:sz w:val="28"/>
          <w:szCs w:val="28"/>
        </w:rPr>
      </w:pPr>
      <w:r w:rsidRPr="004007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208D77" wp14:editId="3FDFBBB6">
            <wp:extent cx="5940425" cy="2791460"/>
            <wp:effectExtent l="0" t="0" r="3175" b="8890"/>
            <wp:docPr id="117729474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9474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753D" w14:textId="77777777" w:rsidR="00B677BC" w:rsidRDefault="00B677BC" w:rsidP="00B677BC"/>
    <w:p w14:paraId="7DB64277" w14:textId="4FD44D0E" w:rsidR="00B677BC" w:rsidRDefault="00B677BC"/>
    <w:p w14:paraId="43CDF8F3" w14:textId="0A18D520" w:rsidR="00733EE6" w:rsidRDefault="00733EE6"/>
    <w:p w14:paraId="38258A2F" w14:textId="77777777" w:rsidR="00B677BC" w:rsidRDefault="00B677BC"/>
    <w:p w14:paraId="290D0021" w14:textId="77777777" w:rsidR="00B677BC" w:rsidRDefault="00B677BC"/>
    <w:p w14:paraId="6499481F" w14:textId="77777777" w:rsidR="00B677BC" w:rsidRDefault="00B677BC"/>
    <w:p w14:paraId="6CDAA7A9" w14:textId="77777777" w:rsidR="00B677BC" w:rsidRDefault="00B677BC"/>
    <w:p w14:paraId="23186AD6" w14:textId="77777777" w:rsidR="00B677BC" w:rsidRDefault="00B677BC"/>
    <w:p w14:paraId="4BDE4BAD" w14:textId="77777777" w:rsidR="00B677BC" w:rsidRDefault="00B677BC"/>
    <w:p w14:paraId="5F0FF105" w14:textId="77777777" w:rsidR="00B677BC" w:rsidRDefault="00B677BC"/>
    <w:p w14:paraId="2D6B739E" w14:textId="77777777" w:rsidR="00B677BC" w:rsidRDefault="00B677BC"/>
    <w:p w14:paraId="28C40FB9" w14:textId="77777777" w:rsidR="00B677BC" w:rsidRDefault="00B677BC"/>
    <w:p w14:paraId="6C10509A" w14:textId="77777777" w:rsidR="00B677BC" w:rsidRDefault="00B677BC"/>
    <w:p w14:paraId="61295F85" w14:textId="77777777" w:rsidR="00B677BC" w:rsidRDefault="00B677BC"/>
    <w:p w14:paraId="6C278E33" w14:textId="09AD9CEA" w:rsidR="00B677BC" w:rsidRPr="00B677BC" w:rsidRDefault="00B677BC" w:rsidP="00B677BC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77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входа в программу </w:t>
      </w:r>
      <w:r w:rsidRPr="00B677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Management</w:t>
      </w:r>
      <w:r w:rsidRPr="00B677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677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Studio</w:t>
      </w:r>
      <w:r w:rsidRPr="00B677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установки связи с сервером;</w:t>
      </w:r>
    </w:p>
    <w:p w14:paraId="12E22B8E" w14:textId="69B20642" w:rsidR="00B677BC" w:rsidRDefault="008B2A1C" w:rsidP="00B677BC">
      <w:r w:rsidRPr="008B2A1C">
        <w:rPr>
          <w:noProof/>
        </w:rPr>
        <w:drawing>
          <wp:inline distT="0" distB="0" distL="0" distR="0" wp14:anchorId="6DA70211" wp14:editId="6202A4E6">
            <wp:extent cx="5940425" cy="3183890"/>
            <wp:effectExtent l="0" t="0" r="3175" b="0"/>
            <wp:docPr id="25570353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0353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D8E7" w14:textId="3E8C76CD" w:rsidR="008B2A1C" w:rsidRDefault="008B2A1C" w:rsidP="00B677BC">
      <w:r w:rsidRPr="008B2A1C">
        <w:rPr>
          <w:noProof/>
        </w:rPr>
        <w:drawing>
          <wp:inline distT="0" distB="0" distL="0" distR="0" wp14:anchorId="2DB6691F" wp14:editId="4FACF13B">
            <wp:extent cx="5940425" cy="3177540"/>
            <wp:effectExtent l="0" t="0" r="3175" b="3810"/>
            <wp:docPr id="57121918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1918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2213" w14:textId="771A2473" w:rsidR="008B2A1C" w:rsidRDefault="008B2A1C" w:rsidP="00B677BC"/>
    <w:p w14:paraId="40F55899" w14:textId="77777777" w:rsidR="008B2A1C" w:rsidRDefault="008B2A1C">
      <w:r>
        <w:br w:type="page"/>
      </w:r>
    </w:p>
    <w:p w14:paraId="1F54B323" w14:textId="77777777" w:rsidR="008B2A1C" w:rsidRPr="00B677BC" w:rsidRDefault="008B2A1C" w:rsidP="008B2A1C">
      <w:pPr>
        <w:spacing w:after="0" w:line="240" w:lineRule="auto"/>
        <w:ind w:left="426" w:hanging="3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77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2)      отображения данных из таблицы базы данных с помощью оператора </w:t>
      </w:r>
      <w:r w:rsidRPr="00B677BC">
        <w:rPr>
          <w:rFonts w:ascii="Times New Roman" w:eastAsia="Times New Roman" w:hAnsi="Times New Roman" w:cs="Times New Roman"/>
          <w:caps/>
          <w:color w:val="000000" w:themeColor="text1"/>
          <w:sz w:val="28"/>
          <w:szCs w:val="28"/>
          <w:lang w:val="en-US" w:eastAsia="ru-RU"/>
        </w:rPr>
        <w:t>Select </w:t>
      </w:r>
      <w:r w:rsidRPr="00B677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(отображение данных по сотрудникам или должностям к рассмотрению не принимается).</w:t>
      </w:r>
    </w:p>
    <w:p w14:paraId="51D1C25C" w14:textId="0C3D8BA3" w:rsidR="008B2A1C" w:rsidRDefault="00C421E6" w:rsidP="00B677BC">
      <w:r w:rsidRPr="00C421E6">
        <w:drawing>
          <wp:inline distT="0" distB="0" distL="0" distR="0" wp14:anchorId="3022A6E3" wp14:editId="2718F3CA">
            <wp:extent cx="2749356" cy="3520440"/>
            <wp:effectExtent l="0" t="0" r="0" b="3810"/>
            <wp:docPr id="1140128356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28356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5103" cy="352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6A47" w14:textId="1AC2CECB" w:rsidR="00AC238F" w:rsidRDefault="00AC238F" w:rsidP="00B677BC">
      <w:r w:rsidRPr="00AC238F">
        <w:rPr>
          <w:noProof/>
        </w:rPr>
        <w:drawing>
          <wp:inline distT="0" distB="0" distL="0" distR="0" wp14:anchorId="3E841059" wp14:editId="5F3552ED">
            <wp:extent cx="5940425" cy="3199130"/>
            <wp:effectExtent l="0" t="0" r="3175" b="1270"/>
            <wp:docPr id="728907673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07673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4AFD" w14:textId="58410723" w:rsidR="00AC238F" w:rsidRDefault="00AC238F" w:rsidP="00B677BC">
      <w:r w:rsidRPr="00AC238F">
        <w:rPr>
          <w:noProof/>
        </w:rPr>
        <w:lastRenderedPageBreak/>
        <w:drawing>
          <wp:inline distT="0" distB="0" distL="0" distR="0" wp14:anchorId="51BBAF18" wp14:editId="474DD8C5">
            <wp:extent cx="5940425" cy="3171190"/>
            <wp:effectExtent l="0" t="0" r="3175" b="0"/>
            <wp:docPr id="85923432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3432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3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43A58"/>
    <w:multiLevelType w:val="hybridMultilevel"/>
    <w:tmpl w:val="A608139E"/>
    <w:lvl w:ilvl="0" w:tplc="495265E0">
      <w:start w:val="1"/>
      <w:numFmt w:val="decimal"/>
      <w:lvlText w:val="%1)"/>
      <w:lvlJc w:val="left"/>
      <w:pPr>
        <w:ind w:left="1008" w:hanging="64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1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7BC"/>
    <w:rsid w:val="00304083"/>
    <w:rsid w:val="00483E9D"/>
    <w:rsid w:val="00733EE6"/>
    <w:rsid w:val="007B3710"/>
    <w:rsid w:val="008B2A1C"/>
    <w:rsid w:val="00AC238F"/>
    <w:rsid w:val="00B677BC"/>
    <w:rsid w:val="00C421E6"/>
    <w:rsid w:val="00ED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2F648"/>
  <w15:chartTrackingRefBased/>
  <w15:docId w15:val="{C47EE508-8B84-4B3A-B337-5CC56BA41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A1C"/>
  </w:style>
  <w:style w:type="paragraph" w:styleId="1">
    <w:name w:val="heading 1"/>
    <w:basedOn w:val="a"/>
    <w:next w:val="a"/>
    <w:link w:val="10"/>
    <w:uiPriority w:val="9"/>
    <w:qFormat/>
    <w:rsid w:val="00B67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7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77B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7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77B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7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7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7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7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77B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77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77B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77B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77B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77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77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77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77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7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7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7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7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7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77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77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77B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77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77B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B677B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Колеснева</dc:creator>
  <cp:keywords/>
  <dc:description/>
  <cp:lastModifiedBy>Ирина Колеснева</cp:lastModifiedBy>
  <cp:revision>2</cp:revision>
  <dcterms:created xsi:type="dcterms:W3CDTF">2026-02-02T11:45:00Z</dcterms:created>
  <dcterms:modified xsi:type="dcterms:W3CDTF">2026-02-02T12:20:00Z</dcterms:modified>
</cp:coreProperties>
</file>