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68D" w:rsidRDefault="002C468D" w:rsidP="002C468D">
      <w:pPr>
        <w:pStyle w:val="Title"/>
      </w:pPr>
      <w:bookmarkStart w:id="0" w:name="_GoBack"/>
      <w:bookmarkEnd w:id="0"/>
      <w:r w:rsidRPr="00A764CC">
        <w:t xml:space="preserve">Report Builder </w:t>
      </w:r>
      <w:r>
        <w:t>Basics</w:t>
      </w:r>
    </w:p>
    <w:p w:rsidR="00FA5FA6" w:rsidRDefault="0009557D" w:rsidP="00FA5FA6">
      <w:pPr>
        <w:rPr>
          <w:lang w:val="en-GB"/>
        </w:rPr>
      </w:pPr>
      <w:r>
        <w:rPr>
          <w:lang w:val="en-GB"/>
        </w:rPr>
        <w:t>This is a quick beginner’s guide to report builder</w:t>
      </w:r>
      <w:r w:rsidR="00486519">
        <w:rPr>
          <w:lang w:val="en-GB"/>
        </w:rPr>
        <w:t>.</w:t>
      </w:r>
      <w:r w:rsidR="004403B5">
        <w:rPr>
          <w:lang w:val="en-GB"/>
        </w:rPr>
        <w:t xml:space="preserve">  The example has been tested in both 10.1.x and 11.2.x.</w:t>
      </w:r>
    </w:p>
    <w:p w:rsidR="00486519" w:rsidRDefault="00486519" w:rsidP="00FA5FA6">
      <w:pPr>
        <w:rPr>
          <w:lang w:val="en-GB"/>
        </w:rPr>
      </w:pPr>
      <w:r>
        <w:rPr>
          <w:lang w:val="en-GB"/>
        </w:rPr>
        <w:t>It has example output for HTML, Excel and Text.</w:t>
      </w:r>
    </w:p>
    <w:p w:rsidR="00042920" w:rsidRDefault="00042920" w:rsidP="00FA5FA6">
      <w:pPr>
        <w:rPr>
          <w:lang w:val="en-GB"/>
        </w:rPr>
      </w:pPr>
      <w:r>
        <w:rPr>
          <w:lang w:val="en-GB"/>
        </w:rPr>
        <w:t>If you are tryin</w:t>
      </w:r>
      <w:r w:rsidR="00566267">
        <w:rPr>
          <w:lang w:val="en-GB"/>
        </w:rPr>
        <w:t>g to create custom coded reports</w:t>
      </w:r>
      <w:r>
        <w:rPr>
          <w:lang w:val="en-GB"/>
        </w:rPr>
        <w:t xml:space="preserve"> or TcRA reports this is the wrong document!</w:t>
      </w:r>
    </w:p>
    <w:p w:rsidR="00D66065" w:rsidRDefault="00D66065" w:rsidP="00FA5FA6">
      <w:pPr>
        <w:rPr>
          <w:lang w:val="en-GB"/>
        </w:rPr>
      </w:pPr>
      <w:r>
        <w:rPr>
          <w:lang w:val="en-GB"/>
        </w:rPr>
        <w:t>This document covers Item</w:t>
      </w:r>
      <w:r w:rsidR="00054461">
        <w:rPr>
          <w:lang w:val="en-GB"/>
        </w:rPr>
        <w:t xml:space="preserve"> Reports</w:t>
      </w:r>
      <w:r>
        <w:rPr>
          <w:lang w:val="en-GB"/>
        </w:rPr>
        <w:t xml:space="preserve"> and Summary Reports created </w:t>
      </w:r>
      <w:r w:rsidR="006F6C2A">
        <w:rPr>
          <w:lang w:val="en-GB"/>
        </w:rPr>
        <w:t>using</w:t>
      </w:r>
      <w:r>
        <w:rPr>
          <w:lang w:val="en-GB"/>
        </w:rPr>
        <w:t xml:space="preserve"> Report Builder.</w:t>
      </w:r>
      <w:r w:rsidR="00785D22">
        <w:rPr>
          <w:lang w:val="en-GB"/>
        </w:rPr>
        <w:t xml:space="preserve">  The example creates a</w:t>
      </w:r>
      <w:r w:rsidR="00486519">
        <w:rPr>
          <w:lang w:val="en-GB"/>
        </w:rPr>
        <w:t xml:space="preserve"> very simple</w:t>
      </w:r>
      <w:r w:rsidR="00785D22">
        <w:rPr>
          <w:lang w:val="en-GB"/>
        </w:rPr>
        <w:t xml:space="preserve"> Summary Report, however, there are notes if you are creating an Item Report and</w:t>
      </w:r>
      <w:r w:rsidR="00486519">
        <w:rPr>
          <w:lang w:val="en-GB"/>
        </w:rPr>
        <w:t xml:space="preserve"> the</w:t>
      </w:r>
      <w:r w:rsidR="00785D22">
        <w:rPr>
          <w:lang w:val="en-GB"/>
        </w:rPr>
        <w:t xml:space="preserve"> steps for formatting the output are the same so it should still be of use to you.</w:t>
      </w:r>
    </w:p>
    <w:p w:rsidR="008131E1" w:rsidRDefault="008131E1" w:rsidP="00FA5FA6">
      <w:pPr>
        <w:rPr>
          <w:lang w:val="en-GB"/>
        </w:rPr>
      </w:pPr>
      <w:r>
        <w:rPr>
          <w:lang w:val="en-GB"/>
        </w:rPr>
        <w:t>It is recommended that regardless of you requirement, if you are new to Report Builder you follow this example to create the summary report described</w:t>
      </w:r>
      <w:r w:rsidR="00566267">
        <w:rPr>
          <w:lang w:val="en-GB"/>
        </w:rPr>
        <w:t>, following the sections in the order they are written</w:t>
      </w:r>
      <w:r>
        <w:rPr>
          <w:lang w:val="en-GB"/>
        </w:rPr>
        <w:t>.  Hopefully this will help you understand the principals, steps and provide some useful approaches to building reports.</w:t>
      </w:r>
    </w:p>
    <w:p w:rsidR="0009557D" w:rsidRDefault="0009557D" w:rsidP="00FA5FA6">
      <w:pPr>
        <w:rPr>
          <w:lang w:val="en-GB"/>
        </w:rPr>
      </w:pPr>
      <w:r>
        <w:rPr>
          <w:lang w:val="en-GB"/>
        </w:rPr>
        <w:t xml:space="preserve">For more detail see the online documentation for Report Builder, Query Builder and </w:t>
      </w:r>
      <w:r w:rsidRPr="0009557D">
        <w:rPr>
          <w:lang w:val="en-GB"/>
        </w:rPr>
        <w:t>PLM XML/TC XML Export Import Administration</w:t>
      </w:r>
      <w:r>
        <w:rPr>
          <w:lang w:val="en-GB"/>
        </w:rPr>
        <w:t>.</w:t>
      </w:r>
    </w:p>
    <w:p w:rsidR="006911A8" w:rsidRDefault="00E26F6B" w:rsidP="00FA5FA6">
      <w:r>
        <w:rPr>
          <w:lang w:val="en-GB"/>
        </w:rPr>
        <w:t>There are additional</w:t>
      </w:r>
      <w:r w:rsidR="00566267">
        <w:rPr>
          <w:lang w:val="en-GB"/>
        </w:rPr>
        <w:t xml:space="preserve"> Newsletters</w:t>
      </w:r>
      <w:r>
        <w:rPr>
          <w:lang w:val="en-GB"/>
        </w:rPr>
        <w:t xml:space="preserve"> for report builder, search for </w:t>
      </w:r>
      <w:r w:rsidR="006911A8" w:rsidRPr="00A764CC">
        <w:t xml:space="preserve">Report Builder Workflow Report With </w:t>
      </w:r>
      <w:r w:rsidR="006911A8">
        <w:t xml:space="preserve">Signoff </w:t>
      </w:r>
      <w:r w:rsidR="006911A8" w:rsidRPr="00A764CC">
        <w:t>Audit Information</w:t>
      </w:r>
      <w:r>
        <w:t>, in the solution center</w:t>
      </w:r>
      <w:r w:rsidR="006911A8">
        <w:t>, th</w:t>
      </w:r>
      <w:r>
        <w:t xml:space="preserve">ere are two documents, they are the same </w:t>
      </w:r>
      <w:r w:rsidR="006911A8">
        <w:t xml:space="preserve">basic report for TC10.1 and TC11.2.  The need for 2 documents for this report is because of the data </w:t>
      </w:r>
      <w:r w:rsidR="009C11F7">
        <w:t>model of Workflow related objects, not because of differences in the tools.</w:t>
      </w:r>
    </w:p>
    <w:p w:rsidR="00C758B9" w:rsidRDefault="00C758B9" w:rsidP="00FA5FA6"/>
    <w:p w:rsidR="00C758B9" w:rsidRDefault="00C758B9" w:rsidP="00FA5FA6">
      <w:pPr>
        <w:rPr>
          <w:lang w:val="en-GB"/>
        </w:rPr>
      </w:pPr>
      <w:r>
        <w:rPr>
          <w:lang w:val="en-GB"/>
        </w:rPr>
        <w:t>XSLT processing.  It should be noted that the XSLT processor that i</w:t>
      </w:r>
      <w:r w:rsidR="002A312C">
        <w:rPr>
          <w:lang w:val="en-GB"/>
        </w:rPr>
        <w:t xml:space="preserve">s used OOTB does not support </w:t>
      </w:r>
      <w:r>
        <w:rPr>
          <w:lang w:val="en-GB"/>
        </w:rPr>
        <w:t xml:space="preserve">latest versions of all </w:t>
      </w:r>
      <w:r w:rsidR="007C2816">
        <w:rPr>
          <w:lang w:val="en-GB"/>
        </w:rPr>
        <w:t>of XSLT.</w:t>
      </w:r>
      <w:r w:rsidR="002A312C">
        <w:rPr>
          <w:lang w:val="en-GB"/>
        </w:rPr>
        <w:t xml:space="preserve">  So you will not be able to use version 2 functions for example.</w:t>
      </w:r>
    </w:p>
    <w:p w:rsidR="00255192" w:rsidRDefault="00255192" w:rsidP="00FA5FA6">
      <w:pPr>
        <w:rPr>
          <w:lang w:val="en-GB"/>
        </w:rPr>
      </w:pPr>
    </w:p>
    <w:p w:rsidR="00255192" w:rsidRDefault="00255192" w:rsidP="00FA5FA6">
      <w:pPr>
        <w:rPr>
          <w:lang w:val="en-GB"/>
        </w:rPr>
      </w:pPr>
      <w:r>
        <w:rPr>
          <w:lang w:val="en-GB"/>
        </w:rPr>
        <w:t xml:space="preserve">It is important to note that </w:t>
      </w:r>
      <w:r w:rsidR="00F138D6">
        <w:rPr>
          <w:lang w:val="en-GB"/>
        </w:rPr>
        <w:t xml:space="preserve">the </w:t>
      </w:r>
      <w:r>
        <w:rPr>
          <w:lang w:val="en-GB"/>
        </w:rPr>
        <w:t>XSLT</w:t>
      </w:r>
      <w:r w:rsidR="00F138D6">
        <w:rPr>
          <w:lang w:val="en-GB"/>
        </w:rPr>
        <w:t xml:space="preserve"> used in the stylesheets</w:t>
      </w:r>
      <w:r>
        <w:rPr>
          <w:lang w:val="en-GB"/>
        </w:rPr>
        <w:t xml:space="preserve"> is third party therefore you will not find Teamcenter documentation</w:t>
      </w:r>
      <w:r w:rsidR="00517540">
        <w:rPr>
          <w:lang w:val="en-GB"/>
        </w:rPr>
        <w:t xml:space="preserve"> or direct support</w:t>
      </w:r>
      <w:r>
        <w:rPr>
          <w:lang w:val="en-GB"/>
        </w:rPr>
        <w:t xml:space="preserve"> for this.</w:t>
      </w:r>
    </w:p>
    <w:p w:rsidR="00FB0698" w:rsidRDefault="00FB0698">
      <w:pPr>
        <w:spacing w:after="0"/>
        <w:rPr>
          <w:lang w:val="en-GB"/>
        </w:rPr>
      </w:pPr>
      <w:r>
        <w:rPr>
          <w:lang w:val="en-GB"/>
        </w:rPr>
        <w:br w:type="page"/>
      </w:r>
    </w:p>
    <w:p w:rsidR="006838FB" w:rsidRDefault="006838FB" w:rsidP="006838FB">
      <w:pPr>
        <w:rPr>
          <w:sz w:val="28"/>
          <w:szCs w:val="28"/>
          <w:u w:val="single"/>
          <w:lang w:val="en-GB"/>
        </w:rPr>
      </w:pPr>
      <w:r>
        <w:rPr>
          <w:sz w:val="28"/>
          <w:szCs w:val="28"/>
          <w:u w:val="single"/>
          <w:lang w:val="en-GB"/>
        </w:rPr>
        <w:lastRenderedPageBreak/>
        <w:t>Contents:</w:t>
      </w:r>
    </w:p>
    <w:p w:rsidR="002B794B" w:rsidRDefault="006838FB">
      <w:pPr>
        <w:pStyle w:val="TOC1"/>
        <w:rPr>
          <w:rFonts w:asciiTheme="minorHAnsi" w:eastAsiaTheme="minorEastAsia" w:hAnsiTheme="minorHAnsi" w:cstheme="minorBidi"/>
          <w:sz w:val="22"/>
          <w:szCs w:val="22"/>
          <w:lang w:val="en-GB" w:eastAsia="en-GB"/>
        </w:rPr>
      </w:pPr>
      <w:r>
        <w:fldChar w:fldCharType="begin"/>
      </w:r>
      <w:r w:rsidRPr="00853DEA">
        <w:instrText xml:space="preserve"> TOC \h \z \t "NewsLetterHeading,1,NewsLetterHeading2,2" </w:instrText>
      </w:r>
      <w:r>
        <w:fldChar w:fldCharType="separate"/>
      </w:r>
      <w:hyperlink w:anchor="_Toc476227908" w:history="1">
        <w:r w:rsidR="002B794B" w:rsidRPr="00F226F1">
          <w:rPr>
            <w:rStyle w:val="Hyperlink"/>
          </w:rPr>
          <w:t>Introduction</w:t>
        </w:r>
        <w:r w:rsidR="002B794B">
          <w:rPr>
            <w:webHidden/>
          </w:rPr>
          <w:tab/>
        </w:r>
        <w:r w:rsidR="002B794B">
          <w:rPr>
            <w:webHidden/>
          </w:rPr>
          <w:fldChar w:fldCharType="begin"/>
        </w:r>
        <w:r w:rsidR="002B794B">
          <w:rPr>
            <w:webHidden/>
          </w:rPr>
          <w:instrText xml:space="preserve"> PAGEREF _Toc476227908 \h </w:instrText>
        </w:r>
        <w:r w:rsidR="002B794B">
          <w:rPr>
            <w:webHidden/>
          </w:rPr>
        </w:r>
        <w:r w:rsidR="002B794B">
          <w:rPr>
            <w:webHidden/>
          </w:rPr>
          <w:fldChar w:fldCharType="separate"/>
        </w:r>
        <w:r w:rsidR="002B794B">
          <w:rPr>
            <w:webHidden/>
          </w:rPr>
          <w:t>3</w:t>
        </w:r>
        <w:r w:rsidR="002B794B">
          <w:rPr>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09" w:history="1">
        <w:r w:rsidR="002B794B" w:rsidRPr="00F226F1">
          <w:rPr>
            <w:rStyle w:val="Hyperlink"/>
          </w:rPr>
          <w:t>Example Report Requirement</w:t>
        </w:r>
        <w:r w:rsidR="002B794B">
          <w:rPr>
            <w:webHidden/>
          </w:rPr>
          <w:tab/>
        </w:r>
        <w:r w:rsidR="002B794B">
          <w:rPr>
            <w:webHidden/>
          </w:rPr>
          <w:fldChar w:fldCharType="begin"/>
        </w:r>
        <w:r w:rsidR="002B794B">
          <w:rPr>
            <w:webHidden/>
          </w:rPr>
          <w:instrText xml:space="preserve"> PAGEREF _Toc476227909 \h </w:instrText>
        </w:r>
        <w:r w:rsidR="002B794B">
          <w:rPr>
            <w:webHidden/>
          </w:rPr>
        </w:r>
        <w:r w:rsidR="002B794B">
          <w:rPr>
            <w:webHidden/>
          </w:rPr>
          <w:fldChar w:fldCharType="separate"/>
        </w:r>
        <w:r w:rsidR="002B794B">
          <w:rPr>
            <w:webHidden/>
          </w:rPr>
          <w:t>4</w:t>
        </w:r>
        <w:r w:rsidR="002B794B">
          <w:rPr>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10" w:history="1">
        <w:r w:rsidR="002B794B" w:rsidRPr="00F226F1">
          <w:rPr>
            <w:rStyle w:val="Hyperlink"/>
          </w:rPr>
          <w:t>Before You Create the Report - Decisions</w:t>
        </w:r>
        <w:r w:rsidR="002B794B">
          <w:rPr>
            <w:webHidden/>
          </w:rPr>
          <w:tab/>
        </w:r>
        <w:r w:rsidR="002B794B">
          <w:rPr>
            <w:webHidden/>
          </w:rPr>
          <w:fldChar w:fldCharType="begin"/>
        </w:r>
        <w:r w:rsidR="002B794B">
          <w:rPr>
            <w:webHidden/>
          </w:rPr>
          <w:instrText xml:space="preserve"> PAGEREF _Toc476227910 \h </w:instrText>
        </w:r>
        <w:r w:rsidR="002B794B">
          <w:rPr>
            <w:webHidden/>
          </w:rPr>
        </w:r>
        <w:r w:rsidR="002B794B">
          <w:rPr>
            <w:webHidden/>
          </w:rPr>
          <w:fldChar w:fldCharType="separate"/>
        </w:r>
        <w:r w:rsidR="002B794B">
          <w:rPr>
            <w:webHidden/>
          </w:rPr>
          <w:t>4</w:t>
        </w:r>
        <w:r w:rsidR="002B794B">
          <w:rPr>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11" w:history="1">
        <w:r w:rsidR="002B794B" w:rsidRPr="00F226F1">
          <w:rPr>
            <w:rStyle w:val="Hyperlink"/>
            <w:noProof/>
          </w:rPr>
          <w:t>Report Type</w:t>
        </w:r>
        <w:r w:rsidR="002B794B">
          <w:rPr>
            <w:noProof/>
            <w:webHidden/>
          </w:rPr>
          <w:tab/>
        </w:r>
        <w:r w:rsidR="002B794B">
          <w:rPr>
            <w:noProof/>
            <w:webHidden/>
          </w:rPr>
          <w:fldChar w:fldCharType="begin"/>
        </w:r>
        <w:r w:rsidR="002B794B">
          <w:rPr>
            <w:noProof/>
            <w:webHidden/>
          </w:rPr>
          <w:instrText xml:space="preserve"> PAGEREF _Toc476227911 \h </w:instrText>
        </w:r>
        <w:r w:rsidR="002B794B">
          <w:rPr>
            <w:noProof/>
            <w:webHidden/>
          </w:rPr>
        </w:r>
        <w:r w:rsidR="002B794B">
          <w:rPr>
            <w:noProof/>
            <w:webHidden/>
          </w:rPr>
          <w:fldChar w:fldCharType="separate"/>
        </w:r>
        <w:r w:rsidR="002B794B">
          <w:rPr>
            <w:noProof/>
            <w:webHidden/>
          </w:rPr>
          <w:t>4</w:t>
        </w:r>
        <w:r w:rsidR="002B794B">
          <w:rPr>
            <w:noProof/>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12" w:history="1">
        <w:r w:rsidR="002B794B" w:rsidRPr="00F226F1">
          <w:rPr>
            <w:rStyle w:val="Hyperlink"/>
            <w:noProof/>
          </w:rPr>
          <w:t>TCXML Vs PLMXML</w:t>
        </w:r>
        <w:r w:rsidR="002B794B">
          <w:rPr>
            <w:noProof/>
            <w:webHidden/>
          </w:rPr>
          <w:tab/>
        </w:r>
        <w:r w:rsidR="002B794B">
          <w:rPr>
            <w:noProof/>
            <w:webHidden/>
          </w:rPr>
          <w:fldChar w:fldCharType="begin"/>
        </w:r>
        <w:r w:rsidR="002B794B">
          <w:rPr>
            <w:noProof/>
            <w:webHidden/>
          </w:rPr>
          <w:instrText xml:space="preserve"> PAGEREF _Toc476227912 \h </w:instrText>
        </w:r>
        <w:r w:rsidR="002B794B">
          <w:rPr>
            <w:noProof/>
            <w:webHidden/>
          </w:rPr>
        </w:r>
        <w:r w:rsidR="002B794B">
          <w:rPr>
            <w:noProof/>
            <w:webHidden/>
          </w:rPr>
          <w:fldChar w:fldCharType="separate"/>
        </w:r>
        <w:r w:rsidR="002B794B">
          <w:rPr>
            <w:noProof/>
            <w:webHidden/>
          </w:rPr>
          <w:t>4</w:t>
        </w:r>
        <w:r w:rsidR="002B794B">
          <w:rPr>
            <w:noProof/>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13" w:history="1">
        <w:r w:rsidR="002B794B" w:rsidRPr="00F226F1">
          <w:rPr>
            <w:rStyle w:val="Hyperlink"/>
            <w:noProof/>
          </w:rPr>
          <w:t>Prerequisites - Query or Transfer Mode</w:t>
        </w:r>
        <w:r w:rsidR="002B794B">
          <w:rPr>
            <w:noProof/>
            <w:webHidden/>
          </w:rPr>
          <w:tab/>
        </w:r>
        <w:r w:rsidR="002B794B">
          <w:rPr>
            <w:noProof/>
            <w:webHidden/>
          </w:rPr>
          <w:fldChar w:fldCharType="begin"/>
        </w:r>
        <w:r w:rsidR="002B794B">
          <w:rPr>
            <w:noProof/>
            <w:webHidden/>
          </w:rPr>
          <w:instrText xml:space="preserve"> PAGEREF _Toc476227913 \h </w:instrText>
        </w:r>
        <w:r w:rsidR="002B794B">
          <w:rPr>
            <w:noProof/>
            <w:webHidden/>
          </w:rPr>
        </w:r>
        <w:r w:rsidR="002B794B">
          <w:rPr>
            <w:noProof/>
            <w:webHidden/>
          </w:rPr>
          <w:fldChar w:fldCharType="separate"/>
        </w:r>
        <w:r w:rsidR="002B794B">
          <w:rPr>
            <w:noProof/>
            <w:webHidden/>
          </w:rPr>
          <w:t>5</w:t>
        </w:r>
        <w:r w:rsidR="002B794B">
          <w:rPr>
            <w:noProof/>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14" w:history="1">
        <w:r w:rsidR="002B794B" w:rsidRPr="00F226F1">
          <w:rPr>
            <w:rStyle w:val="Hyperlink"/>
          </w:rPr>
          <w:t>Create Query In Query Builder – Summary Report</w:t>
        </w:r>
        <w:r w:rsidR="002B794B">
          <w:rPr>
            <w:webHidden/>
          </w:rPr>
          <w:tab/>
        </w:r>
        <w:r w:rsidR="002B794B">
          <w:rPr>
            <w:webHidden/>
          </w:rPr>
          <w:fldChar w:fldCharType="begin"/>
        </w:r>
        <w:r w:rsidR="002B794B">
          <w:rPr>
            <w:webHidden/>
          </w:rPr>
          <w:instrText xml:space="preserve"> PAGEREF _Toc476227914 \h </w:instrText>
        </w:r>
        <w:r w:rsidR="002B794B">
          <w:rPr>
            <w:webHidden/>
          </w:rPr>
        </w:r>
        <w:r w:rsidR="002B794B">
          <w:rPr>
            <w:webHidden/>
          </w:rPr>
          <w:fldChar w:fldCharType="separate"/>
        </w:r>
        <w:r w:rsidR="002B794B">
          <w:rPr>
            <w:webHidden/>
          </w:rPr>
          <w:t>5</w:t>
        </w:r>
        <w:r w:rsidR="002B794B">
          <w:rPr>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15" w:history="1">
        <w:r w:rsidR="002B794B" w:rsidRPr="00F226F1">
          <w:rPr>
            <w:rStyle w:val="Hyperlink"/>
          </w:rPr>
          <w:t>Create Transfer Mode In PLM XML/TC XML Export Import Admin – Item Report ONLY</w:t>
        </w:r>
        <w:r w:rsidR="002B794B">
          <w:rPr>
            <w:webHidden/>
          </w:rPr>
          <w:tab/>
        </w:r>
        <w:r w:rsidR="002B794B">
          <w:rPr>
            <w:webHidden/>
          </w:rPr>
          <w:fldChar w:fldCharType="begin"/>
        </w:r>
        <w:r w:rsidR="002B794B">
          <w:rPr>
            <w:webHidden/>
          </w:rPr>
          <w:instrText xml:space="preserve"> PAGEREF _Toc476227915 \h </w:instrText>
        </w:r>
        <w:r w:rsidR="002B794B">
          <w:rPr>
            <w:webHidden/>
          </w:rPr>
        </w:r>
        <w:r w:rsidR="002B794B">
          <w:rPr>
            <w:webHidden/>
          </w:rPr>
          <w:fldChar w:fldCharType="separate"/>
        </w:r>
        <w:r w:rsidR="002B794B">
          <w:rPr>
            <w:webHidden/>
          </w:rPr>
          <w:t>6</w:t>
        </w:r>
        <w:r w:rsidR="002B794B">
          <w:rPr>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16" w:history="1">
        <w:r w:rsidR="002B794B" w:rsidRPr="00F226F1">
          <w:rPr>
            <w:rStyle w:val="Hyperlink"/>
          </w:rPr>
          <w:t>Create Report</w:t>
        </w:r>
        <w:r w:rsidR="002B794B">
          <w:rPr>
            <w:webHidden/>
          </w:rPr>
          <w:tab/>
        </w:r>
        <w:r w:rsidR="002B794B">
          <w:rPr>
            <w:webHidden/>
          </w:rPr>
          <w:fldChar w:fldCharType="begin"/>
        </w:r>
        <w:r w:rsidR="002B794B">
          <w:rPr>
            <w:webHidden/>
          </w:rPr>
          <w:instrText xml:space="preserve"> PAGEREF _Toc476227916 \h </w:instrText>
        </w:r>
        <w:r w:rsidR="002B794B">
          <w:rPr>
            <w:webHidden/>
          </w:rPr>
        </w:r>
        <w:r w:rsidR="002B794B">
          <w:rPr>
            <w:webHidden/>
          </w:rPr>
          <w:fldChar w:fldCharType="separate"/>
        </w:r>
        <w:r w:rsidR="002B794B">
          <w:rPr>
            <w:webHidden/>
          </w:rPr>
          <w:t>7</w:t>
        </w:r>
        <w:r w:rsidR="002B794B">
          <w:rPr>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17" w:history="1">
        <w:r w:rsidR="002B794B" w:rsidRPr="00F226F1">
          <w:rPr>
            <w:rStyle w:val="Hyperlink"/>
            <w:noProof/>
          </w:rPr>
          <w:t>Test the Report to Verify Minimum Exported</w:t>
        </w:r>
        <w:r w:rsidR="002B794B">
          <w:rPr>
            <w:noProof/>
            <w:webHidden/>
          </w:rPr>
          <w:tab/>
        </w:r>
        <w:r w:rsidR="002B794B">
          <w:rPr>
            <w:noProof/>
            <w:webHidden/>
          </w:rPr>
          <w:fldChar w:fldCharType="begin"/>
        </w:r>
        <w:r w:rsidR="002B794B">
          <w:rPr>
            <w:noProof/>
            <w:webHidden/>
          </w:rPr>
          <w:instrText xml:space="preserve"> PAGEREF _Toc476227917 \h </w:instrText>
        </w:r>
        <w:r w:rsidR="002B794B">
          <w:rPr>
            <w:noProof/>
            <w:webHidden/>
          </w:rPr>
        </w:r>
        <w:r w:rsidR="002B794B">
          <w:rPr>
            <w:noProof/>
            <w:webHidden/>
          </w:rPr>
          <w:fldChar w:fldCharType="separate"/>
        </w:r>
        <w:r w:rsidR="002B794B">
          <w:rPr>
            <w:noProof/>
            <w:webHidden/>
          </w:rPr>
          <w:t>8</w:t>
        </w:r>
        <w:r w:rsidR="002B794B">
          <w:rPr>
            <w:noProof/>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18" w:history="1">
        <w:r w:rsidR="002B794B" w:rsidRPr="00F226F1">
          <w:rPr>
            <w:rStyle w:val="Hyperlink"/>
          </w:rPr>
          <w:t>Create A Property Set</w:t>
        </w:r>
        <w:r w:rsidR="002B794B">
          <w:rPr>
            <w:webHidden/>
          </w:rPr>
          <w:tab/>
        </w:r>
        <w:r w:rsidR="002B794B">
          <w:rPr>
            <w:webHidden/>
          </w:rPr>
          <w:fldChar w:fldCharType="begin"/>
        </w:r>
        <w:r w:rsidR="002B794B">
          <w:rPr>
            <w:webHidden/>
          </w:rPr>
          <w:instrText xml:space="preserve"> PAGEREF _Toc476227918 \h </w:instrText>
        </w:r>
        <w:r w:rsidR="002B794B">
          <w:rPr>
            <w:webHidden/>
          </w:rPr>
        </w:r>
        <w:r w:rsidR="002B794B">
          <w:rPr>
            <w:webHidden/>
          </w:rPr>
          <w:fldChar w:fldCharType="separate"/>
        </w:r>
        <w:r w:rsidR="002B794B">
          <w:rPr>
            <w:webHidden/>
          </w:rPr>
          <w:t>10</w:t>
        </w:r>
        <w:r w:rsidR="002B794B">
          <w:rPr>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19" w:history="1">
        <w:r w:rsidR="002B794B" w:rsidRPr="00F226F1">
          <w:rPr>
            <w:rStyle w:val="Hyperlink"/>
          </w:rPr>
          <w:t>Debugging Stylesheet Issues</w:t>
        </w:r>
        <w:r w:rsidR="002B794B">
          <w:rPr>
            <w:webHidden/>
          </w:rPr>
          <w:tab/>
        </w:r>
        <w:r w:rsidR="002B794B">
          <w:rPr>
            <w:webHidden/>
          </w:rPr>
          <w:fldChar w:fldCharType="begin"/>
        </w:r>
        <w:r w:rsidR="002B794B">
          <w:rPr>
            <w:webHidden/>
          </w:rPr>
          <w:instrText xml:space="preserve"> PAGEREF _Toc476227919 \h </w:instrText>
        </w:r>
        <w:r w:rsidR="002B794B">
          <w:rPr>
            <w:webHidden/>
          </w:rPr>
        </w:r>
        <w:r w:rsidR="002B794B">
          <w:rPr>
            <w:webHidden/>
          </w:rPr>
          <w:fldChar w:fldCharType="separate"/>
        </w:r>
        <w:r w:rsidR="002B794B">
          <w:rPr>
            <w:webHidden/>
          </w:rPr>
          <w:t>11</w:t>
        </w:r>
        <w:r w:rsidR="002B794B">
          <w:rPr>
            <w:webHidden/>
          </w:rPr>
          <w:fldChar w:fldCharType="end"/>
        </w:r>
      </w:hyperlink>
    </w:p>
    <w:bookmarkStart w:id="1" w:name="_MON_1563168673"/>
    <w:bookmarkEnd w:id="1"/>
    <w:p w:rsidR="002B794B" w:rsidRDefault="00786B20">
      <w:pPr>
        <w:pStyle w:val="TOC1"/>
        <w:rPr>
          <w:rFonts w:asciiTheme="minorHAnsi" w:eastAsiaTheme="minorEastAsia" w:hAnsiTheme="minorHAnsi" w:cstheme="minorBidi"/>
          <w:sz w:val="22"/>
          <w:szCs w:val="22"/>
          <w:lang w:val="en-GB" w:eastAsia="en-GB"/>
        </w:rPr>
      </w:pPr>
      <w:r>
        <w:object w:dxaOrig="9972" w:dyaOrig="5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280.5pt" o:ole="">
            <v:imagedata r:id="rId8" o:title=""/>
          </v:shape>
          <o:OLEObject Type="Embed" ProgID="Word.Document.12" ShapeID="_x0000_i1025" DrawAspect="Content" ObjectID="_1565509191" r:id="rId9">
            <o:FieldCodes>\s</o:FieldCodes>
          </o:OLEObject>
        </w:object>
      </w:r>
      <w:hyperlink w:anchor="_Toc476227920" w:history="1">
        <w:r w:rsidR="002B794B" w:rsidRPr="00F226F1">
          <w:rPr>
            <w:rStyle w:val="Hyperlink"/>
          </w:rPr>
          <w:t>Create Style Sheet</w:t>
        </w:r>
        <w:r w:rsidR="002B794B">
          <w:rPr>
            <w:webHidden/>
          </w:rPr>
          <w:tab/>
        </w:r>
        <w:r w:rsidR="002B794B">
          <w:rPr>
            <w:webHidden/>
          </w:rPr>
          <w:fldChar w:fldCharType="begin"/>
        </w:r>
        <w:r w:rsidR="002B794B">
          <w:rPr>
            <w:webHidden/>
          </w:rPr>
          <w:instrText xml:space="preserve"> PAGEREF _Toc476227920 \h </w:instrText>
        </w:r>
        <w:r w:rsidR="002B794B">
          <w:rPr>
            <w:webHidden/>
          </w:rPr>
        </w:r>
        <w:r w:rsidR="002B794B">
          <w:rPr>
            <w:webHidden/>
          </w:rPr>
          <w:fldChar w:fldCharType="separate"/>
        </w:r>
        <w:r w:rsidR="002B794B">
          <w:rPr>
            <w:webHidden/>
          </w:rPr>
          <w:t>12</w:t>
        </w:r>
        <w:r w:rsidR="002B794B">
          <w:rPr>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21" w:history="1">
        <w:r w:rsidR="002B794B" w:rsidRPr="00F226F1">
          <w:rPr>
            <w:rStyle w:val="Hyperlink"/>
            <w:noProof/>
          </w:rPr>
          <w:t>Add Stylesheet Definition to Report</w:t>
        </w:r>
        <w:r w:rsidR="002B794B">
          <w:rPr>
            <w:noProof/>
            <w:webHidden/>
          </w:rPr>
          <w:tab/>
        </w:r>
        <w:r w:rsidR="002B794B">
          <w:rPr>
            <w:noProof/>
            <w:webHidden/>
          </w:rPr>
          <w:fldChar w:fldCharType="begin"/>
        </w:r>
        <w:r w:rsidR="002B794B">
          <w:rPr>
            <w:noProof/>
            <w:webHidden/>
          </w:rPr>
          <w:instrText xml:space="preserve"> PAGEREF _Toc476227921 \h </w:instrText>
        </w:r>
        <w:r w:rsidR="002B794B">
          <w:rPr>
            <w:noProof/>
            <w:webHidden/>
          </w:rPr>
        </w:r>
        <w:r w:rsidR="002B794B">
          <w:rPr>
            <w:noProof/>
            <w:webHidden/>
          </w:rPr>
          <w:fldChar w:fldCharType="separate"/>
        </w:r>
        <w:r w:rsidR="002B794B">
          <w:rPr>
            <w:noProof/>
            <w:webHidden/>
          </w:rPr>
          <w:t>12</w:t>
        </w:r>
        <w:r w:rsidR="002B794B">
          <w:rPr>
            <w:noProof/>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22" w:history="1">
        <w:r w:rsidR="002B794B" w:rsidRPr="00F226F1">
          <w:rPr>
            <w:rStyle w:val="Hyperlink"/>
            <w:noProof/>
          </w:rPr>
          <w:t>Basic Entries</w:t>
        </w:r>
        <w:r w:rsidR="002B794B">
          <w:rPr>
            <w:noProof/>
            <w:webHidden/>
          </w:rPr>
          <w:tab/>
        </w:r>
        <w:r w:rsidR="002B794B">
          <w:rPr>
            <w:noProof/>
            <w:webHidden/>
          </w:rPr>
          <w:fldChar w:fldCharType="begin"/>
        </w:r>
        <w:r w:rsidR="002B794B">
          <w:rPr>
            <w:noProof/>
            <w:webHidden/>
          </w:rPr>
          <w:instrText xml:space="preserve"> PAGEREF _Toc476227922 \h </w:instrText>
        </w:r>
        <w:r w:rsidR="002B794B">
          <w:rPr>
            <w:noProof/>
            <w:webHidden/>
          </w:rPr>
        </w:r>
        <w:r w:rsidR="002B794B">
          <w:rPr>
            <w:noProof/>
            <w:webHidden/>
          </w:rPr>
          <w:fldChar w:fldCharType="separate"/>
        </w:r>
        <w:r w:rsidR="002B794B">
          <w:rPr>
            <w:noProof/>
            <w:webHidden/>
          </w:rPr>
          <w:t>14</w:t>
        </w:r>
        <w:r w:rsidR="002B794B">
          <w:rPr>
            <w:noProof/>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23" w:history="1">
        <w:r w:rsidR="002B794B" w:rsidRPr="00F226F1">
          <w:rPr>
            <w:rStyle w:val="Hyperlink"/>
            <w:noProof/>
          </w:rPr>
          <w:t>Retrieving Information</w:t>
        </w:r>
        <w:r w:rsidR="002B794B">
          <w:rPr>
            <w:noProof/>
            <w:webHidden/>
          </w:rPr>
          <w:tab/>
        </w:r>
        <w:r w:rsidR="002B794B">
          <w:rPr>
            <w:noProof/>
            <w:webHidden/>
          </w:rPr>
          <w:fldChar w:fldCharType="begin"/>
        </w:r>
        <w:r w:rsidR="002B794B">
          <w:rPr>
            <w:noProof/>
            <w:webHidden/>
          </w:rPr>
          <w:instrText xml:space="preserve"> PAGEREF _Toc476227923 \h </w:instrText>
        </w:r>
        <w:r w:rsidR="002B794B">
          <w:rPr>
            <w:noProof/>
            <w:webHidden/>
          </w:rPr>
        </w:r>
        <w:r w:rsidR="002B794B">
          <w:rPr>
            <w:noProof/>
            <w:webHidden/>
          </w:rPr>
          <w:fldChar w:fldCharType="separate"/>
        </w:r>
        <w:r w:rsidR="002B794B">
          <w:rPr>
            <w:noProof/>
            <w:webHidden/>
          </w:rPr>
          <w:t>15</w:t>
        </w:r>
        <w:r w:rsidR="002B794B">
          <w:rPr>
            <w:noProof/>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24" w:history="1">
        <w:r w:rsidR="002B794B" w:rsidRPr="00F226F1">
          <w:rPr>
            <w:rStyle w:val="Hyperlink"/>
            <w:noProof/>
          </w:rPr>
          <w:t>Format Date</w:t>
        </w:r>
        <w:r w:rsidR="002B794B">
          <w:rPr>
            <w:noProof/>
            <w:webHidden/>
          </w:rPr>
          <w:tab/>
        </w:r>
        <w:r w:rsidR="002B794B">
          <w:rPr>
            <w:noProof/>
            <w:webHidden/>
          </w:rPr>
          <w:fldChar w:fldCharType="begin"/>
        </w:r>
        <w:r w:rsidR="002B794B">
          <w:rPr>
            <w:noProof/>
            <w:webHidden/>
          </w:rPr>
          <w:instrText xml:space="preserve"> PAGEREF _Toc476227924 \h </w:instrText>
        </w:r>
        <w:r w:rsidR="002B794B">
          <w:rPr>
            <w:noProof/>
            <w:webHidden/>
          </w:rPr>
        </w:r>
        <w:r w:rsidR="002B794B">
          <w:rPr>
            <w:noProof/>
            <w:webHidden/>
          </w:rPr>
          <w:fldChar w:fldCharType="separate"/>
        </w:r>
        <w:r w:rsidR="002B794B">
          <w:rPr>
            <w:noProof/>
            <w:webHidden/>
          </w:rPr>
          <w:t>18</w:t>
        </w:r>
        <w:r w:rsidR="002B794B">
          <w:rPr>
            <w:noProof/>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25" w:history="1">
        <w:r w:rsidR="002B794B" w:rsidRPr="00F226F1">
          <w:rPr>
            <w:rStyle w:val="Hyperlink"/>
            <w:noProof/>
          </w:rPr>
          <w:t>Text Output</w:t>
        </w:r>
        <w:r w:rsidR="002B794B">
          <w:rPr>
            <w:noProof/>
            <w:webHidden/>
          </w:rPr>
          <w:tab/>
        </w:r>
        <w:r w:rsidR="002B794B">
          <w:rPr>
            <w:noProof/>
            <w:webHidden/>
          </w:rPr>
          <w:fldChar w:fldCharType="begin"/>
        </w:r>
        <w:r w:rsidR="002B794B">
          <w:rPr>
            <w:noProof/>
            <w:webHidden/>
          </w:rPr>
          <w:instrText xml:space="preserve"> PAGEREF _Toc476227925 \h </w:instrText>
        </w:r>
        <w:r w:rsidR="002B794B">
          <w:rPr>
            <w:noProof/>
            <w:webHidden/>
          </w:rPr>
        </w:r>
        <w:r w:rsidR="002B794B">
          <w:rPr>
            <w:noProof/>
            <w:webHidden/>
          </w:rPr>
          <w:fldChar w:fldCharType="separate"/>
        </w:r>
        <w:r w:rsidR="002B794B">
          <w:rPr>
            <w:noProof/>
            <w:webHidden/>
          </w:rPr>
          <w:t>19</w:t>
        </w:r>
        <w:r w:rsidR="002B794B">
          <w:rPr>
            <w:noProof/>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26" w:history="1">
        <w:r w:rsidR="002B794B" w:rsidRPr="00F226F1">
          <w:rPr>
            <w:rStyle w:val="Hyperlink"/>
            <w:noProof/>
          </w:rPr>
          <w:t>HTML Output</w:t>
        </w:r>
        <w:r w:rsidR="002B794B">
          <w:rPr>
            <w:noProof/>
            <w:webHidden/>
          </w:rPr>
          <w:tab/>
        </w:r>
        <w:r w:rsidR="002B794B">
          <w:rPr>
            <w:noProof/>
            <w:webHidden/>
          </w:rPr>
          <w:fldChar w:fldCharType="begin"/>
        </w:r>
        <w:r w:rsidR="002B794B">
          <w:rPr>
            <w:noProof/>
            <w:webHidden/>
          </w:rPr>
          <w:instrText xml:space="preserve"> PAGEREF _Toc476227926 \h </w:instrText>
        </w:r>
        <w:r w:rsidR="002B794B">
          <w:rPr>
            <w:noProof/>
            <w:webHidden/>
          </w:rPr>
        </w:r>
        <w:r w:rsidR="002B794B">
          <w:rPr>
            <w:noProof/>
            <w:webHidden/>
          </w:rPr>
          <w:fldChar w:fldCharType="separate"/>
        </w:r>
        <w:r w:rsidR="002B794B">
          <w:rPr>
            <w:noProof/>
            <w:webHidden/>
          </w:rPr>
          <w:t>20</w:t>
        </w:r>
        <w:r w:rsidR="002B794B">
          <w:rPr>
            <w:noProof/>
            <w:webHidden/>
          </w:rPr>
          <w:fldChar w:fldCharType="end"/>
        </w:r>
      </w:hyperlink>
    </w:p>
    <w:p w:rsidR="002B794B" w:rsidRDefault="00B807CD">
      <w:pPr>
        <w:pStyle w:val="TOC2"/>
        <w:rPr>
          <w:rFonts w:asciiTheme="minorHAnsi" w:eastAsiaTheme="minorEastAsia" w:hAnsiTheme="minorHAnsi" w:cstheme="minorBidi"/>
          <w:noProof/>
          <w:sz w:val="22"/>
          <w:szCs w:val="22"/>
          <w:lang w:val="en-GB" w:eastAsia="en-GB"/>
        </w:rPr>
      </w:pPr>
      <w:hyperlink w:anchor="_Toc476227927" w:history="1">
        <w:r w:rsidR="002B794B" w:rsidRPr="00F226F1">
          <w:rPr>
            <w:rStyle w:val="Hyperlink"/>
            <w:noProof/>
          </w:rPr>
          <w:t>Excel Output</w:t>
        </w:r>
        <w:r w:rsidR="002B794B">
          <w:rPr>
            <w:noProof/>
            <w:webHidden/>
          </w:rPr>
          <w:tab/>
        </w:r>
        <w:r w:rsidR="002B794B">
          <w:rPr>
            <w:noProof/>
            <w:webHidden/>
          </w:rPr>
          <w:fldChar w:fldCharType="begin"/>
        </w:r>
        <w:r w:rsidR="002B794B">
          <w:rPr>
            <w:noProof/>
            <w:webHidden/>
          </w:rPr>
          <w:instrText xml:space="preserve"> PAGEREF _Toc476227927 \h </w:instrText>
        </w:r>
        <w:r w:rsidR="002B794B">
          <w:rPr>
            <w:noProof/>
            <w:webHidden/>
          </w:rPr>
        </w:r>
        <w:r w:rsidR="002B794B">
          <w:rPr>
            <w:noProof/>
            <w:webHidden/>
          </w:rPr>
          <w:fldChar w:fldCharType="separate"/>
        </w:r>
        <w:r w:rsidR="002B794B">
          <w:rPr>
            <w:noProof/>
            <w:webHidden/>
          </w:rPr>
          <w:t>23</w:t>
        </w:r>
        <w:r w:rsidR="002B794B">
          <w:rPr>
            <w:noProof/>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28" w:history="1">
        <w:r w:rsidR="002B794B" w:rsidRPr="00F226F1">
          <w:rPr>
            <w:rStyle w:val="Hyperlink"/>
          </w:rPr>
          <w:t>Full Style Sheet – Example for Text Output</w:t>
        </w:r>
        <w:r w:rsidR="002B794B">
          <w:rPr>
            <w:webHidden/>
          </w:rPr>
          <w:tab/>
        </w:r>
        <w:r w:rsidR="002B794B">
          <w:rPr>
            <w:webHidden/>
          </w:rPr>
          <w:fldChar w:fldCharType="begin"/>
        </w:r>
        <w:r w:rsidR="002B794B">
          <w:rPr>
            <w:webHidden/>
          </w:rPr>
          <w:instrText xml:space="preserve"> PAGEREF _Toc476227928 \h </w:instrText>
        </w:r>
        <w:r w:rsidR="002B794B">
          <w:rPr>
            <w:webHidden/>
          </w:rPr>
        </w:r>
        <w:r w:rsidR="002B794B">
          <w:rPr>
            <w:webHidden/>
          </w:rPr>
          <w:fldChar w:fldCharType="separate"/>
        </w:r>
        <w:r w:rsidR="002B794B">
          <w:rPr>
            <w:webHidden/>
          </w:rPr>
          <w:t>27</w:t>
        </w:r>
        <w:r w:rsidR="002B794B">
          <w:rPr>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29" w:history="1">
        <w:r w:rsidR="002B794B" w:rsidRPr="00F226F1">
          <w:rPr>
            <w:rStyle w:val="Hyperlink"/>
          </w:rPr>
          <w:t>Full Style Sheet – Example for HTML Output</w:t>
        </w:r>
        <w:r w:rsidR="002B794B">
          <w:rPr>
            <w:webHidden/>
          </w:rPr>
          <w:tab/>
        </w:r>
        <w:r w:rsidR="002B794B">
          <w:rPr>
            <w:webHidden/>
          </w:rPr>
          <w:fldChar w:fldCharType="begin"/>
        </w:r>
        <w:r w:rsidR="002B794B">
          <w:rPr>
            <w:webHidden/>
          </w:rPr>
          <w:instrText xml:space="preserve"> PAGEREF _Toc476227929 \h </w:instrText>
        </w:r>
        <w:r w:rsidR="002B794B">
          <w:rPr>
            <w:webHidden/>
          </w:rPr>
        </w:r>
        <w:r w:rsidR="002B794B">
          <w:rPr>
            <w:webHidden/>
          </w:rPr>
          <w:fldChar w:fldCharType="separate"/>
        </w:r>
        <w:r w:rsidR="002B794B">
          <w:rPr>
            <w:webHidden/>
          </w:rPr>
          <w:t>29</w:t>
        </w:r>
        <w:r w:rsidR="002B794B">
          <w:rPr>
            <w:webHidden/>
          </w:rPr>
          <w:fldChar w:fldCharType="end"/>
        </w:r>
      </w:hyperlink>
    </w:p>
    <w:p w:rsidR="002B794B" w:rsidRDefault="00B807CD">
      <w:pPr>
        <w:pStyle w:val="TOC1"/>
        <w:rPr>
          <w:rFonts w:asciiTheme="minorHAnsi" w:eastAsiaTheme="minorEastAsia" w:hAnsiTheme="minorHAnsi" w:cstheme="minorBidi"/>
          <w:sz w:val="22"/>
          <w:szCs w:val="22"/>
          <w:lang w:val="en-GB" w:eastAsia="en-GB"/>
        </w:rPr>
      </w:pPr>
      <w:hyperlink w:anchor="_Toc476227930" w:history="1">
        <w:r w:rsidR="002B794B" w:rsidRPr="00F226F1">
          <w:rPr>
            <w:rStyle w:val="Hyperlink"/>
          </w:rPr>
          <w:t>Full Style Sheet – Example for Excel Output</w:t>
        </w:r>
        <w:r w:rsidR="002B794B">
          <w:rPr>
            <w:webHidden/>
          </w:rPr>
          <w:tab/>
        </w:r>
        <w:r w:rsidR="002B794B">
          <w:rPr>
            <w:webHidden/>
          </w:rPr>
          <w:fldChar w:fldCharType="begin"/>
        </w:r>
        <w:r w:rsidR="002B794B">
          <w:rPr>
            <w:webHidden/>
          </w:rPr>
          <w:instrText xml:space="preserve"> PAGEREF _Toc476227930 \h </w:instrText>
        </w:r>
        <w:r w:rsidR="002B794B">
          <w:rPr>
            <w:webHidden/>
          </w:rPr>
        </w:r>
        <w:r w:rsidR="002B794B">
          <w:rPr>
            <w:webHidden/>
          </w:rPr>
          <w:fldChar w:fldCharType="separate"/>
        </w:r>
        <w:r w:rsidR="002B794B">
          <w:rPr>
            <w:webHidden/>
          </w:rPr>
          <w:t>32</w:t>
        </w:r>
        <w:r w:rsidR="002B794B">
          <w:rPr>
            <w:webHidden/>
          </w:rPr>
          <w:fldChar w:fldCharType="end"/>
        </w:r>
      </w:hyperlink>
    </w:p>
    <w:p w:rsidR="0009557D" w:rsidRDefault="006838FB" w:rsidP="00766B65">
      <w:pPr>
        <w:pStyle w:val="NewsLetterHeading"/>
        <w:keepNext/>
      </w:pPr>
      <w:r>
        <w:rPr>
          <w:noProof/>
        </w:rPr>
        <w:lastRenderedPageBreak/>
        <w:fldChar w:fldCharType="end"/>
      </w:r>
      <w:bookmarkStart w:id="2" w:name="_Toc476227908"/>
      <w:r w:rsidR="0009557D">
        <w:t>Introduction</w:t>
      </w:r>
      <w:bookmarkEnd w:id="2"/>
    </w:p>
    <w:p w:rsidR="0009557D" w:rsidRDefault="0009557D" w:rsidP="0009557D">
      <w:pPr>
        <w:keepNext/>
        <w:keepLines/>
        <w:rPr>
          <w:lang w:val="en-GB"/>
        </w:rPr>
      </w:pPr>
      <w:r>
        <w:rPr>
          <w:lang w:val="en-GB"/>
        </w:rPr>
        <w:t>Configured Report Builder reports need three main elements:</w:t>
      </w:r>
    </w:p>
    <w:p w:rsidR="0009557D" w:rsidRDefault="0009557D" w:rsidP="0009557D">
      <w:pPr>
        <w:keepNext/>
        <w:keepLines/>
        <w:rPr>
          <w:lang w:val="en-GB"/>
        </w:rPr>
      </w:pPr>
      <w:r>
        <w:rPr>
          <w:lang w:val="en-GB"/>
        </w:rPr>
        <w:t>Input objects</w:t>
      </w:r>
    </w:p>
    <w:p w:rsidR="0009557D" w:rsidRDefault="0009557D" w:rsidP="0009557D">
      <w:pPr>
        <w:keepNext/>
        <w:keepLines/>
        <w:ind w:left="720"/>
        <w:rPr>
          <w:lang w:val="en-GB"/>
        </w:rPr>
      </w:pPr>
      <w:r>
        <w:rPr>
          <w:lang w:val="en-GB"/>
        </w:rPr>
        <w:t>These can be single objects that you select and run a report against (Item Report) or input objects retrieved using a query (Summary Report).  Note that an Item Report may be defined for any of the main workspace object</w:t>
      </w:r>
      <w:r w:rsidR="00E26F6B">
        <w:rPr>
          <w:lang w:val="en-GB"/>
        </w:rPr>
        <w:t>s</w:t>
      </w:r>
      <w:r>
        <w:rPr>
          <w:lang w:val="en-GB"/>
        </w:rPr>
        <w:t>.</w:t>
      </w:r>
    </w:p>
    <w:p w:rsidR="0009557D" w:rsidRDefault="0009557D" w:rsidP="0009557D">
      <w:pPr>
        <w:keepNext/>
        <w:keepLines/>
        <w:rPr>
          <w:lang w:val="en-GB"/>
        </w:rPr>
      </w:pPr>
      <w:r>
        <w:rPr>
          <w:lang w:val="en-GB"/>
        </w:rPr>
        <w:t>Export Definition</w:t>
      </w:r>
    </w:p>
    <w:p w:rsidR="0009557D" w:rsidRDefault="0009557D" w:rsidP="0009557D">
      <w:pPr>
        <w:keepNext/>
        <w:keepLines/>
        <w:ind w:left="720"/>
        <w:rPr>
          <w:lang w:val="en-GB"/>
        </w:rPr>
      </w:pPr>
      <w:r>
        <w:rPr>
          <w:lang w:val="en-GB"/>
        </w:rPr>
        <w:t xml:space="preserve">Details of the input object(s), any related objects and properties </w:t>
      </w:r>
      <w:r w:rsidR="006B27CF">
        <w:rPr>
          <w:lang w:val="en-GB"/>
        </w:rPr>
        <w:t>are</w:t>
      </w:r>
      <w:r>
        <w:rPr>
          <w:lang w:val="en-GB"/>
        </w:rPr>
        <w:t xml:space="preserve"> exported</w:t>
      </w:r>
      <w:r w:rsidR="006B27CF">
        <w:rPr>
          <w:lang w:val="en-GB"/>
        </w:rPr>
        <w:t xml:space="preserve"> by the report generation</w:t>
      </w:r>
      <w:r>
        <w:rPr>
          <w:lang w:val="en-GB"/>
        </w:rPr>
        <w:t xml:space="preserve"> </w:t>
      </w:r>
      <w:r w:rsidR="006B27CF">
        <w:rPr>
          <w:lang w:val="en-GB"/>
        </w:rPr>
        <w:t>in xml format</w:t>
      </w:r>
      <w:r>
        <w:rPr>
          <w:lang w:val="en-GB"/>
        </w:rPr>
        <w:t xml:space="preserve">.  This maybe a </w:t>
      </w:r>
      <w:r w:rsidR="001D692D">
        <w:rPr>
          <w:lang w:val="en-GB"/>
        </w:rPr>
        <w:t>PLMXML</w:t>
      </w:r>
      <w:r>
        <w:rPr>
          <w:lang w:val="en-GB"/>
        </w:rPr>
        <w:t xml:space="preserve"> or </w:t>
      </w:r>
      <w:r w:rsidR="001D692D">
        <w:rPr>
          <w:lang w:val="en-GB"/>
        </w:rPr>
        <w:t>TCXML</w:t>
      </w:r>
      <w:r>
        <w:rPr>
          <w:lang w:val="en-GB"/>
        </w:rPr>
        <w:t xml:space="preserve"> formatted file.  </w:t>
      </w:r>
      <w:r w:rsidR="006B27CF">
        <w:rPr>
          <w:lang w:val="en-GB"/>
        </w:rPr>
        <w:t>The process uses</w:t>
      </w:r>
      <w:r>
        <w:rPr>
          <w:lang w:val="en-GB"/>
        </w:rPr>
        <w:t xml:space="preserve"> a</w:t>
      </w:r>
      <w:r w:rsidR="00F47143">
        <w:rPr>
          <w:lang w:val="en-GB"/>
        </w:rPr>
        <w:t>n optional</w:t>
      </w:r>
      <w:r>
        <w:rPr>
          <w:lang w:val="en-GB"/>
        </w:rPr>
        <w:t xml:space="preserve"> closure rule and optional property set.  For an Item Report the closure rule must be attached to a transfer mode.</w:t>
      </w:r>
    </w:p>
    <w:p w:rsidR="0009557D" w:rsidRDefault="0009557D" w:rsidP="008131E1">
      <w:pPr>
        <w:ind w:left="720"/>
        <w:rPr>
          <w:lang w:val="en-GB"/>
        </w:rPr>
      </w:pPr>
      <w:r>
        <w:rPr>
          <w:lang w:val="en-GB"/>
        </w:rPr>
        <w:t>NOTE the exact content of a file</w:t>
      </w:r>
      <w:r w:rsidR="00F47143">
        <w:rPr>
          <w:lang w:val="en-GB"/>
        </w:rPr>
        <w:t xml:space="preserve"> exported using Report Builder may</w:t>
      </w:r>
      <w:r>
        <w:rPr>
          <w:lang w:val="en-GB"/>
        </w:rPr>
        <w:t xml:space="preserve"> NOT </w:t>
      </w:r>
      <w:r w:rsidR="00F47143">
        <w:rPr>
          <w:lang w:val="en-GB"/>
        </w:rPr>
        <w:t xml:space="preserve">be </w:t>
      </w:r>
      <w:r>
        <w:rPr>
          <w:lang w:val="en-GB"/>
        </w:rPr>
        <w:t xml:space="preserve">the same as the format if you used the same transfer mode, closure rule and property set with a </w:t>
      </w:r>
      <w:r w:rsidR="001D692D">
        <w:rPr>
          <w:lang w:val="en-GB"/>
        </w:rPr>
        <w:t>PLMXML</w:t>
      </w:r>
      <w:r>
        <w:rPr>
          <w:lang w:val="en-GB"/>
        </w:rPr>
        <w:t xml:space="preserve"> export or </w:t>
      </w:r>
      <w:r w:rsidR="001D692D">
        <w:rPr>
          <w:lang w:val="en-GB"/>
        </w:rPr>
        <w:t>TCXML</w:t>
      </w:r>
      <w:r>
        <w:rPr>
          <w:lang w:val="en-GB"/>
        </w:rPr>
        <w:t xml:space="preserve"> export.  There </w:t>
      </w:r>
      <w:r w:rsidR="006B27CF">
        <w:rPr>
          <w:lang w:val="en-GB"/>
        </w:rPr>
        <w:t>may</w:t>
      </w:r>
      <w:r>
        <w:rPr>
          <w:lang w:val="en-GB"/>
        </w:rPr>
        <w:t xml:space="preserve"> be differences.  This is important when you are writing an XSLT definition for the output.  You need to look at the report builder generated xml.</w:t>
      </w:r>
    </w:p>
    <w:p w:rsidR="0009557D" w:rsidRDefault="0009557D" w:rsidP="0009557D">
      <w:pPr>
        <w:keepNext/>
        <w:keepLines/>
        <w:rPr>
          <w:lang w:val="en-GB"/>
        </w:rPr>
      </w:pPr>
      <w:r>
        <w:rPr>
          <w:lang w:val="en-GB"/>
        </w:rPr>
        <w:t xml:space="preserve"> An Output Definition (optional)</w:t>
      </w:r>
    </w:p>
    <w:p w:rsidR="0009557D" w:rsidRDefault="0009557D" w:rsidP="008131E1">
      <w:pPr>
        <w:ind w:left="720"/>
        <w:rPr>
          <w:lang w:val="en-GB"/>
        </w:rPr>
      </w:pPr>
      <w:r>
        <w:rPr>
          <w:lang w:val="en-GB"/>
        </w:rPr>
        <w:t>This is optional if all you want is a</w:t>
      </w:r>
      <w:r w:rsidR="00B71499">
        <w:rPr>
          <w:lang w:val="en-GB"/>
        </w:rPr>
        <w:t xml:space="preserve"> </w:t>
      </w:r>
      <w:r>
        <w:rPr>
          <w:lang w:val="en-GB"/>
        </w:rPr>
        <w:t xml:space="preserve"> </w:t>
      </w:r>
      <w:r w:rsidR="00B71499">
        <w:rPr>
          <w:lang w:val="en-GB"/>
        </w:rPr>
        <w:t>tc</w:t>
      </w:r>
      <w:r>
        <w:rPr>
          <w:lang w:val="en-GB"/>
        </w:rPr>
        <w:t xml:space="preserve">xml </w:t>
      </w:r>
      <w:r w:rsidR="00B71499">
        <w:rPr>
          <w:lang w:val="en-GB"/>
        </w:rPr>
        <w:t xml:space="preserve">or plmxml </w:t>
      </w:r>
      <w:r>
        <w:rPr>
          <w:lang w:val="en-GB"/>
        </w:rPr>
        <w:t>file.  If you want an alternative then you need to create an</w:t>
      </w:r>
      <w:r w:rsidR="00B71499">
        <w:rPr>
          <w:lang w:val="en-GB"/>
        </w:rPr>
        <w:t xml:space="preserve"> xsl stylesheet file that </w:t>
      </w:r>
      <w:r w:rsidR="00E26F6B">
        <w:rPr>
          <w:lang w:val="en-GB"/>
        </w:rPr>
        <w:t>contains</w:t>
      </w:r>
      <w:r w:rsidR="00B71499">
        <w:rPr>
          <w:lang w:val="en-GB"/>
        </w:rPr>
        <w:t xml:space="preserve"> </w:t>
      </w:r>
      <w:r>
        <w:rPr>
          <w:lang w:val="en-GB"/>
        </w:rPr>
        <w:t>XSLT</w:t>
      </w:r>
      <w:r w:rsidR="00E26F6B">
        <w:rPr>
          <w:lang w:val="en-GB"/>
        </w:rPr>
        <w:t xml:space="preserve"> (</w:t>
      </w:r>
      <w:r w:rsidR="00E26F6B">
        <w:rPr>
          <w:rFonts w:ascii="Arial" w:hAnsi="Arial" w:cs="Arial"/>
          <w:color w:val="222222"/>
          <w:shd w:val="clear" w:color="auto" w:fill="FFFFFF"/>
        </w:rPr>
        <w:t>Extensible Stylesheet Language Transformations)</w:t>
      </w:r>
      <w:r>
        <w:rPr>
          <w:lang w:val="en-GB"/>
        </w:rPr>
        <w:t xml:space="preserve"> </w:t>
      </w:r>
      <w:r w:rsidR="00B71499">
        <w:rPr>
          <w:lang w:val="en-GB"/>
        </w:rPr>
        <w:t>to format the xml</w:t>
      </w:r>
      <w:r>
        <w:rPr>
          <w:lang w:val="en-GB"/>
        </w:rPr>
        <w:t xml:space="preserve">.  The </w:t>
      </w:r>
      <w:r w:rsidR="00B71499">
        <w:rPr>
          <w:lang w:val="en-GB"/>
        </w:rPr>
        <w:t>stylesheet</w:t>
      </w:r>
      <w:r>
        <w:rPr>
          <w:lang w:val="en-GB"/>
        </w:rPr>
        <w:t xml:space="preserve"> file, named .xsl is imported into report builder as a stylesheet.  </w:t>
      </w:r>
      <w:r w:rsidR="00E26F6B">
        <w:rPr>
          <w:lang w:val="en-GB"/>
        </w:rPr>
        <w:t>Example importing is given in this document.</w:t>
      </w:r>
    </w:p>
    <w:p w:rsidR="0009557D" w:rsidRDefault="0009557D" w:rsidP="008131E1">
      <w:pPr>
        <w:ind w:left="720"/>
        <w:rPr>
          <w:lang w:val="en-GB"/>
        </w:rPr>
      </w:pPr>
      <w:r>
        <w:rPr>
          <w:lang w:val="en-GB"/>
        </w:rPr>
        <w:t>The definition outputs supported are HTML, MSExcel, MSWord, Text and xml.</w:t>
      </w:r>
    </w:p>
    <w:p w:rsidR="0009557D" w:rsidRDefault="0009557D" w:rsidP="008131E1">
      <w:pPr>
        <w:ind w:left="720"/>
        <w:rPr>
          <w:lang w:val="en-GB"/>
        </w:rPr>
      </w:pPr>
      <w:r>
        <w:rPr>
          <w:lang w:val="en-GB"/>
        </w:rPr>
        <w:t xml:space="preserve">The XSLT must be version </w:t>
      </w:r>
      <w:r w:rsidR="00111134">
        <w:rPr>
          <w:lang w:val="en-GB"/>
        </w:rPr>
        <w:t xml:space="preserve">1 </w:t>
      </w:r>
      <w:r w:rsidR="00AD4A1F">
        <w:rPr>
          <w:lang w:val="en-GB"/>
        </w:rPr>
        <w:t>compliant</w:t>
      </w:r>
      <w:r>
        <w:rPr>
          <w:lang w:val="en-GB"/>
        </w:rPr>
        <w:t xml:space="preserve">, this is what is supported.  This makes the possible functions very limited.  You will get format errors if you use unsupported XSLT so make sure what you do </w:t>
      </w:r>
      <w:r w:rsidR="00111134">
        <w:rPr>
          <w:lang w:val="en-GB"/>
        </w:rPr>
        <w:t>use is compliant with version 1</w:t>
      </w:r>
      <w:r>
        <w:rPr>
          <w:lang w:val="en-GB"/>
        </w:rPr>
        <w:t>.</w:t>
      </w:r>
    </w:p>
    <w:p w:rsidR="0009557D" w:rsidRDefault="0009557D" w:rsidP="008131E1">
      <w:pPr>
        <w:ind w:left="720"/>
        <w:rPr>
          <w:lang w:val="en-GB"/>
        </w:rPr>
      </w:pPr>
      <w:r>
        <w:rPr>
          <w:lang w:val="en-GB"/>
        </w:rPr>
        <w:t xml:space="preserve">Text and xml </w:t>
      </w:r>
      <w:r w:rsidR="00B71499">
        <w:rPr>
          <w:lang w:val="en-GB"/>
        </w:rPr>
        <w:t xml:space="preserve">output </w:t>
      </w:r>
      <w:r>
        <w:rPr>
          <w:lang w:val="en-GB"/>
        </w:rPr>
        <w:t xml:space="preserve">are often used where the information exported will be consumed in another system and the standard </w:t>
      </w:r>
      <w:r w:rsidR="001D692D">
        <w:rPr>
          <w:lang w:val="en-GB"/>
        </w:rPr>
        <w:t>PLMXML</w:t>
      </w:r>
      <w:r>
        <w:rPr>
          <w:lang w:val="en-GB"/>
        </w:rPr>
        <w:t xml:space="preserve"> or </w:t>
      </w:r>
      <w:r w:rsidR="001D692D">
        <w:rPr>
          <w:lang w:val="en-GB"/>
        </w:rPr>
        <w:t>TCXML</w:t>
      </w:r>
      <w:r>
        <w:rPr>
          <w:lang w:val="en-GB"/>
        </w:rPr>
        <w:t xml:space="preserve"> </w:t>
      </w:r>
      <w:r w:rsidR="00D45372">
        <w:rPr>
          <w:lang w:val="en-GB"/>
        </w:rPr>
        <w:t>are</w:t>
      </w:r>
      <w:r>
        <w:rPr>
          <w:lang w:val="en-GB"/>
        </w:rPr>
        <w:t xml:space="preserve"> not supported format</w:t>
      </w:r>
      <w:r w:rsidR="00D45372">
        <w:rPr>
          <w:lang w:val="en-GB"/>
        </w:rPr>
        <w:t>s in the remote system</w:t>
      </w:r>
      <w:r>
        <w:rPr>
          <w:lang w:val="en-GB"/>
        </w:rPr>
        <w:t>.</w:t>
      </w:r>
    </w:p>
    <w:p w:rsidR="0009557D" w:rsidRDefault="0009557D" w:rsidP="008131E1">
      <w:pPr>
        <w:ind w:left="720"/>
        <w:rPr>
          <w:lang w:val="en-GB"/>
        </w:rPr>
      </w:pPr>
      <w:r>
        <w:rPr>
          <w:lang w:val="en-GB"/>
        </w:rPr>
        <w:t xml:space="preserve">If you are producing MSExcel </w:t>
      </w:r>
      <w:r w:rsidR="00B71499">
        <w:rPr>
          <w:lang w:val="en-GB"/>
        </w:rPr>
        <w:t>or</w:t>
      </w:r>
      <w:r>
        <w:rPr>
          <w:lang w:val="en-GB"/>
        </w:rPr>
        <w:t xml:space="preserve"> MSWord there are restrictions on what you can do because the format output will be</w:t>
      </w:r>
      <w:r w:rsidR="00B71499">
        <w:rPr>
          <w:lang w:val="en-GB"/>
        </w:rPr>
        <w:t xml:space="preserve"> office</w:t>
      </w:r>
      <w:r>
        <w:rPr>
          <w:lang w:val="en-GB"/>
        </w:rPr>
        <w:t xml:space="preserve"> </w:t>
      </w:r>
      <w:r w:rsidR="006B27CF">
        <w:rPr>
          <w:lang w:val="en-GB"/>
        </w:rPr>
        <w:t>2003 xml</w:t>
      </w:r>
      <w:r>
        <w:rPr>
          <w:lang w:val="en-GB"/>
        </w:rPr>
        <w:t xml:space="preserve">.  </w:t>
      </w:r>
      <w:r w:rsidR="006B27CF">
        <w:rPr>
          <w:lang w:val="en-GB"/>
        </w:rPr>
        <w:t xml:space="preserve">For Excel there is an example in this newsletter.  </w:t>
      </w:r>
      <w:r>
        <w:rPr>
          <w:lang w:val="en-GB"/>
        </w:rPr>
        <w:t>There are</w:t>
      </w:r>
      <w:r w:rsidR="006B27CF">
        <w:rPr>
          <w:lang w:val="en-GB"/>
        </w:rPr>
        <w:t xml:space="preserve"> also</w:t>
      </w:r>
      <w:r>
        <w:rPr>
          <w:lang w:val="en-GB"/>
        </w:rPr>
        <w:t xml:space="preserve"> examples shipped with the OOTB product.</w:t>
      </w:r>
    </w:p>
    <w:p w:rsidR="008131E1" w:rsidRDefault="008131E1" w:rsidP="008131E1">
      <w:pPr>
        <w:rPr>
          <w:lang w:val="en-GB"/>
        </w:rPr>
      </w:pPr>
    </w:p>
    <w:p w:rsidR="005D5D8E" w:rsidRDefault="005D5D8E" w:rsidP="005D5D8E">
      <w:pPr>
        <w:pStyle w:val="NewsLetterHeading"/>
        <w:keepNext/>
      </w:pPr>
      <w:bookmarkStart w:id="3" w:name="_Toc476227909"/>
      <w:r>
        <w:lastRenderedPageBreak/>
        <w:t>Example Report Requirement</w:t>
      </w:r>
      <w:bookmarkEnd w:id="3"/>
    </w:p>
    <w:p w:rsidR="0009557D" w:rsidRDefault="00B71499" w:rsidP="0009557D">
      <w:pPr>
        <w:rPr>
          <w:lang w:val="en-GB"/>
        </w:rPr>
      </w:pPr>
      <w:r>
        <w:rPr>
          <w:lang w:val="en-GB"/>
        </w:rPr>
        <w:t>In this example the requirement is that t</w:t>
      </w:r>
      <w:r w:rsidR="00584CCB">
        <w:rPr>
          <w:lang w:val="en-GB"/>
        </w:rPr>
        <w:t>he report needs to output information on revisions that have a specification</w:t>
      </w:r>
      <w:r w:rsidR="00D422C0">
        <w:rPr>
          <w:lang w:val="en-GB"/>
        </w:rPr>
        <w:t xml:space="preserve"> relation to a</w:t>
      </w:r>
      <w:r w:rsidR="00584CCB">
        <w:rPr>
          <w:lang w:val="en-GB"/>
        </w:rPr>
        <w:t xml:space="preserve"> dataset that has been modified before or after a date that will be supplied when the report is run.</w:t>
      </w:r>
    </w:p>
    <w:p w:rsidR="00584CCB" w:rsidRDefault="00584CCB" w:rsidP="00CF5C54">
      <w:pPr>
        <w:spacing w:after="0"/>
        <w:rPr>
          <w:lang w:val="en-GB"/>
        </w:rPr>
      </w:pPr>
      <w:r>
        <w:rPr>
          <w:lang w:val="en-GB"/>
        </w:rPr>
        <w:t>The output required is Item ID, Revision, Date Modified, Date Created, and Status.</w:t>
      </w:r>
      <w:r w:rsidR="00CF5C54">
        <w:rPr>
          <w:lang w:val="en-GB"/>
        </w:rPr>
        <w:t xml:space="preserve">  </w:t>
      </w:r>
      <w:r>
        <w:rPr>
          <w:lang w:val="en-GB"/>
        </w:rPr>
        <w:t>The output format will be 3 different types:</w:t>
      </w:r>
    </w:p>
    <w:p w:rsidR="00584CCB" w:rsidRDefault="00584CCB" w:rsidP="00584CCB">
      <w:pPr>
        <w:pStyle w:val="ListParagraph"/>
        <w:numPr>
          <w:ilvl w:val="0"/>
          <w:numId w:val="5"/>
        </w:numPr>
        <w:rPr>
          <w:lang w:val="en-GB"/>
        </w:rPr>
      </w:pPr>
      <w:r>
        <w:rPr>
          <w:lang w:val="en-GB"/>
        </w:rPr>
        <w:t>HTML</w:t>
      </w:r>
    </w:p>
    <w:p w:rsidR="00584CCB" w:rsidRDefault="00584CCB" w:rsidP="00584CCB">
      <w:pPr>
        <w:pStyle w:val="ListParagraph"/>
        <w:numPr>
          <w:ilvl w:val="0"/>
          <w:numId w:val="5"/>
        </w:numPr>
        <w:rPr>
          <w:lang w:val="en-GB"/>
        </w:rPr>
      </w:pPr>
      <w:r>
        <w:rPr>
          <w:lang w:val="en-GB"/>
        </w:rPr>
        <w:t>Delimited text file</w:t>
      </w:r>
    </w:p>
    <w:p w:rsidR="00584CCB" w:rsidRPr="00584CCB" w:rsidRDefault="00584CCB" w:rsidP="00584CCB">
      <w:pPr>
        <w:pStyle w:val="ListParagraph"/>
        <w:numPr>
          <w:ilvl w:val="0"/>
          <w:numId w:val="5"/>
        </w:numPr>
        <w:rPr>
          <w:lang w:val="en-GB"/>
        </w:rPr>
      </w:pPr>
      <w:r>
        <w:rPr>
          <w:lang w:val="en-GB"/>
        </w:rPr>
        <w:t>Excel</w:t>
      </w:r>
    </w:p>
    <w:p w:rsidR="005D5D8E" w:rsidRDefault="005D5D8E" w:rsidP="0009557D">
      <w:pPr>
        <w:rPr>
          <w:lang w:val="en-GB"/>
        </w:rPr>
      </w:pPr>
    </w:p>
    <w:p w:rsidR="006838FB" w:rsidRDefault="00D636DA" w:rsidP="00042920">
      <w:pPr>
        <w:pStyle w:val="NewsLetterHeading"/>
        <w:keepNext/>
      </w:pPr>
      <w:bookmarkStart w:id="4" w:name="_Toc476227910"/>
      <w:r>
        <w:t xml:space="preserve">Before You </w:t>
      </w:r>
      <w:r w:rsidR="00042920">
        <w:t>Create</w:t>
      </w:r>
      <w:r w:rsidR="00CF5C54">
        <w:t xml:space="preserve"> the</w:t>
      </w:r>
      <w:r w:rsidR="00042920">
        <w:t xml:space="preserve"> Report</w:t>
      </w:r>
      <w:r w:rsidR="00785D22">
        <w:t xml:space="preserve"> - Decisions</w:t>
      </w:r>
      <w:bookmarkEnd w:id="4"/>
    </w:p>
    <w:p w:rsidR="00205DA6" w:rsidRDefault="00205DA6" w:rsidP="00205DA6">
      <w:pPr>
        <w:pStyle w:val="NewsLetterHeading2"/>
        <w:keepNext/>
      </w:pPr>
      <w:bookmarkStart w:id="5" w:name="_Toc476227911"/>
      <w:r>
        <w:t>Report Type</w:t>
      </w:r>
      <w:bookmarkEnd w:id="5"/>
    </w:p>
    <w:p w:rsidR="000E4726" w:rsidRDefault="00042920" w:rsidP="0009557D">
      <w:pPr>
        <w:rPr>
          <w:lang w:val="en-GB"/>
        </w:rPr>
      </w:pPr>
      <w:r>
        <w:rPr>
          <w:lang w:val="en-GB"/>
        </w:rPr>
        <w:t>As described in the introduction, you need to decide what your input will be.  Do you want to select an</w:t>
      </w:r>
      <w:r w:rsidR="000E4726">
        <w:rPr>
          <w:lang w:val="en-GB"/>
        </w:rPr>
        <w:t xml:space="preserve"> object then run a report with the selected object as input (Item Report) or do you want to be able to run a query, so have one or more objects as input to the report.</w:t>
      </w:r>
      <w:r w:rsidR="00CF5C54">
        <w:rPr>
          <w:lang w:val="en-GB"/>
        </w:rPr>
        <w:t xml:space="preserve">  </w:t>
      </w:r>
      <w:r w:rsidR="000E4726">
        <w:rPr>
          <w:lang w:val="en-GB"/>
        </w:rPr>
        <w:t xml:space="preserve">The principals are the same for both types but you do need to know which you need! </w:t>
      </w:r>
      <w:r w:rsidR="000E4726" w:rsidRPr="000E4726">
        <w:rPr>
          <w:lang w:val="en-GB"/>
        </w:rPr>
        <w:sym w:font="Wingdings" w:char="F04A"/>
      </w:r>
    </w:p>
    <w:p w:rsidR="00785D22" w:rsidRDefault="006911A8" w:rsidP="0009557D">
      <w:pPr>
        <w:rPr>
          <w:lang w:val="en-GB"/>
        </w:rPr>
      </w:pPr>
      <w:r>
        <w:rPr>
          <w:lang w:val="en-GB"/>
        </w:rPr>
        <w:t>In this worked example a Summary Report is created</w:t>
      </w:r>
      <w:r w:rsidR="00785D22">
        <w:rPr>
          <w:lang w:val="en-GB"/>
        </w:rPr>
        <w:t xml:space="preserve">, this is </w:t>
      </w:r>
      <w:r w:rsidR="00D422C0">
        <w:rPr>
          <w:lang w:val="en-GB"/>
        </w:rPr>
        <w:t>used</w:t>
      </w:r>
      <w:r w:rsidR="00785D22">
        <w:rPr>
          <w:lang w:val="en-GB"/>
        </w:rPr>
        <w:t xml:space="preserve"> because </w:t>
      </w:r>
      <w:r w:rsidR="009103A2">
        <w:rPr>
          <w:lang w:val="en-GB"/>
        </w:rPr>
        <w:t xml:space="preserve">the requirement </w:t>
      </w:r>
      <w:r w:rsidR="00D422C0">
        <w:rPr>
          <w:lang w:val="en-GB"/>
        </w:rPr>
        <w:t>we have in this case is to use</w:t>
      </w:r>
      <w:r w:rsidR="00785D22">
        <w:rPr>
          <w:lang w:val="en-GB"/>
        </w:rPr>
        <w:t xml:space="preserve"> search criteria to determine input.</w:t>
      </w:r>
    </w:p>
    <w:p w:rsidR="00042920" w:rsidRDefault="00785D22" w:rsidP="0009557D">
      <w:pPr>
        <w:rPr>
          <w:lang w:val="en-GB"/>
        </w:rPr>
      </w:pPr>
      <w:r>
        <w:rPr>
          <w:lang w:val="en-GB"/>
        </w:rPr>
        <w:t xml:space="preserve">NOTE while the example creates a Summary Report, </w:t>
      </w:r>
      <w:r w:rsidR="00D422C0">
        <w:rPr>
          <w:lang w:val="en-GB"/>
        </w:rPr>
        <w:t>you will find</w:t>
      </w:r>
      <w:r>
        <w:rPr>
          <w:lang w:val="en-GB"/>
        </w:rPr>
        <w:t xml:space="preserve"> notes </w:t>
      </w:r>
      <w:r w:rsidR="00D422C0">
        <w:rPr>
          <w:lang w:val="en-GB"/>
        </w:rPr>
        <w:t xml:space="preserve">that apply </w:t>
      </w:r>
      <w:r>
        <w:rPr>
          <w:lang w:val="en-GB"/>
        </w:rPr>
        <w:t xml:space="preserve">if you are creating an Item Report and </w:t>
      </w:r>
      <w:r w:rsidR="00D422C0">
        <w:rPr>
          <w:lang w:val="en-GB"/>
        </w:rPr>
        <w:t xml:space="preserve">the </w:t>
      </w:r>
      <w:r>
        <w:rPr>
          <w:lang w:val="en-GB"/>
        </w:rPr>
        <w:t>steps for formatting the output are the same.</w:t>
      </w:r>
    </w:p>
    <w:p w:rsidR="00205DA6" w:rsidRDefault="00205DA6" w:rsidP="0009557D">
      <w:pPr>
        <w:rPr>
          <w:lang w:val="en-GB"/>
        </w:rPr>
      </w:pPr>
    </w:p>
    <w:p w:rsidR="00D45372" w:rsidRDefault="00D45372" w:rsidP="00D45372">
      <w:pPr>
        <w:pStyle w:val="NewsLetterHeading2"/>
        <w:keepNext/>
      </w:pPr>
      <w:bookmarkStart w:id="6" w:name="_Toc476227912"/>
      <w:r>
        <w:t>TCXML Vs PLMXML</w:t>
      </w:r>
      <w:bookmarkEnd w:id="6"/>
    </w:p>
    <w:p w:rsidR="001D692D" w:rsidRDefault="00D45372" w:rsidP="00D45372">
      <w:pPr>
        <w:keepNext/>
        <w:keepLines/>
        <w:rPr>
          <w:lang w:val="en-GB"/>
        </w:rPr>
      </w:pPr>
      <w:r>
        <w:rPr>
          <w:lang w:val="en-GB"/>
        </w:rPr>
        <w:t>The formats have very different xml output so you cannot easily change your mind once you h</w:t>
      </w:r>
      <w:r w:rsidR="00B71499">
        <w:rPr>
          <w:lang w:val="en-GB"/>
        </w:rPr>
        <w:t>ave started creating your xsl stylesheet.</w:t>
      </w:r>
    </w:p>
    <w:p w:rsidR="001D692D" w:rsidRDefault="00D45372" w:rsidP="00D45372">
      <w:pPr>
        <w:keepNext/>
        <w:keepLines/>
        <w:rPr>
          <w:lang w:val="en-GB"/>
        </w:rPr>
      </w:pPr>
      <w:r>
        <w:rPr>
          <w:lang w:val="en-GB"/>
        </w:rPr>
        <w:t xml:space="preserve">The choice between the two formats is </w:t>
      </w:r>
      <w:r w:rsidR="001D692D">
        <w:rPr>
          <w:lang w:val="en-GB"/>
        </w:rPr>
        <w:t>mainly a choice of what you are going to do with the out</w:t>
      </w:r>
      <w:r w:rsidR="00E26F6B">
        <w:rPr>
          <w:lang w:val="en-GB"/>
        </w:rPr>
        <w:t>put</w:t>
      </w:r>
      <w:r>
        <w:rPr>
          <w:lang w:val="en-GB"/>
        </w:rPr>
        <w:t>.</w:t>
      </w:r>
      <w:r w:rsidR="001D692D">
        <w:rPr>
          <w:lang w:val="en-GB"/>
        </w:rPr>
        <w:t xml:space="preserve">  If you are going to create an XSLT stylesheet to post process then the fact that PLMXML is a more widely used format will not be so relevant.  The advantage of TCXML is that it support</w:t>
      </w:r>
      <w:r w:rsidR="00A75F0F">
        <w:rPr>
          <w:lang w:val="en-GB"/>
        </w:rPr>
        <w:t>s the export of more properties</w:t>
      </w:r>
      <w:r w:rsidR="001D692D">
        <w:rPr>
          <w:lang w:val="en-GB"/>
        </w:rPr>
        <w:t>.</w:t>
      </w:r>
    </w:p>
    <w:p w:rsidR="00D45372" w:rsidRDefault="003910EF" w:rsidP="00205DA6">
      <w:pPr>
        <w:rPr>
          <w:lang w:val="en-GB"/>
        </w:rPr>
      </w:pPr>
      <w:r>
        <w:rPr>
          <w:lang w:val="en-GB"/>
        </w:rPr>
        <w:t>If you want to use PLMXML then make sure you check the xml output before yo</w:t>
      </w:r>
      <w:r w:rsidR="00A75F0F">
        <w:rPr>
          <w:lang w:val="en-GB"/>
        </w:rPr>
        <w:t>u start to create your xsl file so you are sure that you can access the information you need with this format.</w:t>
      </w:r>
      <w:r w:rsidR="00CF5C54">
        <w:rPr>
          <w:lang w:val="en-GB"/>
        </w:rPr>
        <w:t xml:space="preserve">  This example is PLMXML.  The principals are the same for both types.  If you are beginner follow this example and then look at the Workflow report newsletter if you want a TCXML example.</w:t>
      </w:r>
    </w:p>
    <w:p w:rsidR="00205DA6" w:rsidRDefault="00D636DA" w:rsidP="00205DA6">
      <w:pPr>
        <w:pStyle w:val="NewsLetterHeading2"/>
        <w:keepNext/>
      </w:pPr>
      <w:bookmarkStart w:id="7" w:name="_Toc476227913"/>
      <w:r>
        <w:lastRenderedPageBreak/>
        <w:t>Prerequisites</w:t>
      </w:r>
      <w:r w:rsidR="00205DA6">
        <w:t xml:space="preserve"> </w:t>
      </w:r>
      <w:r>
        <w:t>-</w:t>
      </w:r>
      <w:r w:rsidR="00205DA6">
        <w:t xml:space="preserve"> Query or Transfer Mode</w:t>
      </w:r>
      <w:bookmarkEnd w:id="7"/>
    </w:p>
    <w:p w:rsidR="00D636DA" w:rsidRDefault="00205DA6" w:rsidP="00D45372">
      <w:pPr>
        <w:keepNext/>
        <w:keepLines/>
        <w:rPr>
          <w:lang w:val="en-GB"/>
        </w:rPr>
      </w:pPr>
      <w:r>
        <w:rPr>
          <w:lang w:val="en-GB"/>
        </w:rPr>
        <w:t>You need to create one of these because they are required properties for the report.</w:t>
      </w:r>
      <w:r w:rsidR="00C05D45">
        <w:rPr>
          <w:lang w:val="en-GB"/>
        </w:rPr>
        <w:t xml:space="preserve">  </w:t>
      </w:r>
      <w:r>
        <w:rPr>
          <w:lang w:val="en-GB"/>
        </w:rPr>
        <w:t>You need a Transfer Mode if you are going to create an Item Report.  Your Transfer mode does not</w:t>
      </w:r>
      <w:r w:rsidR="009A2774">
        <w:rPr>
          <w:lang w:val="en-GB"/>
        </w:rPr>
        <w:t xml:space="preserve"> need a closure rule at this stage.</w:t>
      </w:r>
    </w:p>
    <w:p w:rsidR="007F4D52" w:rsidRDefault="007F4D52" w:rsidP="00D45372">
      <w:pPr>
        <w:keepNext/>
        <w:keepLines/>
        <w:rPr>
          <w:lang w:val="en-GB"/>
        </w:rPr>
      </w:pPr>
    </w:p>
    <w:p w:rsidR="00D636DA" w:rsidRDefault="00D636DA" w:rsidP="00D636DA">
      <w:pPr>
        <w:pStyle w:val="NewsLetterHeading"/>
        <w:keepNext/>
      </w:pPr>
      <w:bookmarkStart w:id="8" w:name="_Toc476227914"/>
      <w:r>
        <w:t>Create Query</w:t>
      </w:r>
      <w:r w:rsidR="007F4D52">
        <w:t xml:space="preserve"> </w:t>
      </w:r>
      <w:r w:rsidR="00AB0163">
        <w:t xml:space="preserve">In Query Builder </w:t>
      </w:r>
      <w:r w:rsidR="007F4D52">
        <w:t>– Summary Report</w:t>
      </w:r>
      <w:bookmarkEnd w:id="8"/>
    </w:p>
    <w:p w:rsidR="00205DA6" w:rsidRDefault="007F4D52" w:rsidP="00205DA6">
      <w:pPr>
        <w:rPr>
          <w:lang w:val="en-GB"/>
        </w:rPr>
      </w:pPr>
      <w:r>
        <w:rPr>
          <w:lang w:val="en-GB"/>
        </w:rPr>
        <w:t>When a summary report is run the user will be presented with the input criteria you define in the Query.  The Search class you select will be the objects that are submitted to the export.</w:t>
      </w:r>
    </w:p>
    <w:p w:rsidR="00C05D45" w:rsidRDefault="009103A2" w:rsidP="00205DA6">
      <w:pPr>
        <w:rPr>
          <w:lang w:val="en-GB"/>
        </w:rPr>
      </w:pPr>
      <w:r>
        <w:rPr>
          <w:lang w:val="en-GB"/>
        </w:rPr>
        <w:t>In this case</w:t>
      </w:r>
      <w:r w:rsidR="007F4D52">
        <w:rPr>
          <w:lang w:val="en-GB"/>
        </w:rPr>
        <w:t xml:space="preserve"> Item Revision</w:t>
      </w:r>
      <w:r>
        <w:rPr>
          <w:lang w:val="en-GB"/>
        </w:rPr>
        <w:t xml:space="preserve"> objects are the required input to the report so this is selected</w:t>
      </w:r>
      <w:r w:rsidR="007F4D52">
        <w:rPr>
          <w:lang w:val="en-GB"/>
        </w:rPr>
        <w:t xml:space="preserve"> as the search class.</w:t>
      </w:r>
      <w:r w:rsidR="00B71499">
        <w:rPr>
          <w:lang w:val="en-GB"/>
        </w:rPr>
        <w:t xml:space="preserve">  </w:t>
      </w:r>
      <w:r w:rsidR="00C05D45">
        <w:rPr>
          <w:lang w:val="en-GB"/>
        </w:rPr>
        <w:t xml:space="preserve">Before you select criteria, select All Attributes from the Display Settings: </w:t>
      </w:r>
      <w:r w:rsidR="00C05D45">
        <w:rPr>
          <w:noProof/>
        </w:rPr>
        <w:drawing>
          <wp:inline distT="0" distB="0" distL="0" distR="0" wp14:anchorId="497E5ED2" wp14:editId="2E548E6A">
            <wp:extent cx="905934" cy="837303"/>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6477" cy="856289"/>
                    </a:xfrm>
                    <a:prstGeom prst="rect">
                      <a:avLst/>
                    </a:prstGeom>
                  </pic:spPr>
                </pic:pic>
              </a:graphicData>
            </a:graphic>
          </wp:inline>
        </w:drawing>
      </w:r>
    </w:p>
    <w:p w:rsidR="007F4D52" w:rsidRDefault="007F4D52" w:rsidP="00205DA6">
      <w:pPr>
        <w:rPr>
          <w:lang w:val="en-GB"/>
        </w:rPr>
      </w:pPr>
      <w:r>
        <w:rPr>
          <w:lang w:val="en-GB"/>
        </w:rPr>
        <w:t>For the search criteria we need to select a dataset that is related using a specification relation:</w:t>
      </w:r>
    </w:p>
    <w:p w:rsidR="007F4D52" w:rsidRDefault="007F4D52" w:rsidP="007F4D52">
      <w:pPr>
        <w:pStyle w:val="ListParagraph"/>
        <w:numPr>
          <w:ilvl w:val="0"/>
          <w:numId w:val="6"/>
        </w:numPr>
        <w:rPr>
          <w:lang w:val="en-GB"/>
        </w:rPr>
      </w:pPr>
      <w:r>
        <w:rPr>
          <w:lang w:val="en-GB"/>
        </w:rPr>
        <w:t>Double click Specifications</w:t>
      </w:r>
    </w:p>
    <w:p w:rsidR="007F4D52" w:rsidRDefault="007F4D52" w:rsidP="007F4D52">
      <w:pPr>
        <w:pStyle w:val="ListParagraph"/>
        <w:numPr>
          <w:ilvl w:val="0"/>
          <w:numId w:val="6"/>
        </w:numPr>
        <w:rPr>
          <w:lang w:val="en-GB"/>
        </w:rPr>
      </w:pPr>
      <w:r>
        <w:rPr>
          <w:lang w:val="en-GB"/>
        </w:rPr>
        <w:t>Type in dataset in the search box for the class selection and hit enter</w:t>
      </w:r>
    </w:p>
    <w:p w:rsidR="007F4D52" w:rsidRPr="007F4D52" w:rsidRDefault="007F4D52" w:rsidP="007F4D52">
      <w:pPr>
        <w:pStyle w:val="ListParagraph"/>
        <w:numPr>
          <w:ilvl w:val="0"/>
          <w:numId w:val="6"/>
        </w:numPr>
        <w:rPr>
          <w:lang w:val="en-GB"/>
        </w:rPr>
      </w:pPr>
      <w:r>
        <w:rPr>
          <w:lang w:val="en-GB"/>
        </w:rPr>
        <w:t>Select Dataset from the list</w:t>
      </w:r>
    </w:p>
    <w:p w:rsidR="007F4D52" w:rsidRDefault="007F4D52" w:rsidP="007F4D52">
      <w:pPr>
        <w:ind w:left="720"/>
        <w:rPr>
          <w:lang w:val="en-GB"/>
        </w:rPr>
      </w:pPr>
      <w:r>
        <w:rPr>
          <w:noProof/>
        </w:rPr>
        <w:drawing>
          <wp:inline distT="0" distB="0" distL="0" distR="0" wp14:anchorId="00151BC1" wp14:editId="68EFD087">
            <wp:extent cx="2610679" cy="298538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888" cy="3038230"/>
                    </a:xfrm>
                    <a:prstGeom prst="rect">
                      <a:avLst/>
                    </a:prstGeom>
                  </pic:spPr>
                </pic:pic>
              </a:graphicData>
            </a:graphic>
          </wp:inline>
        </w:drawing>
      </w:r>
    </w:p>
    <w:p w:rsidR="00C05D45" w:rsidRDefault="00C05D45" w:rsidP="00C05D45">
      <w:pPr>
        <w:rPr>
          <w:lang w:val="en-GB"/>
        </w:rPr>
      </w:pPr>
      <w:r>
        <w:rPr>
          <w:lang w:val="en-GB"/>
        </w:rPr>
        <w:lastRenderedPageBreak/>
        <w:t>Now double click Last Modified Date from the Dataset properties.</w:t>
      </w:r>
    </w:p>
    <w:p w:rsidR="00C05D45" w:rsidRDefault="00C05D45" w:rsidP="00C05D45">
      <w:pPr>
        <w:ind w:left="720"/>
        <w:rPr>
          <w:lang w:val="en-GB"/>
        </w:rPr>
      </w:pPr>
      <w:r>
        <w:rPr>
          <w:noProof/>
        </w:rPr>
        <w:drawing>
          <wp:inline distT="0" distB="0" distL="0" distR="0" wp14:anchorId="72F06210" wp14:editId="2887E7CF">
            <wp:extent cx="19050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000" cy="1609725"/>
                    </a:xfrm>
                    <a:prstGeom prst="rect">
                      <a:avLst/>
                    </a:prstGeom>
                  </pic:spPr>
                </pic:pic>
              </a:graphicData>
            </a:graphic>
          </wp:inline>
        </w:drawing>
      </w:r>
    </w:p>
    <w:p w:rsidR="00C05D45" w:rsidRDefault="005C6E33" w:rsidP="00C05D45">
      <w:pPr>
        <w:rPr>
          <w:lang w:val="en-GB"/>
        </w:rPr>
      </w:pPr>
      <w:r>
        <w:rPr>
          <w:lang w:val="en-GB"/>
        </w:rPr>
        <w:t xml:space="preserve">Do this twice to add lines for </w:t>
      </w:r>
      <w:r w:rsidR="00C05D45">
        <w:rPr>
          <w:lang w:val="en-GB"/>
        </w:rPr>
        <w:t>before and after the date.</w:t>
      </w:r>
    </w:p>
    <w:p w:rsidR="00C05D45" w:rsidRDefault="00C05D45" w:rsidP="00C05D45">
      <w:pPr>
        <w:pStyle w:val="ListParagraph"/>
        <w:numPr>
          <w:ilvl w:val="0"/>
          <w:numId w:val="7"/>
        </w:numPr>
        <w:rPr>
          <w:lang w:val="en-GB"/>
        </w:rPr>
      </w:pPr>
      <w:r w:rsidRPr="00C05D45">
        <w:rPr>
          <w:lang w:val="en-GB"/>
        </w:rPr>
        <w:t xml:space="preserve">You should update the User Entry L10N Key so that there are two different labels for the input, the default will be the property name, so both </w:t>
      </w:r>
      <w:r w:rsidR="00B71499">
        <w:rPr>
          <w:lang w:val="en-GB"/>
        </w:rPr>
        <w:t>would</w:t>
      </w:r>
      <w:r w:rsidRPr="00C05D45">
        <w:rPr>
          <w:lang w:val="en-GB"/>
        </w:rPr>
        <w:t xml:space="preserve"> be the same.</w:t>
      </w:r>
    </w:p>
    <w:p w:rsidR="00C05D45" w:rsidRPr="00C05D45" w:rsidRDefault="00C05D45" w:rsidP="00C05D45">
      <w:pPr>
        <w:pStyle w:val="ListParagraph"/>
        <w:numPr>
          <w:ilvl w:val="0"/>
          <w:numId w:val="7"/>
        </w:numPr>
        <w:rPr>
          <w:lang w:val="en-GB"/>
        </w:rPr>
      </w:pPr>
      <w:r>
        <w:rPr>
          <w:lang w:val="en-GB"/>
        </w:rPr>
        <w:t>You should also update the operator so that you are search for dates less than for one and greater than for the other.  At least one of these should also be equal to.</w:t>
      </w:r>
    </w:p>
    <w:p w:rsidR="00C05D45" w:rsidRDefault="00C05D45" w:rsidP="00C05D45">
      <w:pPr>
        <w:ind w:left="720"/>
        <w:rPr>
          <w:lang w:val="en-GB"/>
        </w:rPr>
      </w:pPr>
      <w:r>
        <w:rPr>
          <w:noProof/>
        </w:rPr>
        <w:drawing>
          <wp:inline distT="0" distB="0" distL="0" distR="0" wp14:anchorId="706E281E" wp14:editId="430FC0EA">
            <wp:extent cx="5875866" cy="690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8461" cy="702643"/>
                    </a:xfrm>
                    <a:prstGeom prst="rect">
                      <a:avLst/>
                    </a:prstGeom>
                  </pic:spPr>
                </pic:pic>
              </a:graphicData>
            </a:graphic>
          </wp:inline>
        </w:drawing>
      </w:r>
    </w:p>
    <w:p w:rsidR="007F4D52" w:rsidRDefault="00E26F6B" w:rsidP="00205DA6">
      <w:pPr>
        <w:rPr>
          <w:lang w:val="en-GB"/>
        </w:rPr>
      </w:pPr>
      <w:r>
        <w:rPr>
          <w:lang w:val="en-GB"/>
        </w:rPr>
        <w:t>NOTE in the image above there is nothing in the first column of the first row, this is just automatic when you save.  When you first add the line there will be an AND in this cell, you can ignore it.</w:t>
      </w:r>
    </w:p>
    <w:p w:rsidR="00E26F6B" w:rsidRDefault="00E26F6B" w:rsidP="00205DA6">
      <w:pPr>
        <w:rPr>
          <w:lang w:val="en-GB"/>
        </w:rPr>
      </w:pPr>
    </w:p>
    <w:p w:rsidR="005D5D8E" w:rsidRDefault="00AB0163" w:rsidP="00AB0163">
      <w:pPr>
        <w:pStyle w:val="NewsLetterHeading"/>
        <w:keepNext/>
      </w:pPr>
      <w:bookmarkStart w:id="9" w:name="_Toc476227915"/>
      <w:r>
        <w:t xml:space="preserve">Create Transfer Mode In </w:t>
      </w:r>
      <w:r w:rsidRPr="0009557D">
        <w:t>PLM XML/TC XML Export Import Admin</w:t>
      </w:r>
      <w:r>
        <w:t xml:space="preserve"> – Item Report</w:t>
      </w:r>
      <w:r w:rsidR="00486519">
        <w:t xml:space="preserve"> ONLY</w:t>
      </w:r>
      <w:bookmarkEnd w:id="9"/>
    </w:p>
    <w:p w:rsidR="00AB0163" w:rsidRDefault="00486519" w:rsidP="00D636DA">
      <w:pPr>
        <w:keepNext/>
        <w:keepLines/>
        <w:rPr>
          <w:lang w:val="en-GB"/>
        </w:rPr>
      </w:pPr>
      <w:r>
        <w:rPr>
          <w:lang w:val="en-GB"/>
        </w:rPr>
        <w:t>If you are creating an Item report</w:t>
      </w:r>
      <w:r w:rsidR="00B71499">
        <w:rPr>
          <w:lang w:val="en-GB"/>
        </w:rPr>
        <w:t xml:space="preserve"> then</w:t>
      </w:r>
      <w:r>
        <w:rPr>
          <w:lang w:val="en-GB"/>
        </w:rPr>
        <w:t xml:space="preserve"> a</w:t>
      </w:r>
      <w:r w:rsidR="00AB0163">
        <w:rPr>
          <w:lang w:val="en-GB"/>
        </w:rPr>
        <w:t>t this stage all you need to do is create a transfer mode of the correct type.  Make sure your Transfer Mode is of the same type as your report, TCXML or PLMXML.</w:t>
      </w:r>
      <w:r w:rsidR="00B71499">
        <w:rPr>
          <w:lang w:val="en-GB"/>
        </w:rPr>
        <w:t xml:space="preserve">  You do not need a closure rule at this stage.</w:t>
      </w:r>
    </w:p>
    <w:p w:rsidR="004B4E98" w:rsidRDefault="004B4E98" w:rsidP="008F10B8">
      <w:pPr>
        <w:rPr>
          <w:lang w:val="en-GB"/>
        </w:rPr>
      </w:pPr>
    </w:p>
    <w:p w:rsidR="004B4E98" w:rsidRDefault="004B4E98" w:rsidP="008F10B8">
      <w:pPr>
        <w:pStyle w:val="NewsLetterHeading"/>
        <w:keepNext/>
      </w:pPr>
      <w:bookmarkStart w:id="10" w:name="_Toc476227916"/>
      <w:r>
        <w:lastRenderedPageBreak/>
        <w:t>Create Report</w:t>
      </w:r>
      <w:bookmarkEnd w:id="10"/>
    </w:p>
    <w:p w:rsidR="00D636DA" w:rsidRDefault="005C6E33" w:rsidP="008F10B8">
      <w:pPr>
        <w:keepNext/>
        <w:rPr>
          <w:lang w:val="en-GB"/>
        </w:rPr>
      </w:pPr>
      <w:r>
        <w:rPr>
          <w:lang w:val="en-GB"/>
        </w:rPr>
        <w:t>C</w:t>
      </w:r>
      <w:r w:rsidR="004B4E98">
        <w:rPr>
          <w:lang w:val="en-GB"/>
        </w:rPr>
        <w:t xml:space="preserve">reate the report </w:t>
      </w:r>
      <w:r w:rsidR="00B71499">
        <w:rPr>
          <w:lang w:val="en-GB"/>
        </w:rPr>
        <w:t>now</w:t>
      </w:r>
      <w:r w:rsidR="004B4E98">
        <w:rPr>
          <w:lang w:val="en-GB"/>
        </w:rPr>
        <w:t xml:space="preserve"> because it allows us to see what </w:t>
      </w:r>
      <w:r>
        <w:rPr>
          <w:lang w:val="en-GB"/>
        </w:rPr>
        <w:t>is</w:t>
      </w:r>
      <w:r w:rsidR="004B4E98">
        <w:rPr>
          <w:lang w:val="en-GB"/>
        </w:rPr>
        <w:t xml:space="preserve"> exported for no further effort – it may be enough without a closure rule or property set! </w:t>
      </w:r>
      <w:r w:rsidR="004B4E98" w:rsidRPr="004B4E98">
        <w:rPr>
          <w:lang w:val="en-GB"/>
        </w:rPr>
        <w:sym w:font="Wingdings" w:char="F04A"/>
      </w:r>
    </w:p>
    <w:p w:rsidR="004B4E98" w:rsidRDefault="00145457" w:rsidP="008F10B8">
      <w:pPr>
        <w:keepNext/>
        <w:rPr>
          <w:lang w:val="en-GB"/>
        </w:rPr>
      </w:pPr>
      <w:r>
        <w:rPr>
          <w:lang w:val="en-GB"/>
        </w:rPr>
        <w:t>From Report Builder use the menu on the top bar and select File -&gt; Create Report</w:t>
      </w:r>
    </w:p>
    <w:p w:rsidR="00145457" w:rsidRDefault="00145457" w:rsidP="008F10B8">
      <w:pPr>
        <w:keepNext/>
        <w:rPr>
          <w:lang w:val="en-GB"/>
        </w:rPr>
      </w:pPr>
      <w:r>
        <w:rPr>
          <w:lang w:val="en-GB"/>
        </w:rPr>
        <w:t>Select the type – in this case Summary Report.</w:t>
      </w:r>
    </w:p>
    <w:p w:rsidR="00145457" w:rsidRDefault="00145457" w:rsidP="00145457">
      <w:pPr>
        <w:pStyle w:val="ListParagraph"/>
        <w:keepNext/>
        <w:numPr>
          <w:ilvl w:val="0"/>
          <w:numId w:val="8"/>
        </w:numPr>
        <w:rPr>
          <w:lang w:val="en-GB"/>
        </w:rPr>
      </w:pPr>
      <w:r w:rsidRPr="00145457">
        <w:rPr>
          <w:lang w:val="en-GB"/>
        </w:rPr>
        <w:t>On the next screen you can type in a unique ID or you can assign (and this is a TC10.1 screen shot, do not be confused by the report ID)</w:t>
      </w:r>
    </w:p>
    <w:p w:rsidR="00145457" w:rsidRDefault="00145457" w:rsidP="00145457">
      <w:pPr>
        <w:pStyle w:val="ListParagraph"/>
        <w:keepNext/>
        <w:numPr>
          <w:ilvl w:val="0"/>
          <w:numId w:val="8"/>
        </w:numPr>
        <w:rPr>
          <w:lang w:val="en-GB"/>
        </w:rPr>
      </w:pPr>
      <w:r>
        <w:rPr>
          <w:lang w:val="en-GB"/>
        </w:rPr>
        <w:t>Select the Query you just created.  Note you can use an OOTB query or any existing</w:t>
      </w:r>
      <w:r w:rsidR="00B71499">
        <w:rPr>
          <w:lang w:val="en-GB"/>
        </w:rPr>
        <w:t xml:space="preserve"> query if it suits</w:t>
      </w:r>
      <w:r>
        <w:rPr>
          <w:lang w:val="en-GB"/>
        </w:rPr>
        <w:t xml:space="preserve"> your requirement</w:t>
      </w:r>
    </w:p>
    <w:p w:rsidR="001329B9" w:rsidRDefault="001329B9" w:rsidP="00145457">
      <w:pPr>
        <w:pStyle w:val="ListParagraph"/>
        <w:keepNext/>
        <w:numPr>
          <w:ilvl w:val="0"/>
          <w:numId w:val="8"/>
        </w:numPr>
        <w:rPr>
          <w:lang w:val="en-GB"/>
        </w:rPr>
      </w:pPr>
      <w:r>
        <w:rPr>
          <w:lang w:val="en-GB"/>
        </w:rPr>
        <w:t>Enter a display Name</w:t>
      </w:r>
    </w:p>
    <w:p w:rsidR="004D4BC3" w:rsidRPr="00145457" w:rsidRDefault="005C6E33" w:rsidP="00145457">
      <w:pPr>
        <w:pStyle w:val="ListParagraph"/>
        <w:keepNext/>
        <w:numPr>
          <w:ilvl w:val="0"/>
          <w:numId w:val="8"/>
        </w:numPr>
        <w:rPr>
          <w:lang w:val="en-GB"/>
        </w:rPr>
      </w:pPr>
      <w:r>
        <w:rPr>
          <w:lang w:val="en-GB"/>
        </w:rPr>
        <w:t>This example uses</w:t>
      </w:r>
      <w:r w:rsidR="004D4BC3">
        <w:rPr>
          <w:lang w:val="en-GB"/>
        </w:rPr>
        <w:t xml:space="preserve"> the default format of PLMXML</w:t>
      </w:r>
    </w:p>
    <w:p w:rsidR="00145457" w:rsidRDefault="001329B9" w:rsidP="00145457">
      <w:pPr>
        <w:ind w:left="720"/>
        <w:rPr>
          <w:lang w:val="en-GB"/>
        </w:rPr>
      </w:pPr>
      <w:r>
        <w:rPr>
          <w:noProof/>
        </w:rPr>
        <w:drawing>
          <wp:inline distT="0" distB="0" distL="0" distR="0" wp14:anchorId="72F41A21" wp14:editId="0E9D0004">
            <wp:extent cx="3133725" cy="220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2209800"/>
                    </a:xfrm>
                    <a:prstGeom prst="rect">
                      <a:avLst/>
                    </a:prstGeom>
                  </pic:spPr>
                </pic:pic>
              </a:graphicData>
            </a:graphic>
          </wp:inline>
        </w:drawing>
      </w:r>
    </w:p>
    <w:p w:rsidR="00145457" w:rsidRDefault="00145457" w:rsidP="00145457">
      <w:pPr>
        <w:rPr>
          <w:lang w:val="en-GB"/>
        </w:rPr>
      </w:pPr>
      <w:r>
        <w:rPr>
          <w:lang w:val="en-GB"/>
        </w:rPr>
        <w:t xml:space="preserve">If you are creating an Item report </w:t>
      </w:r>
      <w:r w:rsidR="007F40CB">
        <w:rPr>
          <w:lang w:val="en-GB"/>
        </w:rPr>
        <w:t xml:space="preserve">you will need to pick the class, this is the object type the user is going to select to run the report against.  </w:t>
      </w:r>
      <w:r w:rsidR="00486519">
        <w:rPr>
          <w:lang w:val="en-GB"/>
        </w:rPr>
        <w:t>The</w:t>
      </w:r>
      <w:r>
        <w:rPr>
          <w:lang w:val="en-GB"/>
        </w:rPr>
        <w:t xml:space="preserve"> Transfer Mode is the only </w:t>
      </w:r>
      <w:r w:rsidR="007F40CB">
        <w:rPr>
          <w:lang w:val="en-GB"/>
        </w:rPr>
        <w:t xml:space="preserve">other </w:t>
      </w:r>
      <w:r>
        <w:rPr>
          <w:lang w:val="en-GB"/>
        </w:rPr>
        <w:t>requirement.  This can be a Transfer mode with no closure rule.</w:t>
      </w:r>
    </w:p>
    <w:p w:rsidR="00145457" w:rsidRDefault="007F40CB" w:rsidP="00145457">
      <w:pPr>
        <w:rPr>
          <w:lang w:val="en-GB"/>
        </w:rPr>
      </w:pPr>
      <w:r>
        <w:rPr>
          <w:lang w:val="en-GB"/>
        </w:rPr>
        <w:t xml:space="preserve">Just select Finish at this point, you do not need a stylesheet at this </w:t>
      </w:r>
      <w:r w:rsidR="00486519">
        <w:rPr>
          <w:lang w:val="en-GB"/>
        </w:rPr>
        <w:t>stage</w:t>
      </w:r>
      <w:r>
        <w:rPr>
          <w:lang w:val="en-GB"/>
        </w:rPr>
        <w:t>, in fact it is better not to have one until you have finished developing the export</w:t>
      </w:r>
      <w:r w:rsidR="00F009A5">
        <w:rPr>
          <w:lang w:val="en-GB"/>
        </w:rPr>
        <w:t>, including the</w:t>
      </w:r>
      <w:r>
        <w:rPr>
          <w:lang w:val="en-GB"/>
        </w:rPr>
        <w:t xml:space="preserve"> closure rule</w:t>
      </w:r>
      <w:r w:rsidR="00486519">
        <w:rPr>
          <w:lang w:val="en-GB"/>
        </w:rPr>
        <w:t xml:space="preserve"> if you need to create one</w:t>
      </w:r>
      <w:r>
        <w:rPr>
          <w:lang w:val="en-GB"/>
        </w:rPr>
        <w:t>.  With no style sheet you ca</w:t>
      </w:r>
      <w:r w:rsidR="00486519">
        <w:rPr>
          <w:lang w:val="en-GB"/>
        </w:rPr>
        <w:t>n easily capture the xml output, see below.</w:t>
      </w:r>
    </w:p>
    <w:p w:rsidR="00145457" w:rsidRDefault="00145457" w:rsidP="00145457">
      <w:pPr>
        <w:rPr>
          <w:lang w:val="en-GB"/>
        </w:rPr>
      </w:pPr>
    </w:p>
    <w:p w:rsidR="008D040B" w:rsidRDefault="008D040B" w:rsidP="008D040B">
      <w:pPr>
        <w:pStyle w:val="NewsLetterHeading2"/>
        <w:keepNext/>
      </w:pPr>
      <w:bookmarkStart w:id="11" w:name="_Toc476227917"/>
      <w:r>
        <w:lastRenderedPageBreak/>
        <w:t xml:space="preserve">Test the Report to </w:t>
      </w:r>
      <w:r w:rsidR="000C2D86">
        <w:t>Verify Minimum Exported</w:t>
      </w:r>
      <w:bookmarkEnd w:id="11"/>
    </w:p>
    <w:p w:rsidR="008D040B" w:rsidRDefault="000C2D86" w:rsidP="000C2D86">
      <w:pPr>
        <w:keepNext/>
        <w:keepLines/>
        <w:rPr>
          <w:lang w:val="en-GB"/>
        </w:rPr>
      </w:pPr>
      <w:r w:rsidRPr="000C2D86">
        <w:rPr>
          <w:lang w:val="en-GB"/>
        </w:rPr>
        <w:t xml:space="preserve">Testing before </w:t>
      </w:r>
      <w:r>
        <w:rPr>
          <w:lang w:val="en-GB"/>
        </w:rPr>
        <w:t>applying a closure rule or property set will allow you to check what is the minimum that is exported for you basic report.</w:t>
      </w:r>
      <w:r w:rsidR="00977D45">
        <w:rPr>
          <w:lang w:val="en-GB"/>
        </w:rPr>
        <w:t xml:space="preserve">  For a summary report:</w:t>
      </w:r>
    </w:p>
    <w:p w:rsidR="000C2D86" w:rsidRDefault="000C2D86" w:rsidP="000C2D86">
      <w:pPr>
        <w:keepNext/>
        <w:keepLines/>
        <w:ind w:left="720"/>
        <w:rPr>
          <w:lang w:val="en-GB"/>
        </w:rPr>
      </w:pPr>
      <w:r>
        <w:rPr>
          <w:lang w:val="en-GB"/>
        </w:rPr>
        <w:t xml:space="preserve">From RAC, go to </w:t>
      </w:r>
      <w:r w:rsidRPr="000C2D86">
        <w:rPr>
          <w:b/>
          <w:lang w:val="en-GB"/>
        </w:rPr>
        <w:t>My Teamcenter</w:t>
      </w:r>
      <w:r>
        <w:rPr>
          <w:lang w:val="en-GB"/>
        </w:rPr>
        <w:t xml:space="preserve"> and select </w:t>
      </w:r>
      <w:r w:rsidRPr="000C2D86">
        <w:rPr>
          <w:b/>
          <w:lang w:val="en-GB"/>
        </w:rPr>
        <w:t>Tools</w:t>
      </w:r>
      <w:r>
        <w:rPr>
          <w:lang w:val="en-GB"/>
        </w:rPr>
        <w:t xml:space="preserve"> -&gt; </w:t>
      </w:r>
      <w:r w:rsidRPr="000C2D86">
        <w:rPr>
          <w:b/>
          <w:lang w:val="en-GB"/>
        </w:rPr>
        <w:t>Reports</w:t>
      </w:r>
      <w:r>
        <w:rPr>
          <w:lang w:val="en-GB"/>
        </w:rPr>
        <w:t xml:space="preserve"> -&gt; </w:t>
      </w:r>
      <w:r w:rsidRPr="000C2D86">
        <w:rPr>
          <w:b/>
          <w:lang w:val="en-GB"/>
        </w:rPr>
        <w:t>Report Builder Reports</w:t>
      </w:r>
    </w:p>
    <w:p w:rsidR="000C2D86" w:rsidRDefault="000C2D86" w:rsidP="000C2D86">
      <w:pPr>
        <w:keepNext/>
        <w:keepLines/>
        <w:ind w:left="720"/>
        <w:rPr>
          <w:lang w:val="en-GB"/>
        </w:rPr>
      </w:pPr>
      <w:r>
        <w:rPr>
          <w:lang w:val="en-GB"/>
        </w:rPr>
        <w:t>Select your summary report from the list</w:t>
      </w:r>
    </w:p>
    <w:p w:rsidR="000C2D86" w:rsidRDefault="000C2D86" w:rsidP="000C2D86">
      <w:pPr>
        <w:keepNext/>
        <w:keepLines/>
        <w:ind w:left="720"/>
        <w:rPr>
          <w:lang w:val="en-GB"/>
        </w:rPr>
      </w:pPr>
      <w:r>
        <w:rPr>
          <w:lang w:val="en-GB"/>
        </w:rPr>
        <w:t>Enter search criteria that will return representative objects, without giving you a huge output file.</w:t>
      </w:r>
    </w:p>
    <w:p w:rsidR="00977D45" w:rsidRDefault="00977D45" w:rsidP="000C2D86">
      <w:pPr>
        <w:keepNext/>
        <w:keepLines/>
        <w:rPr>
          <w:lang w:val="en-GB"/>
        </w:rPr>
      </w:pPr>
      <w:r>
        <w:rPr>
          <w:lang w:val="en-GB"/>
        </w:rPr>
        <w:t>For an Item report, select a valid object, right key menu to select Generate Report.</w:t>
      </w:r>
    </w:p>
    <w:p w:rsidR="000C2D86" w:rsidRDefault="000C2D86" w:rsidP="000C2D86">
      <w:pPr>
        <w:keepNext/>
        <w:keepLines/>
        <w:rPr>
          <w:lang w:val="en-GB"/>
        </w:rPr>
      </w:pPr>
      <w:r>
        <w:rPr>
          <w:lang w:val="en-GB"/>
        </w:rPr>
        <w:t>When you run the report with no defined stylesheets you simply generate the xml file.</w:t>
      </w:r>
    </w:p>
    <w:p w:rsidR="000C2D86" w:rsidRDefault="000C2D86" w:rsidP="000C2D86">
      <w:pPr>
        <w:keepNext/>
        <w:keepLines/>
        <w:rPr>
          <w:lang w:val="en-GB"/>
        </w:rPr>
      </w:pPr>
      <w:r>
        <w:rPr>
          <w:lang w:val="en-GB"/>
        </w:rPr>
        <w:t>NOTE that the output for a report may NOT be the same as you get if you use command line or interface Export actions, so it is important you run the report with no stylesheet to verify the xml file.</w:t>
      </w:r>
    </w:p>
    <w:p w:rsidR="000C2D86" w:rsidRDefault="000C2D86" w:rsidP="000C2D86">
      <w:pPr>
        <w:keepNext/>
        <w:keepLines/>
        <w:rPr>
          <w:lang w:val="en-GB"/>
        </w:rPr>
      </w:pPr>
      <w:r>
        <w:rPr>
          <w:lang w:val="en-GB"/>
        </w:rPr>
        <w:t>Depending on your settings the xml may open automatically in a browser.</w:t>
      </w:r>
      <w:r w:rsidR="00EE483F">
        <w:rPr>
          <w:lang w:val="en-GB"/>
        </w:rPr>
        <w:t xml:space="preserve">  This is not necessarily the best tool.  It may be helpful to install Microsoft’s XML Notepad</w:t>
      </w:r>
      <w:r w:rsidR="00BD3F77">
        <w:rPr>
          <w:lang w:val="en-GB"/>
        </w:rPr>
        <w:t xml:space="preserve"> (</w:t>
      </w:r>
      <w:r w:rsidR="00BD3F77" w:rsidRPr="00BD3F77">
        <w:rPr>
          <w:lang w:val="en-GB"/>
        </w:rPr>
        <w:t>https://www.microsoft.com/en-gb/download/details.aspx?id=7973</w:t>
      </w:r>
      <w:r w:rsidR="00BD3F77">
        <w:rPr>
          <w:lang w:val="en-GB"/>
        </w:rPr>
        <w:t>)</w:t>
      </w:r>
      <w:r w:rsidR="00EE483F">
        <w:rPr>
          <w:lang w:val="en-GB"/>
        </w:rPr>
        <w:t xml:space="preserve"> and view the output.  So save the file to a convenient location and name and open from there in XML Notepad.</w:t>
      </w:r>
      <w:r w:rsidR="00977D45">
        <w:rPr>
          <w:lang w:val="en-GB"/>
        </w:rPr>
        <w:t xml:space="preserve">  Once complete keep a copy to help when you are creating the stylesheet</w:t>
      </w:r>
    </w:p>
    <w:p w:rsidR="00EE483F" w:rsidRDefault="00EE483F" w:rsidP="000C2D86">
      <w:pPr>
        <w:keepNext/>
        <w:keepLines/>
        <w:rPr>
          <w:lang w:val="en-GB"/>
        </w:rPr>
      </w:pPr>
      <w:r>
        <w:rPr>
          <w:lang w:val="en-GB"/>
        </w:rPr>
        <w:t xml:space="preserve">Look to see what objects have been exported, in this example </w:t>
      </w:r>
      <w:r w:rsidR="005C6E33">
        <w:rPr>
          <w:lang w:val="en-GB"/>
        </w:rPr>
        <w:t>the objects are</w:t>
      </w:r>
      <w:r>
        <w:rPr>
          <w:lang w:val="en-GB"/>
        </w:rPr>
        <w:t xml:space="preserve"> OOTB Item Revisions as the input.  The input object will clearly affect the output xml.  So for the example, you should see the following types of top level </w:t>
      </w:r>
      <w:r w:rsidR="0092786C">
        <w:rPr>
          <w:lang w:val="en-GB"/>
        </w:rPr>
        <w:t>elements</w:t>
      </w:r>
      <w:r>
        <w:rPr>
          <w:lang w:val="en-GB"/>
        </w:rPr>
        <w:t>:</w:t>
      </w:r>
    </w:p>
    <w:tbl>
      <w:tblPr>
        <w:tblStyle w:val="TableGrid"/>
        <w:tblW w:w="0" w:type="auto"/>
        <w:tblInd w:w="720" w:type="dxa"/>
        <w:tblLook w:val="04A0" w:firstRow="1" w:lastRow="0" w:firstColumn="1" w:lastColumn="0" w:noHBand="0" w:noVBand="1"/>
      </w:tblPr>
      <w:tblGrid>
        <w:gridCol w:w="3244"/>
        <w:gridCol w:w="5998"/>
      </w:tblGrid>
      <w:tr w:rsidR="00543B44" w:rsidTr="00543B44">
        <w:tc>
          <w:tcPr>
            <w:tcW w:w="3244" w:type="dxa"/>
          </w:tcPr>
          <w:p w:rsidR="00EE483F" w:rsidRDefault="00EE483F" w:rsidP="00EE483F">
            <w:pPr>
              <w:keepNext/>
              <w:keepLines/>
              <w:spacing w:after="0"/>
              <w:rPr>
                <w:lang w:val="en-GB"/>
              </w:rPr>
            </w:pPr>
            <w:r>
              <w:rPr>
                <w:noProof/>
              </w:rPr>
              <w:drawing>
                <wp:inline distT="0" distB="0" distL="0" distR="0" wp14:anchorId="5D1F0010" wp14:editId="07501D34">
                  <wp:extent cx="1295400" cy="25274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6558" cy="2744318"/>
                          </a:xfrm>
                          <a:prstGeom prst="rect">
                            <a:avLst/>
                          </a:prstGeom>
                        </pic:spPr>
                      </pic:pic>
                    </a:graphicData>
                  </a:graphic>
                </wp:inline>
              </w:drawing>
            </w:r>
          </w:p>
        </w:tc>
        <w:tc>
          <w:tcPr>
            <w:tcW w:w="5998" w:type="dxa"/>
          </w:tcPr>
          <w:p w:rsidR="00EE483F" w:rsidRDefault="00543B44" w:rsidP="00543B44">
            <w:pPr>
              <w:keepNext/>
              <w:keepLines/>
              <w:rPr>
                <w:lang w:val="en-GB"/>
              </w:rPr>
            </w:pPr>
            <w:r>
              <w:rPr>
                <w:lang w:val="en-GB"/>
              </w:rPr>
              <w:t xml:space="preserve">So the objects that are likely to be of interest in the output are obvious but just in case </w:t>
            </w:r>
            <w:r w:rsidRPr="00543B44">
              <w:rPr>
                <w:lang w:val="en-GB"/>
              </w:rPr>
              <w:sym w:font="Wingdings" w:char="F04A"/>
            </w:r>
            <w:r>
              <w:rPr>
                <w:lang w:val="en-GB"/>
              </w:rPr>
              <w:t>:</w:t>
            </w:r>
          </w:p>
          <w:p w:rsidR="00543B44" w:rsidRDefault="00543B44" w:rsidP="00543B44">
            <w:pPr>
              <w:keepNext/>
              <w:keepLines/>
              <w:rPr>
                <w:lang w:val="en-GB"/>
              </w:rPr>
            </w:pPr>
            <w:r>
              <w:rPr>
                <w:lang w:val="en-GB"/>
              </w:rPr>
              <w:t>ProductRevision – Represents ItemRevision</w:t>
            </w:r>
          </w:p>
          <w:p w:rsidR="00543B44" w:rsidRDefault="00543B44" w:rsidP="00543B44">
            <w:pPr>
              <w:keepNext/>
              <w:keepLines/>
              <w:rPr>
                <w:lang w:val="en-GB"/>
              </w:rPr>
            </w:pPr>
            <w:r>
              <w:rPr>
                <w:lang w:val="en-GB"/>
              </w:rPr>
              <w:t>Product – Represents Item</w:t>
            </w:r>
          </w:p>
          <w:p w:rsidR="00543B44" w:rsidRDefault="00543B44" w:rsidP="00543B44">
            <w:pPr>
              <w:keepNext/>
              <w:keepLines/>
              <w:rPr>
                <w:lang w:val="en-GB"/>
              </w:rPr>
            </w:pPr>
            <w:r>
              <w:rPr>
                <w:lang w:val="en-GB"/>
              </w:rPr>
              <w:t xml:space="preserve">DataSet </w:t>
            </w:r>
            <w:r w:rsidR="0029318C">
              <w:rPr>
                <w:lang w:val="en-GB"/>
              </w:rPr>
              <w:t>–</w:t>
            </w:r>
            <w:r>
              <w:rPr>
                <w:lang w:val="en-GB"/>
              </w:rPr>
              <w:t xml:space="preserve"> Dataset</w:t>
            </w:r>
          </w:p>
          <w:p w:rsidR="0029318C" w:rsidRDefault="0029318C" w:rsidP="0029318C">
            <w:pPr>
              <w:keepNext/>
              <w:keepLines/>
              <w:rPr>
                <w:lang w:val="en-GB"/>
              </w:rPr>
            </w:pPr>
            <w:r>
              <w:rPr>
                <w:lang w:val="en-GB"/>
              </w:rPr>
              <w:t xml:space="preserve">While generally you can guess the mapping, the location for the schema files is normally documented in the </w:t>
            </w:r>
            <w:r w:rsidR="00977D45">
              <w:rPr>
                <w:lang w:val="en-GB"/>
              </w:rPr>
              <w:t>Basic concepts for using PLM</w:t>
            </w:r>
            <w:r w:rsidRPr="0029318C">
              <w:rPr>
                <w:lang w:val="en-GB"/>
              </w:rPr>
              <w:t>XML</w:t>
            </w:r>
            <w:r>
              <w:rPr>
                <w:lang w:val="en-GB"/>
              </w:rPr>
              <w:t xml:space="preserve"> section of the </w:t>
            </w:r>
            <w:r w:rsidRPr="0009557D">
              <w:rPr>
                <w:lang w:val="en-GB"/>
              </w:rPr>
              <w:t>PLM XML/TC XML Export Import Administration</w:t>
            </w:r>
            <w:r w:rsidR="00977D45">
              <w:rPr>
                <w:lang w:val="en-GB"/>
              </w:rPr>
              <w:t xml:space="preserve"> manual</w:t>
            </w:r>
            <w:r>
              <w:rPr>
                <w:lang w:val="en-GB"/>
              </w:rPr>
              <w:t xml:space="preserve">. </w:t>
            </w:r>
          </w:p>
        </w:tc>
      </w:tr>
    </w:tbl>
    <w:p w:rsidR="00EE483F" w:rsidRDefault="005C6E33" w:rsidP="00543B44">
      <w:pPr>
        <w:keepNext/>
        <w:keepLines/>
        <w:rPr>
          <w:lang w:val="en-GB"/>
        </w:rPr>
      </w:pPr>
      <w:r>
        <w:rPr>
          <w:lang w:val="en-GB"/>
        </w:rPr>
        <w:lastRenderedPageBreak/>
        <w:t>T</w:t>
      </w:r>
      <w:r w:rsidR="00543B44">
        <w:rPr>
          <w:lang w:val="en-GB"/>
        </w:rPr>
        <w:t xml:space="preserve">o see what properties </w:t>
      </w:r>
      <w:r>
        <w:rPr>
          <w:lang w:val="en-GB"/>
        </w:rPr>
        <w:t>are exported open</w:t>
      </w:r>
      <w:r w:rsidR="00543B44">
        <w:rPr>
          <w:lang w:val="en-GB"/>
        </w:rPr>
        <w:t xml:space="preserve"> up the appropriate </w:t>
      </w:r>
      <w:r w:rsidR="0092786C">
        <w:rPr>
          <w:lang w:val="en-GB"/>
        </w:rPr>
        <w:t>elements</w:t>
      </w:r>
      <w:r w:rsidR="00543B44">
        <w:rPr>
          <w:lang w:val="en-GB"/>
        </w:rPr>
        <w:t>.</w:t>
      </w:r>
    </w:p>
    <w:p w:rsidR="00543B44" w:rsidRDefault="00AA372C" w:rsidP="00543B44">
      <w:pPr>
        <w:keepNext/>
        <w:keepLines/>
        <w:ind w:left="720"/>
        <w:rPr>
          <w:lang w:val="en-GB"/>
        </w:rPr>
      </w:pPr>
      <w:r>
        <w:rPr>
          <w:noProof/>
        </w:rPr>
        <w:drawing>
          <wp:inline distT="0" distB="0" distL="0" distR="0" wp14:anchorId="10C9D689" wp14:editId="3BC5F168">
            <wp:extent cx="5493027" cy="333096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1278" cy="3335964"/>
                    </a:xfrm>
                    <a:prstGeom prst="rect">
                      <a:avLst/>
                    </a:prstGeom>
                  </pic:spPr>
                </pic:pic>
              </a:graphicData>
            </a:graphic>
          </wp:inline>
        </w:drawing>
      </w:r>
    </w:p>
    <w:p w:rsidR="00F70CFC" w:rsidRDefault="005C6E33" w:rsidP="00F70CFC">
      <w:pPr>
        <w:keepNext/>
        <w:keepLines/>
        <w:rPr>
          <w:lang w:val="en-GB"/>
        </w:rPr>
      </w:pPr>
      <w:r>
        <w:rPr>
          <w:lang w:val="en-GB"/>
        </w:rPr>
        <w:t>There are</w:t>
      </w:r>
      <w:r w:rsidR="00F70CFC">
        <w:rPr>
          <w:lang w:val="en-GB"/>
        </w:rPr>
        <w:t xml:space="preserve"> not enough properties.  The requirement was:</w:t>
      </w:r>
    </w:p>
    <w:p w:rsidR="00F70CFC" w:rsidRDefault="00F70CFC" w:rsidP="00F70CFC">
      <w:pPr>
        <w:keepNext/>
        <w:keepLines/>
        <w:rPr>
          <w:lang w:val="en-GB"/>
        </w:rPr>
      </w:pPr>
      <w:r>
        <w:rPr>
          <w:lang w:val="en-GB"/>
        </w:rPr>
        <w:t>Item ID, Revision, Date Modified, Date Created, and Status.</w:t>
      </w:r>
    </w:p>
    <w:p w:rsidR="00F70CFC" w:rsidRDefault="00F70CFC" w:rsidP="00F70CFC">
      <w:pPr>
        <w:keepNext/>
        <w:keepLines/>
        <w:rPr>
          <w:lang w:val="en-GB"/>
        </w:rPr>
      </w:pPr>
      <w:r>
        <w:rPr>
          <w:lang w:val="en-GB"/>
        </w:rPr>
        <w:t xml:space="preserve">For the dates </w:t>
      </w:r>
      <w:r w:rsidR="005C6E33">
        <w:rPr>
          <w:lang w:val="en-GB"/>
        </w:rPr>
        <w:t>these</w:t>
      </w:r>
      <w:r>
        <w:rPr>
          <w:lang w:val="en-GB"/>
        </w:rPr>
        <w:t xml:space="preserve"> should be </w:t>
      </w:r>
      <w:r w:rsidR="005C6E33">
        <w:rPr>
          <w:lang w:val="en-GB"/>
        </w:rPr>
        <w:t>accessible</w:t>
      </w:r>
      <w:r>
        <w:rPr>
          <w:lang w:val="en-GB"/>
        </w:rPr>
        <w:t xml:space="preserve"> from the ItemRevision, the Status is actually on a referenced object, Release Status.  This might normally imply that a </w:t>
      </w:r>
      <w:r w:rsidR="009C11F7">
        <w:rPr>
          <w:lang w:val="en-GB"/>
        </w:rPr>
        <w:t xml:space="preserve">closure rule is needed and where you have to navigate to another object this often the case.  For typed references you will often find that you should be able get the </w:t>
      </w:r>
      <w:r w:rsidR="007A5F66">
        <w:rPr>
          <w:lang w:val="en-GB"/>
        </w:rPr>
        <w:t>related</w:t>
      </w:r>
      <w:r w:rsidR="009C11F7">
        <w:rPr>
          <w:lang w:val="en-GB"/>
        </w:rPr>
        <w:t xml:space="preserve"> objects exported just using a property set.</w:t>
      </w:r>
    </w:p>
    <w:p w:rsidR="000F3322" w:rsidRDefault="000F3322" w:rsidP="000F3322">
      <w:pPr>
        <w:keepNext/>
        <w:keepLines/>
        <w:rPr>
          <w:lang w:val="en-GB"/>
        </w:rPr>
      </w:pPr>
      <w:r>
        <w:rPr>
          <w:lang w:val="en-GB"/>
        </w:rPr>
        <w:t xml:space="preserve">NOTE there may be some properties you will struggle to export because of your data model knowledge, </w:t>
      </w:r>
      <w:r w:rsidR="00977D45">
        <w:rPr>
          <w:lang w:val="en-GB"/>
        </w:rPr>
        <w:t xml:space="preserve">but also note that </w:t>
      </w:r>
      <w:r>
        <w:rPr>
          <w:lang w:val="en-GB"/>
        </w:rPr>
        <w:t xml:space="preserve">not every property you see on an object is exportable, many properties are run time and these cannot be directly exported.  The code derives the values </w:t>
      </w:r>
      <w:r w:rsidR="00977D45">
        <w:rPr>
          <w:lang w:val="en-GB"/>
        </w:rPr>
        <w:t xml:space="preserve">of a runtime property </w:t>
      </w:r>
      <w:r>
        <w:rPr>
          <w:lang w:val="en-GB"/>
        </w:rPr>
        <w:t>so you would need to be able to create a closure rule or property set that will navigate to the related object which “owns” the property.  However, some runtime properties are not just simple navigations to a related object, so cannot be accessed at all.</w:t>
      </w:r>
    </w:p>
    <w:p w:rsidR="00F70CFC" w:rsidRDefault="00F70CFC" w:rsidP="00FC12BF">
      <w:pPr>
        <w:rPr>
          <w:lang w:val="en-GB"/>
        </w:rPr>
      </w:pPr>
    </w:p>
    <w:p w:rsidR="00F70CFC" w:rsidRDefault="00F70CFC" w:rsidP="00FC12BF">
      <w:pPr>
        <w:pStyle w:val="NewsLetterHeading"/>
        <w:keepNext/>
        <w:keepLines/>
      </w:pPr>
      <w:bookmarkStart w:id="12" w:name="_Toc476227918"/>
      <w:r>
        <w:lastRenderedPageBreak/>
        <w:t>Create A Property Set</w:t>
      </w:r>
      <w:bookmarkEnd w:id="12"/>
      <w:r w:rsidR="00577521">
        <w:t xml:space="preserve"> – (</w:t>
      </w:r>
      <w:r w:rsidR="00577521" w:rsidRPr="00577521">
        <w:t>PLM XML / TC XML Export Import Administration</w:t>
      </w:r>
      <w:r w:rsidR="00577521">
        <w:t>)</w:t>
      </w:r>
    </w:p>
    <w:p w:rsidR="00FC12BF" w:rsidRDefault="00FC12BF" w:rsidP="00FC12BF">
      <w:pPr>
        <w:keepNext/>
        <w:keepLines/>
        <w:rPr>
          <w:lang w:val="en-GB"/>
        </w:rPr>
      </w:pPr>
      <w:r>
        <w:rPr>
          <w:lang w:val="en-GB"/>
        </w:rPr>
        <w:t xml:space="preserve">For each of the following properties create an entry for class ItemRevision, </w:t>
      </w:r>
    </w:p>
    <w:p w:rsidR="00FC12BF" w:rsidRPr="00FC12BF" w:rsidRDefault="00FC12BF" w:rsidP="00FC12BF">
      <w:pPr>
        <w:keepNext/>
        <w:keepLines/>
        <w:spacing w:after="0"/>
        <w:ind w:left="720"/>
        <w:rPr>
          <w:lang w:val="en-GB"/>
        </w:rPr>
      </w:pPr>
      <w:r w:rsidRPr="00FC12BF">
        <w:rPr>
          <w:lang w:val="en-GB"/>
        </w:rPr>
        <w:t>last_mod_date</w:t>
      </w:r>
    </w:p>
    <w:p w:rsidR="007A5F66" w:rsidRDefault="00FC12BF" w:rsidP="00FC12BF">
      <w:pPr>
        <w:keepNext/>
        <w:keepLines/>
        <w:spacing w:after="0"/>
        <w:ind w:left="720"/>
        <w:rPr>
          <w:lang w:val="en-GB"/>
        </w:rPr>
      </w:pPr>
      <w:r w:rsidRPr="00FC12BF">
        <w:rPr>
          <w:lang w:val="en-GB"/>
        </w:rPr>
        <w:t>creation_date</w:t>
      </w:r>
    </w:p>
    <w:p w:rsidR="00FC12BF" w:rsidRPr="00FC12BF" w:rsidRDefault="00FC12BF" w:rsidP="00FC12BF">
      <w:pPr>
        <w:keepNext/>
        <w:keepLines/>
        <w:spacing w:after="0"/>
        <w:ind w:left="720"/>
        <w:rPr>
          <w:lang w:val="en-GB"/>
        </w:rPr>
      </w:pPr>
      <w:r w:rsidRPr="00FC12BF">
        <w:rPr>
          <w:lang w:val="en-GB"/>
        </w:rPr>
        <w:t>release_status_list</w:t>
      </w:r>
    </w:p>
    <w:p w:rsidR="00FC12BF" w:rsidRPr="007A5F66" w:rsidRDefault="00FC12BF" w:rsidP="00FC12BF">
      <w:pPr>
        <w:keepNext/>
        <w:keepLines/>
        <w:ind w:left="720"/>
        <w:rPr>
          <w:lang w:val="en-GB"/>
        </w:rPr>
      </w:pPr>
    </w:p>
    <w:p w:rsidR="008D040B" w:rsidRDefault="007A5F66" w:rsidP="007A5F66">
      <w:pPr>
        <w:ind w:left="720"/>
        <w:rPr>
          <w:lang w:val="en-GB"/>
        </w:rPr>
      </w:pPr>
      <w:r>
        <w:rPr>
          <w:noProof/>
        </w:rPr>
        <w:drawing>
          <wp:inline distT="0" distB="0" distL="0" distR="0" wp14:anchorId="39AEC714" wp14:editId="625FCBD1">
            <wp:extent cx="2888974" cy="158550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934" cy="1610730"/>
                    </a:xfrm>
                    <a:prstGeom prst="rect">
                      <a:avLst/>
                    </a:prstGeom>
                  </pic:spPr>
                </pic:pic>
              </a:graphicData>
            </a:graphic>
          </wp:inline>
        </w:drawing>
      </w:r>
    </w:p>
    <w:p w:rsidR="00145457" w:rsidRDefault="00FC12BF" w:rsidP="00145457">
      <w:pPr>
        <w:rPr>
          <w:lang w:val="en-GB"/>
        </w:rPr>
      </w:pPr>
      <w:r>
        <w:rPr>
          <w:lang w:val="en-GB"/>
        </w:rPr>
        <w:t>Update the report to use the property set:</w:t>
      </w:r>
    </w:p>
    <w:p w:rsidR="00FC12BF" w:rsidRDefault="00FE1192" w:rsidP="00FC12BF">
      <w:pPr>
        <w:ind w:left="720"/>
        <w:rPr>
          <w:lang w:val="en-GB"/>
        </w:rPr>
      </w:pPr>
      <w:r>
        <w:rPr>
          <w:noProof/>
        </w:rPr>
        <w:drawing>
          <wp:inline distT="0" distB="0" distL="0" distR="0" wp14:anchorId="06CBE597" wp14:editId="30F869CB">
            <wp:extent cx="2875722" cy="134079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1971" cy="1367017"/>
                    </a:xfrm>
                    <a:prstGeom prst="rect">
                      <a:avLst/>
                    </a:prstGeom>
                  </pic:spPr>
                </pic:pic>
              </a:graphicData>
            </a:graphic>
          </wp:inline>
        </w:drawing>
      </w:r>
    </w:p>
    <w:p w:rsidR="00FC12BF" w:rsidRDefault="00FE1192" w:rsidP="00145457">
      <w:pPr>
        <w:rPr>
          <w:lang w:val="en-GB"/>
        </w:rPr>
      </w:pPr>
      <w:r>
        <w:rPr>
          <w:lang w:val="en-GB"/>
        </w:rPr>
        <w:t>Run the report and look at the output:</w:t>
      </w:r>
    </w:p>
    <w:p w:rsidR="00FE1192" w:rsidRDefault="006125C6" w:rsidP="00FE1192">
      <w:pPr>
        <w:ind w:left="720"/>
        <w:rPr>
          <w:lang w:val="en-GB"/>
        </w:rPr>
      </w:pPr>
      <w:r>
        <w:rPr>
          <w:noProof/>
        </w:rPr>
        <w:drawing>
          <wp:inline distT="0" distB="0" distL="0" distR="0" wp14:anchorId="59C79F76" wp14:editId="30A6F067">
            <wp:extent cx="2849218" cy="235041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8366" cy="2390961"/>
                    </a:xfrm>
                    <a:prstGeom prst="rect">
                      <a:avLst/>
                    </a:prstGeom>
                  </pic:spPr>
                </pic:pic>
              </a:graphicData>
            </a:graphic>
          </wp:inline>
        </w:drawing>
      </w:r>
    </w:p>
    <w:p w:rsidR="00DD197B" w:rsidRDefault="0092786C" w:rsidP="00DD197B">
      <w:pPr>
        <w:rPr>
          <w:lang w:val="en-GB"/>
        </w:rPr>
      </w:pPr>
      <w:r>
        <w:rPr>
          <w:lang w:val="en-GB"/>
        </w:rPr>
        <w:lastRenderedPageBreak/>
        <w:t xml:space="preserve">You can see that these additional properties appear under the UserData element.  There is a UserValue for each of them.  For the dates the value appears as an </w:t>
      </w:r>
      <w:r w:rsidR="00060018">
        <w:rPr>
          <w:lang w:val="en-GB"/>
        </w:rPr>
        <w:t>attribute.</w:t>
      </w:r>
      <w:r>
        <w:rPr>
          <w:lang w:val="en-GB"/>
        </w:rPr>
        <w:t xml:space="preserve">  For the release status </w:t>
      </w:r>
      <w:r w:rsidR="00060018">
        <w:rPr>
          <w:lang w:val="en-GB"/>
        </w:rPr>
        <w:t>there is an additional element, UserList.  This does not contain a value, instead it contains a reference in a</w:t>
      </w:r>
      <w:r w:rsidR="00977D45">
        <w:rPr>
          <w:lang w:val="en-GB"/>
        </w:rPr>
        <w:t>n Item element.  This reference</w:t>
      </w:r>
      <w:r w:rsidR="00060018">
        <w:rPr>
          <w:lang w:val="en-GB"/>
        </w:rPr>
        <w:t xml:space="preserve"> uses an identifier of another object within the file.  Note that these identifiers are generated at the time of the export so they apply to only this file.</w:t>
      </w:r>
    </w:p>
    <w:p w:rsidR="00060018" w:rsidRDefault="00060018" w:rsidP="00060018">
      <w:pPr>
        <w:ind w:left="720"/>
        <w:rPr>
          <w:lang w:val="en-GB"/>
        </w:rPr>
      </w:pPr>
      <w:r>
        <w:rPr>
          <w:noProof/>
        </w:rPr>
        <w:drawing>
          <wp:inline distT="0" distB="0" distL="0" distR="0" wp14:anchorId="42372634" wp14:editId="00826E67">
            <wp:extent cx="2277533" cy="2436894"/>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9981" cy="2450213"/>
                    </a:xfrm>
                    <a:prstGeom prst="rect">
                      <a:avLst/>
                    </a:prstGeom>
                  </pic:spPr>
                </pic:pic>
              </a:graphicData>
            </a:graphic>
          </wp:inline>
        </w:drawing>
      </w:r>
    </w:p>
    <w:p w:rsidR="00060018" w:rsidRDefault="000F3322" w:rsidP="000F3322">
      <w:pPr>
        <w:rPr>
          <w:lang w:val="en-GB"/>
        </w:rPr>
      </w:pPr>
      <w:r>
        <w:rPr>
          <w:lang w:val="en-GB"/>
        </w:rPr>
        <w:t>This is important w</w:t>
      </w:r>
      <w:r w:rsidR="00FB0698">
        <w:rPr>
          <w:lang w:val="en-GB"/>
        </w:rPr>
        <w:t>hen you come to create the xsl.</w:t>
      </w:r>
    </w:p>
    <w:p w:rsidR="00C437C2" w:rsidRDefault="00C437C2" w:rsidP="000F3322">
      <w:pPr>
        <w:rPr>
          <w:lang w:val="en-GB"/>
        </w:rPr>
      </w:pPr>
    </w:p>
    <w:p w:rsidR="00C437C2" w:rsidRDefault="00C437C2" w:rsidP="00C437C2">
      <w:pPr>
        <w:pStyle w:val="NewsLetterHeading"/>
        <w:keepNext/>
      </w:pPr>
      <w:bookmarkStart w:id="13" w:name="_Toc476227919"/>
      <w:r>
        <w:t>Debugging Stylesheet Issues</w:t>
      </w:r>
      <w:bookmarkEnd w:id="13"/>
    </w:p>
    <w:p w:rsidR="00C437C2" w:rsidRDefault="00C437C2" w:rsidP="000F3322">
      <w:pPr>
        <w:rPr>
          <w:lang w:val="en-GB"/>
        </w:rPr>
      </w:pPr>
      <w:r>
        <w:rPr>
          <w:lang w:val="en-GB"/>
        </w:rPr>
        <w:t>The main issue you get is with the XSLT.  The main reasons are either incorrect format, or unsupported functions</w:t>
      </w:r>
      <w:r w:rsidR="00977D45">
        <w:rPr>
          <w:lang w:val="en-GB"/>
        </w:rPr>
        <w:t xml:space="preserve"> (it cannot be said often enough, version 1)</w:t>
      </w:r>
      <w:r>
        <w:rPr>
          <w:lang w:val="en-GB"/>
        </w:rPr>
        <w:t>.</w:t>
      </w:r>
    </w:p>
    <w:p w:rsidR="00705CAD" w:rsidRDefault="00705CAD" w:rsidP="000F3322">
      <w:pPr>
        <w:rPr>
          <w:lang w:val="en-GB"/>
        </w:rPr>
      </w:pPr>
      <w:r>
        <w:rPr>
          <w:lang w:val="en-GB"/>
        </w:rPr>
        <w:t>The best advice you can have is to make sure you do very small updates to your stylesheet in between updating the named reference</w:t>
      </w:r>
      <w:r w:rsidR="00977D45">
        <w:rPr>
          <w:lang w:val="en-GB"/>
        </w:rPr>
        <w:t xml:space="preserve"> on the dataset</w:t>
      </w:r>
      <w:r>
        <w:rPr>
          <w:lang w:val="en-GB"/>
        </w:rPr>
        <w:t xml:space="preserve"> and doing a test.</w:t>
      </w:r>
    </w:p>
    <w:p w:rsidR="00C437C2" w:rsidRDefault="00C437C2" w:rsidP="000F3322">
      <w:pPr>
        <w:rPr>
          <w:lang w:val="en-GB"/>
        </w:rPr>
      </w:pPr>
      <w:r>
        <w:rPr>
          <w:lang w:val="en-GB"/>
        </w:rPr>
        <w:t xml:space="preserve">The general rule is use only XSLT </w:t>
      </w:r>
      <w:r w:rsidR="00150217">
        <w:rPr>
          <w:lang w:val="en-GB"/>
        </w:rPr>
        <w:t xml:space="preserve">version </w:t>
      </w:r>
      <w:r w:rsidR="00111134">
        <w:rPr>
          <w:lang w:val="en-GB"/>
        </w:rPr>
        <w:t xml:space="preserve">1 </w:t>
      </w:r>
      <w:r w:rsidR="00150217">
        <w:rPr>
          <w:lang w:val="en-GB"/>
        </w:rPr>
        <w:t xml:space="preserve">in addition if you are supporting </w:t>
      </w:r>
      <w:r>
        <w:rPr>
          <w:lang w:val="en-GB"/>
        </w:rPr>
        <w:t>the office output formats use only what is supported for 2003.</w:t>
      </w:r>
    </w:p>
    <w:p w:rsidR="00C437C2" w:rsidRDefault="00F57CD6" w:rsidP="000F3322">
      <w:pPr>
        <w:rPr>
          <w:lang w:val="en-GB"/>
        </w:rPr>
      </w:pPr>
      <w:r>
        <w:rPr>
          <w:lang w:val="en-GB"/>
        </w:rPr>
        <w:t>If you have unsupported XSLT (including typos) y</w:t>
      </w:r>
      <w:r w:rsidR="00C437C2">
        <w:rPr>
          <w:lang w:val="en-GB"/>
        </w:rPr>
        <w:t>ou will get the following error in RAC:</w:t>
      </w:r>
    </w:p>
    <w:p w:rsidR="00C437C2" w:rsidRDefault="00C437C2" w:rsidP="00C437C2">
      <w:pPr>
        <w:ind w:left="720"/>
        <w:rPr>
          <w:lang w:val="en-GB"/>
        </w:rPr>
      </w:pPr>
      <w:r>
        <w:rPr>
          <w:noProof/>
        </w:rPr>
        <w:drawing>
          <wp:inline distT="0" distB="0" distL="0" distR="0" wp14:anchorId="7AE7BFBC" wp14:editId="25C9EDB7">
            <wp:extent cx="1351722" cy="91753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9201" cy="929398"/>
                    </a:xfrm>
                    <a:prstGeom prst="rect">
                      <a:avLst/>
                    </a:prstGeom>
                  </pic:spPr>
                </pic:pic>
              </a:graphicData>
            </a:graphic>
          </wp:inline>
        </w:drawing>
      </w:r>
    </w:p>
    <w:p w:rsidR="00C437C2" w:rsidRDefault="00C437C2" w:rsidP="0017513F">
      <w:pPr>
        <w:keepNext/>
        <w:rPr>
          <w:lang w:val="en-GB"/>
        </w:rPr>
      </w:pPr>
      <w:r>
        <w:rPr>
          <w:lang w:val="en-GB"/>
        </w:rPr>
        <w:lastRenderedPageBreak/>
        <w:t>If you are using a 2-tier client you might see something similar to the following in the TAO window:</w:t>
      </w:r>
    </w:p>
    <w:p w:rsidR="00C437C2" w:rsidRDefault="00C437C2" w:rsidP="00C437C2">
      <w:pPr>
        <w:ind w:left="720"/>
        <w:rPr>
          <w:lang w:val="en-GB"/>
        </w:rPr>
      </w:pPr>
      <w:r w:rsidRPr="00C437C2">
        <w:rPr>
          <w:lang w:val="en-GB"/>
        </w:rPr>
        <w:t>XSLT The property ' transform Transforming...  ' is not a valid QName. (02032017_1316_2868_GTAC_Rev_Report_Example_Text.xsl, Error: 29)</w:t>
      </w:r>
    </w:p>
    <w:p w:rsidR="00705CAD" w:rsidRDefault="00705CAD" w:rsidP="00C437C2">
      <w:pPr>
        <w:rPr>
          <w:lang w:val="en-GB"/>
        </w:rPr>
      </w:pPr>
      <w:r>
        <w:rPr>
          <w:lang w:val="en-GB"/>
        </w:rPr>
        <w:t>In either client in the syslog you will see:</w:t>
      </w:r>
    </w:p>
    <w:p w:rsidR="00705CAD" w:rsidRDefault="00705CAD" w:rsidP="00705CAD">
      <w:pPr>
        <w:ind w:left="720"/>
        <w:rPr>
          <w:lang w:val="en-GB"/>
        </w:rPr>
      </w:pPr>
      <w:r w:rsidRPr="00705CAD">
        <w:rPr>
          <w:lang w:val="en-GB"/>
        </w:rPr>
        <w:t>REPORT ERROR:Error returned by Xalan transformer in REP__transform_xml ITK. SAXParseException:  (02032017_1316_2868_GTAC_Rev_Report_Example_Text.xsl, line 29, column 10)</w:t>
      </w:r>
    </w:p>
    <w:p w:rsidR="00C437C2" w:rsidRDefault="00C437C2" w:rsidP="00C437C2">
      <w:pPr>
        <w:rPr>
          <w:lang w:val="en-GB"/>
        </w:rPr>
      </w:pPr>
      <w:r>
        <w:rPr>
          <w:lang w:val="en-GB"/>
        </w:rPr>
        <w:t xml:space="preserve">In </w:t>
      </w:r>
      <w:r w:rsidR="00705CAD">
        <w:rPr>
          <w:lang w:val="en-GB"/>
        </w:rPr>
        <w:t>this</w:t>
      </w:r>
      <w:r>
        <w:rPr>
          <w:lang w:val="en-GB"/>
        </w:rPr>
        <w:t xml:space="preserve"> case this error is a missing “ on line 28.  And the number after Error does normally indicate that the issue is on that line or the one above.  BUT if it’s a failure to close something, it’s possible the error is picked up on the open line for the element.</w:t>
      </w:r>
    </w:p>
    <w:p w:rsidR="00DD197B" w:rsidRDefault="00DD197B" w:rsidP="00DD197B">
      <w:pPr>
        <w:rPr>
          <w:lang w:val="en-GB"/>
        </w:rPr>
      </w:pPr>
    </w:p>
    <w:p w:rsidR="00FB0698" w:rsidRDefault="00FB0698" w:rsidP="00FB0698">
      <w:pPr>
        <w:pStyle w:val="NewsLetterHeading"/>
        <w:keepNext/>
      </w:pPr>
      <w:bookmarkStart w:id="14" w:name="_Toc476227920"/>
      <w:r>
        <w:t>Create Style Sheet</w:t>
      </w:r>
      <w:bookmarkEnd w:id="14"/>
    </w:p>
    <w:p w:rsidR="00FB0698" w:rsidRDefault="00512FA6" w:rsidP="00DD197B">
      <w:pPr>
        <w:rPr>
          <w:lang w:val="en-GB"/>
        </w:rPr>
      </w:pPr>
      <w:r>
        <w:rPr>
          <w:lang w:val="en-GB"/>
        </w:rPr>
        <w:t xml:space="preserve">This may be obvious but </w:t>
      </w:r>
      <w:r w:rsidRPr="00EB77F9">
        <w:rPr>
          <w:b/>
          <w:lang w:val="en-GB"/>
        </w:rPr>
        <w:t>b</w:t>
      </w:r>
      <w:r w:rsidR="001A2D7A" w:rsidRPr="00EB77F9">
        <w:rPr>
          <w:b/>
          <w:lang w:val="en-GB"/>
        </w:rPr>
        <w:t>efore</w:t>
      </w:r>
      <w:r w:rsidR="001A2D7A">
        <w:rPr>
          <w:lang w:val="en-GB"/>
        </w:rPr>
        <w:t xml:space="preserve"> you create the stylesheet</w:t>
      </w:r>
      <w:r>
        <w:rPr>
          <w:lang w:val="en-GB"/>
        </w:rPr>
        <w:t xml:space="preserve"> make sure you have done the following:</w:t>
      </w:r>
    </w:p>
    <w:p w:rsidR="00512FA6" w:rsidRDefault="00512FA6" w:rsidP="00512FA6">
      <w:pPr>
        <w:pStyle w:val="ListParagraph"/>
        <w:numPr>
          <w:ilvl w:val="0"/>
          <w:numId w:val="9"/>
        </w:numPr>
        <w:ind w:left="714" w:hanging="357"/>
        <w:contextualSpacing w:val="0"/>
        <w:rPr>
          <w:lang w:val="en-GB"/>
        </w:rPr>
      </w:pPr>
      <w:r>
        <w:rPr>
          <w:lang w:val="en-GB"/>
        </w:rPr>
        <w:t>Identified a known set of test data that contains representative data with known values</w:t>
      </w:r>
      <w:r w:rsidR="00977D45">
        <w:rPr>
          <w:lang w:val="en-GB"/>
        </w:rPr>
        <w:t xml:space="preserve"> so you can validate your output</w:t>
      </w:r>
    </w:p>
    <w:p w:rsidR="00512FA6" w:rsidRDefault="00512FA6" w:rsidP="00512FA6">
      <w:pPr>
        <w:pStyle w:val="ListParagraph"/>
        <w:numPr>
          <w:ilvl w:val="0"/>
          <w:numId w:val="9"/>
        </w:numPr>
        <w:ind w:left="714" w:hanging="357"/>
        <w:contextualSpacing w:val="0"/>
        <w:rPr>
          <w:lang w:val="en-GB"/>
        </w:rPr>
      </w:pPr>
      <w:r>
        <w:rPr>
          <w:lang w:val="en-GB"/>
        </w:rPr>
        <w:t>Confirmed the output xml from the report contains all of the required information</w:t>
      </w:r>
    </w:p>
    <w:p w:rsidR="00512FA6" w:rsidRDefault="00512FA6" w:rsidP="00512FA6">
      <w:pPr>
        <w:pStyle w:val="ListParagraph"/>
        <w:numPr>
          <w:ilvl w:val="0"/>
          <w:numId w:val="9"/>
        </w:numPr>
        <w:ind w:left="714" w:hanging="357"/>
        <w:contextualSpacing w:val="0"/>
        <w:rPr>
          <w:lang w:val="en-GB"/>
        </w:rPr>
      </w:pPr>
      <w:r>
        <w:rPr>
          <w:lang w:val="en-GB"/>
        </w:rPr>
        <w:t>Where information is on a related object check that the output contains sufficient links so you can navigate to it</w:t>
      </w:r>
    </w:p>
    <w:p w:rsidR="00512FA6" w:rsidRDefault="0061187B" w:rsidP="00512FA6">
      <w:pPr>
        <w:rPr>
          <w:lang w:val="en-GB"/>
        </w:rPr>
      </w:pPr>
      <w:r>
        <w:rPr>
          <w:lang w:val="en-GB"/>
        </w:rPr>
        <w:t>Below</w:t>
      </w:r>
      <w:r w:rsidR="0040640C">
        <w:rPr>
          <w:lang w:val="en-GB"/>
        </w:rPr>
        <w:t xml:space="preserve"> you will find examples for text, HTML, and Excel.</w:t>
      </w:r>
    </w:p>
    <w:p w:rsidR="0040640C" w:rsidRDefault="0040640C" w:rsidP="00512FA6">
      <w:pPr>
        <w:rPr>
          <w:lang w:val="en-GB"/>
        </w:rPr>
      </w:pPr>
      <w:r>
        <w:rPr>
          <w:lang w:val="en-GB"/>
        </w:rPr>
        <w:t xml:space="preserve">The method to retrieve the information is the same in all </w:t>
      </w:r>
      <w:r w:rsidR="00161BA6">
        <w:rPr>
          <w:lang w:val="en-GB"/>
        </w:rPr>
        <w:t>cases, it is only the formatting that differs.</w:t>
      </w:r>
    </w:p>
    <w:p w:rsidR="000F183B" w:rsidRDefault="000F183B" w:rsidP="00512FA6">
      <w:pPr>
        <w:rPr>
          <w:lang w:val="en-GB"/>
        </w:rPr>
      </w:pPr>
    </w:p>
    <w:p w:rsidR="000F183B" w:rsidRDefault="00843B22" w:rsidP="000F183B">
      <w:pPr>
        <w:pStyle w:val="NewsLetterHeading2"/>
        <w:keepNext/>
      </w:pPr>
      <w:bookmarkStart w:id="15" w:name="_Toc476227921"/>
      <w:r>
        <w:t>Add Stylesheet Definition to Report</w:t>
      </w:r>
      <w:bookmarkEnd w:id="15"/>
    </w:p>
    <w:p w:rsidR="000F183B" w:rsidRDefault="000F183B" w:rsidP="00512FA6">
      <w:pPr>
        <w:rPr>
          <w:lang w:val="en-GB"/>
        </w:rPr>
      </w:pPr>
      <w:r>
        <w:rPr>
          <w:lang w:val="en-GB"/>
        </w:rPr>
        <w:t>Do not try to create the whole stylesheet in on go, it will make it much harder to find errors.  Do it iteratively.</w:t>
      </w:r>
      <w:r w:rsidR="00843B22">
        <w:rPr>
          <w:lang w:val="en-GB"/>
        </w:rPr>
        <w:t xml:space="preserve">  For initial report for example just stick to </w:t>
      </w:r>
      <w:r w:rsidR="008265C0">
        <w:rPr>
          <w:lang w:val="en-GB"/>
        </w:rPr>
        <w:t>first few lines</w:t>
      </w:r>
      <w:r w:rsidR="00843B22">
        <w:rPr>
          <w:lang w:val="en-GB"/>
        </w:rPr>
        <w:t xml:space="preserve">.  See </w:t>
      </w:r>
      <w:r w:rsidR="00EB77F9">
        <w:rPr>
          <w:lang w:val="en-GB"/>
        </w:rPr>
        <w:t xml:space="preserve">section Basic Entries on page </w:t>
      </w:r>
      <w:r w:rsidR="00EB77F9">
        <w:rPr>
          <w:lang w:val="en-GB"/>
        </w:rPr>
        <w:fldChar w:fldCharType="begin"/>
      </w:r>
      <w:r w:rsidR="00EB77F9">
        <w:rPr>
          <w:lang w:val="en-GB"/>
        </w:rPr>
        <w:instrText xml:space="preserve"> PAGEREF BasicEntries \h </w:instrText>
      </w:r>
      <w:r w:rsidR="00EB77F9">
        <w:rPr>
          <w:lang w:val="en-GB"/>
        </w:rPr>
      </w:r>
      <w:r w:rsidR="00EB77F9">
        <w:rPr>
          <w:lang w:val="en-GB"/>
        </w:rPr>
        <w:fldChar w:fldCharType="separate"/>
      </w:r>
      <w:r w:rsidR="00EB77F9">
        <w:rPr>
          <w:noProof/>
          <w:lang w:val="en-GB"/>
        </w:rPr>
        <w:t>14</w:t>
      </w:r>
      <w:r w:rsidR="00EB77F9">
        <w:rPr>
          <w:lang w:val="en-GB"/>
        </w:rPr>
        <w:fldChar w:fldCharType="end"/>
      </w:r>
      <w:r w:rsidR="00EB77F9">
        <w:rPr>
          <w:lang w:val="en-GB"/>
        </w:rPr>
        <w:t>, and use just the entries in that section to start you off</w:t>
      </w:r>
      <w:r w:rsidR="00BC4A75">
        <w:rPr>
          <w:lang w:val="en-GB"/>
        </w:rPr>
        <w:t>.  Put these lines in a file with descriptive name and extension xsl</w:t>
      </w:r>
      <w:r w:rsidR="00EB77F9">
        <w:rPr>
          <w:lang w:val="en-GB"/>
        </w:rPr>
        <w:t>.  This will give you an empty page</w:t>
      </w:r>
      <w:r w:rsidR="00BC4A75">
        <w:rPr>
          <w:lang w:val="en-GB"/>
        </w:rPr>
        <w:t xml:space="preserve"> when you run the report</w:t>
      </w:r>
      <w:r w:rsidR="00EB77F9">
        <w:rPr>
          <w:lang w:val="en-GB"/>
        </w:rPr>
        <w:t xml:space="preserve"> but it will give you something you can start with.</w:t>
      </w:r>
    </w:p>
    <w:p w:rsidR="00843B22" w:rsidRDefault="00843B22" w:rsidP="00705CAD">
      <w:pPr>
        <w:keepNext/>
        <w:rPr>
          <w:lang w:val="en-GB"/>
        </w:rPr>
      </w:pPr>
      <w:r>
        <w:rPr>
          <w:lang w:val="en-GB"/>
        </w:rPr>
        <w:lastRenderedPageBreak/>
        <w:t xml:space="preserve">From the </w:t>
      </w:r>
      <w:r w:rsidR="00B53276">
        <w:rPr>
          <w:lang w:val="en-GB"/>
        </w:rPr>
        <w:t>Report Data tab.</w:t>
      </w:r>
    </w:p>
    <w:p w:rsidR="00B53276" w:rsidRPr="00AA49A3" w:rsidRDefault="00B53276" w:rsidP="00705CAD">
      <w:pPr>
        <w:pStyle w:val="ListParagraph"/>
        <w:keepNext/>
        <w:numPr>
          <w:ilvl w:val="0"/>
          <w:numId w:val="10"/>
        </w:numPr>
        <w:rPr>
          <w:lang w:val="en-GB"/>
        </w:rPr>
      </w:pPr>
      <w:r w:rsidRPr="00AA49A3">
        <w:rPr>
          <w:lang w:val="en-GB"/>
        </w:rPr>
        <w:t>Select the import stylesheet icon from the stylesheet section.</w:t>
      </w:r>
    </w:p>
    <w:p w:rsidR="00B53276" w:rsidRPr="00AA49A3" w:rsidRDefault="00B53276" w:rsidP="00AA49A3">
      <w:pPr>
        <w:pStyle w:val="ListParagraph"/>
        <w:numPr>
          <w:ilvl w:val="0"/>
          <w:numId w:val="10"/>
        </w:numPr>
        <w:rPr>
          <w:lang w:val="en-GB"/>
        </w:rPr>
      </w:pPr>
      <w:r w:rsidRPr="00AA49A3">
        <w:rPr>
          <w:lang w:val="en-GB"/>
        </w:rPr>
        <w:t>Select the Report Format (Text, HTML etc)</w:t>
      </w:r>
    </w:p>
    <w:p w:rsidR="00B53276" w:rsidRPr="00AA49A3" w:rsidRDefault="00B53276" w:rsidP="00AA49A3">
      <w:pPr>
        <w:pStyle w:val="ListParagraph"/>
        <w:numPr>
          <w:ilvl w:val="0"/>
          <w:numId w:val="10"/>
        </w:numPr>
        <w:rPr>
          <w:lang w:val="en-GB"/>
        </w:rPr>
      </w:pPr>
      <w:r w:rsidRPr="00AA49A3">
        <w:rPr>
          <w:lang w:val="en-GB"/>
        </w:rPr>
        <w:t>Browse to select your basic xsl file.</w:t>
      </w:r>
    </w:p>
    <w:p w:rsidR="00275FEC" w:rsidRDefault="00275FEC" w:rsidP="00275FEC">
      <w:pPr>
        <w:ind w:left="720"/>
        <w:rPr>
          <w:lang w:val="en-GB"/>
        </w:rPr>
      </w:pPr>
      <w:r>
        <w:rPr>
          <w:noProof/>
        </w:rPr>
        <w:drawing>
          <wp:inline distT="0" distB="0" distL="0" distR="0" wp14:anchorId="26F8DFE9" wp14:editId="7F1BBF15">
            <wp:extent cx="5010654" cy="315401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746" cy="3193102"/>
                    </a:xfrm>
                    <a:prstGeom prst="rect">
                      <a:avLst/>
                    </a:prstGeom>
                  </pic:spPr>
                </pic:pic>
              </a:graphicData>
            </a:graphic>
          </wp:inline>
        </w:drawing>
      </w:r>
    </w:p>
    <w:p w:rsidR="00161BA6" w:rsidRDefault="00B53276" w:rsidP="00512FA6">
      <w:pPr>
        <w:rPr>
          <w:lang w:val="en-GB"/>
        </w:rPr>
      </w:pPr>
      <w:r>
        <w:rPr>
          <w:lang w:val="en-GB"/>
        </w:rPr>
        <w:t>Find the imported template on the list and Add it to the report, select Modify to update</w:t>
      </w:r>
    </w:p>
    <w:p w:rsidR="00161BA6" w:rsidRDefault="00B53276" w:rsidP="00B53276">
      <w:pPr>
        <w:ind w:left="720"/>
        <w:rPr>
          <w:lang w:val="en-GB"/>
        </w:rPr>
      </w:pPr>
      <w:r>
        <w:rPr>
          <w:noProof/>
        </w:rPr>
        <w:drawing>
          <wp:inline distT="0" distB="0" distL="0" distR="0" wp14:anchorId="5B29E147" wp14:editId="66BA3A92">
            <wp:extent cx="3810000" cy="136792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3557" cy="1372795"/>
                    </a:xfrm>
                    <a:prstGeom prst="rect">
                      <a:avLst/>
                    </a:prstGeom>
                  </pic:spPr>
                </pic:pic>
              </a:graphicData>
            </a:graphic>
          </wp:inline>
        </w:drawing>
      </w:r>
    </w:p>
    <w:p w:rsidR="008265C0" w:rsidRDefault="008265C0" w:rsidP="00512FA6">
      <w:pPr>
        <w:rPr>
          <w:lang w:val="en-GB"/>
        </w:rPr>
      </w:pPr>
    </w:p>
    <w:p w:rsidR="00C437C2" w:rsidRDefault="00405DB8" w:rsidP="00512FA6">
      <w:pPr>
        <w:rPr>
          <w:lang w:val="en-GB"/>
        </w:rPr>
        <w:sectPr w:rsidR="00C437C2" w:rsidSect="008C3B50">
          <w:headerReference w:type="default" r:id="rId24"/>
          <w:footerReference w:type="default" r:id="rId25"/>
          <w:pgSz w:w="12240" w:h="15840" w:code="1"/>
          <w:pgMar w:top="1134" w:right="1134" w:bottom="1134" w:left="1134" w:header="709" w:footer="709" w:gutter="0"/>
          <w:cols w:space="708"/>
          <w:docGrid w:linePitch="360"/>
        </w:sectPr>
      </w:pPr>
      <w:r>
        <w:rPr>
          <w:lang w:val="en-GB"/>
        </w:rPr>
        <w:t xml:space="preserve">Once you have added it to the report and created the dataset, you will need to update it by </w:t>
      </w:r>
      <w:r w:rsidR="00B53276">
        <w:rPr>
          <w:lang w:val="en-GB"/>
        </w:rPr>
        <w:t xml:space="preserve">  updating the named reference from the Dataset.  The name </w:t>
      </w:r>
      <w:r w:rsidR="008265C0">
        <w:rPr>
          <w:lang w:val="en-GB"/>
        </w:rPr>
        <w:t xml:space="preserve">of the dataset </w:t>
      </w:r>
      <w:r w:rsidR="00B53276">
        <w:rPr>
          <w:lang w:val="en-GB"/>
        </w:rPr>
        <w:t xml:space="preserve">will </w:t>
      </w:r>
      <w:r w:rsidR="00AA49A3">
        <w:rPr>
          <w:lang w:val="en-GB"/>
        </w:rPr>
        <w:t>be the</w:t>
      </w:r>
      <w:r w:rsidR="00B53276">
        <w:rPr>
          <w:lang w:val="en-GB"/>
        </w:rPr>
        <w:t xml:space="preserve"> original file name</w:t>
      </w:r>
      <w:r w:rsidR="008265C0">
        <w:rPr>
          <w:lang w:val="en-GB"/>
        </w:rPr>
        <w:t>, as you see in the list above,</w:t>
      </w:r>
      <w:r w:rsidR="00B53276">
        <w:rPr>
          <w:lang w:val="en-GB"/>
        </w:rPr>
        <w:t xml:space="preserve"> the </w:t>
      </w:r>
      <w:r w:rsidR="008265C0">
        <w:rPr>
          <w:lang w:val="en-GB"/>
        </w:rPr>
        <w:t xml:space="preserve">Dataset </w:t>
      </w:r>
      <w:r w:rsidR="00B53276">
        <w:rPr>
          <w:lang w:val="en-GB"/>
        </w:rPr>
        <w:t xml:space="preserve">type will be of the form </w:t>
      </w:r>
      <w:r w:rsidR="00B53276" w:rsidRPr="00B53276">
        <w:rPr>
          <w:lang w:val="en-GB"/>
        </w:rPr>
        <w:t>Crf&lt;Format&gt;Stylesheet</w:t>
      </w:r>
      <w:r w:rsidR="00B53276">
        <w:rPr>
          <w:lang w:val="en-GB"/>
        </w:rPr>
        <w:t xml:space="preserve">, e.g.  </w:t>
      </w:r>
      <w:r w:rsidR="00B53276" w:rsidRPr="00B53276">
        <w:rPr>
          <w:lang w:val="en-GB"/>
        </w:rPr>
        <w:t>Crf</w:t>
      </w:r>
      <w:r w:rsidR="00B53276">
        <w:rPr>
          <w:lang w:val="en-GB"/>
        </w:rPr>
        <w:t>Text</w:t>
      </w:r>
      <w:r w:rsidR="008265C0">
        <w:rPr>
          <w:lang w:val="en-GB"/>
        </w:rPr>
        <w:t xml:space="preserve">Stylesheet or </w:t>
      </w:r>
      <w:r w:rsidR="008265C0" w:rsidRPr="00B53276">
        <w:rPr>
          <w:lang w:val="en-GB"/>
        </w:rPr>
        <w:t>Crf</w:t>
      </w:r>
      <w:r w:rsidR="008265C0">
        <w:rPr>
          <w:lang w:val="en-GB"/>
        </w:rPr>
        <w:t xml:space="preserve">HtmlStylesheet or </w:t>
      </w:r>
      <w:r w:rsidR="008265C0" w:rsidRPr="00B53276">
        <w:rPr>
          <w:lang w:val="en-GB"/>
        </w:rPr>
        <w:t>Crf</w:t>
      </w:r>
      <w:r w:rsidR="008265C0">
        <w:rPr>
          <w:lang w:val="en-GB"/>
        </w:rPr>
        <w:t>ExcelStylesheet</w:t>
      </w:r>
    </w:p>
    <w:p w:rsidR="002D1A43" w:rsidRDefault="00B6723B" w:rsidP="002D1A43">
      <w:pPr>
        <w:pStyle w:val="NewsLetterHeading2"/>
        <w:keepNext/>
      </w:pPr>
      <w:bookmarkStart w:id="16" w:name="_Toc476227922"/>
      <w:bookmarkStart w:id="17" w:name="BasicEntries"/>
      <w:r>
        <w:lastRenderedPageBreak/>
        <w:t>Basic</w:t>
      </w:r>
      <w:r w:rsidR="002D1A43">
        <w:t xml:space="preserve"> </w:t>
      </w:r>
      <w:r>
        <w:t>Entries</w:t>
      </w:r>
      <w:bookmarkEnd w:id="16"/>
      <w:bookmarkEnd w:id="17"/>
    </w:p>
    <w:p w:rsidR="00B6723B" w:rsidRPr="00B6723B" w:rsidRDefault="00B6723B" w:rsidP="00B6723B">
      <w:pPr>
        <w:rPr>
          <w:lang w:val="en-GB"/>
        </w:rPr>
      </w:pPr>
      <w:r w:rsidRPr="00B6723B">
        <w:rPr>
          <w:lang w:val="en-GB"/>
        </w:rPr>
        <w:t xml:space="preserve">There are </w:t>
      </w:r>
      <w:r>
        <w:rPr>
          <w:lang w:val="en-GB"/>
        </w:rPr>
        <w:t>number of possible entries you may see before the first template statement.  Shown here are the basic ones.  For more examples see the OOTB stylesheets which are contained in TC_DATA in the crf\resources directory.</w:t>
      </w:r>
    </w:p>
    <w:tbl>
      <w:tblPr>
        <w:tblStyle w:val="TableGrid"/>
        <w:tblW w:w="0" w:type="auto"/>
        <w:tblLook w:val="04A0" w:firstRow="1" w:lastRow="0" w:firstColumn="1" w:lastColumn="0" w:noHBand="0" w:noVBand="1"/>
      </w:tblPr>
      <w:tblGrid>
        <w:gridCol w:w="6516"/>
        <w:gridCol w:w="7046"/>
      </w:tblGrid>
      <w:tr w:rsidR="002D1A43" w:rsidTr="00F62D6B">
        <w:tc>
          <w:tcPr>
            <w:tcW w:w="6516" w:type="dxa"/>
          </w:tcPr>
          <w:p w:rsidR="002D1A43" w:rsidRPr="002D1A43" w:rsidRDefault="00A90AB7" w:rsidP="002D1A43">
            <w:pPr>
              <w:spacing w:before="60" w:after="60"/>
              <w:rPr>
                <w:rFonts w:ascii="Courier New" w:hAnsi="Courier New" w:cs="Courier New"/>
                <w:sz w:val="18"/>
                <w:szCs w:val="18"/>
                <w:lang w:val="en-GB"/>
              </w:rPr>
            </w:pPr>
            <w:r w:rsidRPr="00A90AB7">
              <w:rPr>
                <w:rFonts w:ascii="Courier New" w:hAnsi="Courier New" w:cs="Courier New"/>
                <w:sz w:val="18"/>
                <w:szCs w:val="18"/>
                <w:lang w:val="en-GB"/>
              </w:rPr>
              <w:t>&lt;?xml version="1.0" encoding="utf-8" ?&gt;</w:t>
            </w:r>
          </w:p>
        </w:tc>
        <w:tc>
          <w:tcPr>
            <w:tcW w:w="7046" w:type="dxa"/>
          </w:tcPr>
          <w:p w:rsidR="00A90AB7" w:rsidRDefault="00A90AB7" w:rsidP="002D1A43">
            <w:pPr>
              <w:spacing w:before="60" w:after="60"/>
              <w:rPr>
                <w:lang w:val="en-GB"/>
              </w:rPr>
            </w:pPr>
            <w:r>
              <w:rPr>
                <w:lang w:val="en-GB"/>
              </w:rPr>
              <w:t>XML prolog contains the version and the encoding.</w:t>
            </w:r>
          </w:p>
        </w:tc>
      </w:tr>
      <w:tr w:rsidR="00A90AB7" w:rsidTr="00F62D6B">
        <w:tc>
          <w:tcPr>
            <w:tcW w:w="6516" w:type="dxa"/>
          </w:tcPr>
          <w:p w:rsidR="00A90AB7" w:rsidRPr="00A90AB7" w:rsidRDefault="00A90AB7" w:rsidP="00A90AB7">
            <w:pPr>
              <w:spacing w:before="60" w:after="60"/>
              <w:rPr>
                <w:rFonts w:ascii="Courier New" w:hAnsi="Courier New" w:cs="Courier New"/>
                <w:sz w:val="18"/>
                <w:szCs w:val="18"/>
                <w:lang w:val="en-GB"/>
              </w:rPr>
            </w:pPr>
            <w:r w:rsidRPr="00A90AB7">
              <w:rPr>
                <w:rFonts w:ascii="Courier New" w:hAnsi="Courier New" w:cs="Courier New"/>
                <w:sz w:val="18"/>
                <w:szCs w:val="18"/>
                <w:lang w:val="en-GB"/>
              </w:rPr>
              <w:t>&lt;xsl:stylesheet version="1.0"</w:t>
            </w:r>
          </w:p>
          <w:p w:rsidR="00A90AB7" w:rsidRPr="00A90AB7" w:rsidRDefault="00F62D6B" w:rsidP="00A90AB7">
            <w:pPr>
              <w:spacing w:before="60" w:after="60"/>
              <w:rPr>
                <w:rFonts w:ascii="Courier New" w:hAnsi="Courier New" w:cs="Courier New"/>
                <w:sz w:val="18"/>
                <w:szCs w:val="18"/>
                <w:lang w:val="en-GB"/>
              </w:rPr>
            </w:pPr>
            <w:r>
              <w:rPr>
                <w:rFonts w:ascii="Courier New" w:hAnsi="Courier New" w:cs="Courier New"/>
                <w:sz w:val="18"/>
                <w:szCs w:val="18"/>
                <w:lang w:val="en-GB"/>
              </w:rPr>
              <w:t xml:space="preserve">  </w:t>
            </w:r>
            <w:r w:rsidR="00A90AB7" w:rsidRPr="00A90AB7">
              <w:rPr>
                <w:rFonts w:ascii="Courier New" w:hAnsi="Courier New" w:cs="Courier New"/>
                <w:sz w:val="18"/>
                <w:szCs w:val="18"/>
                <w:lang w:val="en-GB"/>
              </w:rPr>
              <w:t>xmlns:xsl="http://www.w3.org/1999/XSL/Transform"</w:t>
            </w:r>
          </w:p>
          <w:p w:rsidR="00A90AB7" w:rsidRDefault="00F62D6B" w:rsidP="00567FE1">
            <w:pPr>
              <w:spacing w:before="60" w:after="60"/>
              <w:rPr>
                <w:rFonts w:ascii="Courier New" w:hAnsi="Courier New" w:cs="Courier New"/>
                <w:sz w:val="18"/>
                <w:szCs w:val="18"/>
                <w:lang w:val="en-GB"/>
              </w:rPr>
            </w:pPr>
            <w:r>
              <w:rPr>
                <w:rFonts w:ascii="Courier New" w:hAnsi="Courier New" w:cs="Courier New"/>
                <w:sz w:val="18"/>
                <w:szCs w:val="18"/>
                <w:lang w:val="en-GB"/>
              </w:rPr>
              <w:t xml:space="preserve">  </w:t>
            </w:r>
            <w:r w:rsidR="00A90AB7" w:rsidRPr="00A90AB7">
              <w:rPr>
                <w:rFonts w:ascii="Courier New" w:hAnsi="Courier New" w:cs="Courier New"/>
                <w:sz w:val="18"/>
                <w:szCs w:val="18"/>
                <w:lang w:val="en-GB"/>
              </w:rPr>
              <w:t>xmlns:plm="http://www.plmxml.org/Schemas/PLMXMLSchema"&gt;</w:t>
            </w:r>
          </w:p>
          <w:p w:rsidR="00B6723B" w:rsidRDefault="00B6723B" w:rsidP="00A90AB7">
            <w:pPr>
              <w:spacing w:before="60" w:after="60"/>
              <w:rPr>
                <w:rFonts w:ascii="Courier New" w:hAnsi="Courier New" w:cs="Courier New"/>
                <w:sz w:val="18"/>
                <w:szCs w:val="18"/>
                <w:lang w:val="en-GB"/>
              </w:rPr>
            </w:pPr>
          </w:p>
          <w:p w:rsidR="00B6723B" w:rsidRPr="00A90AB7" w:rsidRDefault="00B6723B" w:rsidP="00A90AB7">
            <w:pPr>
              <w:spacing w:before="60" w:after="60"/>
              <w:rPr>
                <w:rFonts w:ascii="Courier New" w:hAnsi="Courier New" w:cs="Courier New"/>
                <w:sz w:val="18"/>
                <w:szCs w:val="18"/>
                <w:lang w:val="en-GB"/>
              </w:rPr>
            </w:pPr>
          </w:p>
        </w:tc>
        <w:tc>
          <w:tcPr>
            <w:tcW w:w="7046" w:type="dxa"/>
          </w:tcPr>
          <w:p w:rsidR="00A90AB7" w:rsidRDefault="00A90AB7" w:rsidP="002D1A43">
            <w:pPr>
              <w:spacing w:before="60" w:after="60"/>
              <w:rPr>
                <w:lang w:val="en-GB"/>
              </w:rPr>
            </w:pPr>
            <w:r>
              <w:rPr>
                <w:lang w:val="en-GB"/>
              </w:rPr>
              <w:t>Th</w:t>
            </w:r>
            <w:r w:rsidR="00B6723B">
              <w:rPr>
                <w:lang w:val="en-GB"/>
              </w:rPr>
              <w:t>e xsl:stylesheet element</w:t>
            </w:r>
            <w:r>
              <w:rPr>
                <w:lang w:val="en-GB"/>
              </w:rPr>
              <w:t xml:space="preserve"> gives the definition.</w:t>
            </w:r>
          </w:p>
          <w:p w:rsidR="00A90AB7" w:rsidRDefault="00A90AB7" w:rsidP="002D1A43">
            <w:pPr>
              <w:spacing w:before="60" w:after="60"/>
              <w:rPr>
                <w:lang w:val="en-GB"/>
              </w:rPr>
            </w:pPr>
            <w:r>
              <w:rPr>
                <w:lang w:val="en-GB"/>
              </w:rPr>
              <w:t xml:space="preserve">NOTE that the version is </w:t>
            </w:r>
            <w:r w:rsidR="00111134">
              <w:rPr>
                <w:lang w:val="en-GB"/>
              </w:rPr>
              <w:t>1</w:t>
            </w:r>
            <w:r>
              <w:rPr>
                <w:lang w:val="en-GB"/>
              </w:rPr>
              <w:t>this is the maximum you can use and limits the functions you can use</w:t>
            </w:r>
            <w:r w:rsidR="00F62D6B">
              <w:rPr>
                <w:lang w:val="en-GB"/>
              </w:rPr>
              <w:t>, you cannot make it process 2.0 by updating this, the restriction is the processor.</w:t>
            </w:r>
          </w:p>
          <w:p w:rsidR="00A90AB7" w:rsidRDefault="00A90AB7" w:rsidP="00B6723B">
            <w:pPr>
              <w:spacing w:before="60" w:after="60"/>
              <w:rPr>
                <w:lang w:val="en-GB"/>
              </w:rPr>
            </w:pPr>
            <w:r>
              <w:rPr>
                <w:lang w:val="en-GB"/>
              </w:rPr>
              <w:t xml:space="preserve">The xmlns entries are name space entries that define prefixes for each of the extension </w:t>
            </w:r>
            <w:r w:rsidR="00B6723B">
              <w:rPr>
                <w:lang w:val="en-GB"/>
              </w:rPr>
              <w:t>elements</w:t>
            </w:r>
            <w:r>
              <w:rPr>
                <w:lang w:val="en-GB"/>
              </w:rPr>
              <w:t>.</w:t>
            </w:r>
            <w:r w:rsidR="00F62D6B">
              <w:rPr>
                <w:lang w:val="en-GB"/>
              </w:rPr>
              <w:t xml:space="preserve">  This enables the processor to validate the input.</w:t>
            </w:r>
            <w:r>
              <w:rPr>
                <w:lang w:val="en-GB"/>
              </w:rPr>
              <w:t xml:space="preserve">  For HTML and Text these will just be basic xsl and the plm schema.  There is a tcxml schema if that is what you are using.</w:t>
            </w:r>
            <w:r w:rsidR="00F62D6B">
              <w:rPr>
                <w:lang w:val="en-GB"/>
              </w:rPr>
              <w:t xml:space="preserve">  Again you </w:t>
            </w:r>
            <w:r w:rsidR="00614875">
              <w:rPr>
                <w:lang w:val="en-GB"/>
              </w:rPr>
              <w:t>cannot</w:t>
            </w:r>
            <w:r w:rsidR="00F62D6B">
              <w:rPr>
                <w:lang w:val="en-GB"/>
              </w:rPr>
              <w:t xml:space="preserve"> make the process understand something just by adding it here, there are restrictions.  </w:t>
            </w:r>
            <w:r>
              <w:rPr>
                <w:lang w:val="en-GB"/>
              </w:rPr>
              <w:t>See</w:t>
            </w:r>
            <w:r w:rsidR="00004EBB">
              <w:rPr>
                <w:lang w:val="en-GB"/>
              </w:rPr>
              <w:t xml:space="preserve"> the examples below and</w:t>
            </w:r>
            <w:r>
              <w:rPr>
                <w:lang w:val="en-GB"/>
              </w:rPr>
              <w:t xml:space="preserve"> the OOTB stylesheets.</w:t>
            </w:r>
          </w:p>
        </w:tc>
      </w:tr>
      <w:tr w:rsidR="00B6723B" w:rsidTr="00F62D6B">
        <w:tc>
          <w:tcPr>
            <w:tcW w:w="6516" w:type="dxa"/>
          </w:tcPr>
          <w:p w:rsidR="00B6723B" w:rsidRPr="00A90AB7" w:rsidRDefault="00B6723B" w:rsidP="00A90AB7">
            <w:pPr>
              <w:spacing w:before="60" w:after="60"/>
              <w:rPr>
                <w:rFonts w:ascii="Courier New" w:hAnsi="Courier New" w:cs="Courier New"/>
                <w:sz w:val="18"/>
                <w:szCs w:val="18"/>
                <w:lang w:val="en-GB"/>
              </w:rPr>
            </w:pPr>
            <w:r w:rsidRPr="00B6723B">
              <w:rPr>
                <w:rFonts w:ascii="Courier New" w:hAnsi="Courier New" w:cs="Courier New"/>
                <w:sz w:val="18"/>
                <w:szCs w:val="18"/>
                <w:lang w:val="en-GB"/>
              </w:rPr>
              <w:t>&lt;xsl:output method="text" version="1.0" indent="yes"/&gt;</w:t>
            </w:r>
          </w:p>
        </w:tc>
        <w:tc>
          <w:tcPr>
            <w:tcW w:w="7046" w:type="dxa"/>
          </w:tcPr>
          <w:p w:rsidR="00B6723B" w:rsidRDefault="00B6723B" w:rsidP="002D1A43">
            <w:pPr>
              <w:spacing w:before="60" w:after="60"/>
              <w:rPr>
                <w:lang w:val="en-GB"/>
              </w:rPr>
            </w:pPr>
            <w:r>
              <w:rPr>
                <w:lang w:val="en-GB"/>
              </w:rPr>
              <w:t>This defines the output.  NOTE it is not directly related to what you are exporting, for example for Excel it is NOT excel, it is xml.  See each example.</w:t>
            </w:r>
            <w:r w:rsidR="00127CE9">
              <w:rPr>
                <w:lang w:val="en-GB"/>
              </w:rPr>
              <w:t xml:space="preserve">  Note this element is closed directly using the / at the end.</w:t>
            </w:r>
          </w:p>
        </w:tc>
      </w:tr>
      <w:tr w:rsidR="00B6723B" w:rsidTr="00F62D6B">
        <w:tc>
          <w:tcPr>
            <w:tcW w:w="6516" w:type="dxa"/>
          </w:tcPr>
          <w:p w:rsidR="00B6723B" w:rsidRPr="00A90AB7" w:rsidRDefault="00B6723B" w:rsidP="00A90AB7">
            <w:pPr>
              <w:spacing w:before="60" w:after="60"/>
              <w:rPr>
                <w:rFonts w:ascii="Courier New" w:hAnsi="Courier New" w:cs="Courier New"/>
                <w:sz w:val="18"/>
                <w:szCs w:val="18"/>
                <w:lang w:val="en-GB"/>
              </w:rPr>
            </w:pPr>
            <w:r w:rsidRPr="00B6723B">
              <w:rPr>
                <w:rFonts w:ascii="Courier New" w:hAnsi="Courier New" w:cs="Courier New"/>
                <w:sz w:val="18"/>
                <w:szCs w:val="18"/>
                <w:lang w:val="en-GB"/>
              </w:rPr>
              <w:t>&lt;/xsl:stylesheet&gt;</w:t>
            </w:r>
          </w:p>
        </w:tc>
        <w:tc>
          <w:tcPr>
            <w:tcW w:w="7046" w:type="dxa"/>
          </w:tcPr>
          <w:p w:rsidR="00B6723B" w:rsidRDefault="00B6723B" w:rsidP="002D1A43">
            <w:pPr>
              <w:spacing w:before="60" w:after="60"/>
              <w:rPr>
                <w:lang w:val="en-GB"/>
              </w:rPr>
            </w:pPr>
            <w:r>
              <w:rPr>
                <w:lang w:val="en-GB"/>
              </w:rPr>
              <w:t>This appears at the end.  All elements must be closed.</w:t>
            </w:r>
            <w:r w:rsidR="00127CE9">
              <w:rPr>
                <w:lang w:val="en-GB"/>
              </w:rPr>
              <w:t xml:space="preserve">  If they are nested, the close statement will appear at the end of the section they enclose.</w:t>
            </w:r>
          </w:p>
          <w:p w:rsidR="00B6723B" w:rsidRDefault="00127CE9" w:rsidP="00127CE9">
            <w:pPr>
              <w:spacing w:before="60" w:after="60"/>
              <w:rPr>
                <w:lang w:val="en-GB"/>
              </w:rPr>
            </w:pPr>
            <w:r>
              <w:rPr>
                <w:lang w:val="en-GB"/>
              </w:rPr>
              <w:t>All e</w:t>
            </w:r>
            <w:r w:rsidR="00B6723B">
              <w:rPr>
                <w:lang w:val="en-GB"/>
              </w:rPr>
              <w:t xml:space="preserve">lements </w:t>
            </w:r>
            <w:r>
              <w:rPr>
                <w:lang w:val="en-GB"/>
              </w:rPr>
              <w:t>are normally</w:t>
            </w:r>
            <w:r w:rsidR="00B6723B">
              <w:rPr>
                <w:lang w:val="en-GB"/>
              </w:rPr>
              <w:t xml:space="preserve"> nested within the stylesheet element.</w:t>
            </w:r>
            <w:r>
              <w:rPr>
                <w:lang w:val="en-GB"/>
              </w:rPr>
              <w:t xml:space="preserve">  So this is normally the last line of the file.</w:t>
            </w:r>
          </w:p>
        </w:tc>
      </w:tr>
    </w:tbl>
    <w:p w:rsidR="00127CE9" w:rsidRDefault="00127CE9" w:rsidP="00127CE9">
      <w:pPr>
        <w:rPr>
          <w:u w:val="single"/>
          <w:lang w:val="en-GB"/>
        </w:rPr>
      </w:pPr>
      <w:r>
        <w:br w:type="page"/>
      </w:r>
    </w:p>
    <w:p w:rsidR="000F183B" w:rsidRDefault="000F183B" w:rsidP="000F183B">
      <w:pPr>
        <w:pStyle w:val="NewsLetterHeading2"/>
        <w:keepNext/>
      </w:pPr>
      <w:bookmarkStart w:id="18" w:name="_Toc476227923"/>
      <w:r>
        <w:lastRenderedPageBreak/>
        <w:t>Retrieving Information</w:t>
      </w:r>
      <w:bookmarkEnd w:id="18"/>
    </w:p>
    <w:p w:rsidR="008D4343" w:rsidRPr="002B794B" w:rsidRDefault="00E47881" w:rsidP="00512FA6">
      <w:r>
        <w:rPr>
          <w:lang w:val="en-GB"/>
        </w:rPr>
        <w:t xml:space="preserve">The following applies for all output formats.  Note that the navigation </w:t>
      </w:r>
      <w:r w:rsidR="00EB2E00">
        <w:rPr>
          <w:lang w:val="en-GB"/>
        </w:rPr>
        <w:t>principles</w:t>
      </w:r>
      <w:r>
        <w:rPr>
          <w:lang w:val="en-GB"/>
        </w:rPr>
        <w:t xml:space="preserve"> are the same for TCXML but because the structure of the</w:t>
      </w:r>
      <w:r w:rsidR="002B794B">
        <w:rPr>
          <w:lang w:val="en-GB"/>
        </w:rPr>
        <w:t xml:space="preserve"> xml</w:t>
      </w:r>
      <w:r>
        <w:rPr>
          <w:lang w:val="en-GB"/>
        </w:rPr>
        <w:t xml:space="preserve"> file is different the implementation is different, see the OOTB examples or see the </w:t>
      </w:r>
      <w:r w:rsidRPr="00A764CC">
        <w:t xml:space="preserve">Report Builder Workflow Report With </w:t>
      </w:r>
      <w:r>
        <w:t xml:space="preserve">Signoff </w:t>
      </w:r>
      <w:r w:rsidRPr="00A764CC">
        <w:t>Audit Information</w:t>
      </w:r>
      <w:r>
        <w:t xml:space="preserve"> newsletter which covers TCXML output.</w:t>
      </w:r>
    </w:p>
    <w:tbl>
      <w:tblPr>
        <w:tblStyle w:val="TableGrid"/>
        <w:tblW w:w="0" w:type="auto"/>
        <w:tblLook w:val="04A0" w:firstRow="1" w:lastRow="0" w:firstColumn="1" w:lastColumn="0" w:noHBand="0" w:noVBand="1"/>
      </w:tblPr>
      <w:tblGrid>
        <w:gridCol w:w="6658"/>
        <w:gridCol w:w="6904"/>
      </w:tblGrid>
      <w:tr w:rsidR="000F183B" w:rsidRPr="002D1A43" w:rsidTr="007876E4">
        <w:tc>
          <w:tcPr>
            <w:tcW w:w="6658" w:type="dxa"/>
          </w:tcPr>
          <w:p w:rsidR="000F183B" w:rsidRDefault="00E47881" w:rsidP="002D1A43">
            <w:pPr>
              <w:spacing w:before="60" w:after="60"/>
              <w:rPr>
                <w:rFonts w:ascii="Courier New" w:hAnsi="Courier New" w:cs="Courier New"/>
                <w:sz w:val="18"/>
                <w:szCs w:val="18"/>
                <w:lang w:val="en-GB"/>
              </w:rPr>
            </w:pPr>
            <w:r w:rsidRPr="00E47881">
              <w:rPr>
                <w:rFonts w:ascii="Courier New" w:hAnsi="Courier New" w:cs="Courier New"/>
                <w:sz w:val="18"/>
                <w:szCs w:val="18"/>
                <w:lang w:val="en-GB"/>
              </w:rPr>
              <w:t xml:space="preserve">  &lt;xsl:template match="/"&gt;</w:t>
            </w:r>
          </w:p>
          <w:p w:rsidR="008D4343" w:rsidRPr="002D1A43" w:rsidRDefault="008D4343" w:rsidP="002D1A43">
            <w:pPr>
              <w:spacing w:before="60" w:after="60"/>
              <w:rPr>
                <w:rFonts w:ascii="Courier New" w:hAnsi="Courier New" w:cs="Courier New"/>
                <w:sz w:val="18"/>
                <w:szCs w:val="18"/>
                <w:lang w:val="en-GB"/>
              </w:rPr>
            </w:pPr>
          </w:p>
        </w:tc>
        <w:tc>
          <w:tcPr>
            <w:tcW w:w="6904" w:type="dxa"/>
          </w:tcPr>
          <w:p w:rsidR="000F183B" w:rsidRDefault="00EB2E00" w:rsidP="002D1A43">
            <w:pPr>
              <w:spacing w:before="60" w:after="60"/>
              <w:rPr>
                <w:lang w:val="en-GB"/>
              </w:rPr>
            </w:pPr>
            <w:r>
              <w:rPr>
                <w:lang w:val="en-GB"/>
              </w:rPr>
              <w:t>The template element contains the main definition that will process the input.  The match attribute associates this template to part of the input document.</w:t>
            </w:r>
          </w:p>
          <w:p w:rsidR="00EB2E00" w:rsidRDefault="00EB2E00" w:rsidP="00EB2E00">
            <w:pPr>
              <w:spacing w:before="60" w:after="60"/>
              <w:rPr>
                <w:lang w:val="en-GB"/>
              </w:rPr>
            </w:pPr>
            <w:r>
              <w:rPr>
                <w:lang w:val="en-GB"/>
              </w:rPr>
              <w:t>In this case match=”/” associates it to all of the input.</w:t>
            </w:r>
          </w:p>
          <w:p w:rsidR="008D4343" w:rsidRDefault="008D4343" w:rsidP="00EB2E00">
            <w:pPr>
              <w:spacing w:before="60" w:after="60"/>
              <w:rPr>
                <w:lang w:val="en-GB"/>
              </w:rPr>
            </w:pPr>
            <w:r>
              <w:rPr>
                <w:lang w:val="en-GB"/>
              </w:rPr>
              <w:t>This element must be closed at the end of the template code.</w:t>
            </w:r>
          </w:p>
        </w:tc>
      </w:tr>
      <w:tr w:rsidR="000F183B" w:rsidRPr="002D1A43" w:rsidTr="007876E4">
        <w:tc>
          <w:tcPr>
            <w:tcW w:w="6658" w:type="dxa"/>
          </w:tcPr>
          <w:p w:rsidR="000F183B" w:rsidRPr="002D1A43" w:rsidRDefault="007876E4" w:rsidP="002D1A43">
            <w:pPr>
              <w:spacing w:before="60" w:after="60"/>
              <w:rPr>
                <w:rFonts w:ascii="Courier New" w:hAnsi="Courier New" w:cs="Courier New"/>
                <w:sz w:val="18"/>
                <w:szCs w:val="18"/>
                <w:lang w:val="en-GB"/>
              </w:rPr>
            </w:pPr>
            <w:r w:rsidRPr="007876E4">
              <w:rPr>
                <w:rFonts w:ascii="Courier New" w:hAnsi="Courier New" w:cs="Courier New"/>
                <w:sz w:val="18"/>
                <w:szCs w:val="18"/>
                <w:lang w:val="en-GB"/>
              </w:rPr>
              <w:t xml:space="preserve">    &lt;xsl:for-each select="/plm:PLMXML/plm:ProductRevision"&gt;</w:t>
            </w:r>
          </w:p>
        </w:tc>
        <w:tc>
          <w:tcPr>
            <w:tcW w:w="6904" w:type="dxa"/>
          </w:tcPr>
          <w:p w:rsidR="000F183B" w:rsidRDefault="007876E4" w:rsidP="002D1A43">
            <w:pPr>
              <w:spacing w:before="60" w:after="60"/>
              <w:rPr>
                <w:lang w:val="en-GB"/>
              </w:rPr>
            </w:pPr>
            <w:r>
              <w:rPr>
                <w:lang w:val="en-GB"/>
              </w:rPr>
              <w:t xml:space="preserve">The file may contain one or many ItemRevisions.  So </w:t>
            </w:r>
            <w:r w:rsidR="005C6E33">
              <w:rPr>
                <w:lang w:val="en-GB"/>
              </w:rPr>
              <w:t>there needs to be a loop</w:t>
            </w:r>
            <w:r>
              <w:rPr>
                <w:lang w:val="en-GB"/>
              </w:rPr>
              <w:t>.</w:t>
            </w:r>
          </w:p>
          <w:p w:rsidR="007876E4" w:rsidRDefault="007876E4" w:rsidP="002D1A43">
            <w:pPr>
              <w:spacing w:before="60" w:after="60"/>
              <w:rPr>
                <w:lang w:val="en-GB"/>
              </w:rPr>
            </w:pPr>
            <w:r>
              <w:rPr>
                <w:lang w:val="en-GB"/>
              </w:rPr>
              <w:t>The plm: is to indicate which schema this applies to, as defined in the xmlns entries at the start of the stylesheet.</w:t>
            </w:r>
          </w:p>
          <w:p w:rsidR="007876E4" w:rsidRDefault="007876E4" w:rsidP="002D1A43">
            <w:pPr>
              <w:spacing w:before="60" w:after="60"/>
              <w:rPr>
                <w:lang w:val="en-GB"/>
              </w:rPr>
            </w:pPr>
            <w:r>
              <w:rPr>
                <w:lang w:val="en-GB"/>
              </w:rPr>
              <w:t>The structure must match the input xml.</w:t>
            </w:r>
          </w:p>
        </w:tc>
      </w:tr>
      <w:tr w:rsidR="007876E4" w:rsidRPr="002D1A43" w:rsidTr="007876E4">
        <w:tc>
          <w:tcPr>
            <w:tcW w:w="6658" w:type="dxa"/>
          </w:tcPr>
          <w:p w:rsidR="002B794B" w:rsidRDefault="002B794B" w:rsidP="002B794B">
            <w:pPr>
              <w:spacing w:before="60" w:after="60"/>
              <w:rPr>
                <w:rFonts w:ascii="Courier New" w:hAnsi="Courier New" w:cs="Courier New"/>
                <w:sz w:val="16"/>
                <w:szCs w:val="16"/>
                <w:lang w:val="en-GB"/>
              </w:rPr>
            </w:pPr>
            <w:r>
              <w:rPr>
                <w:rFonts w:ascii="Courier New" w:hAnsi="Courier New" w:cs="Courier New"/>
                <w:sz w:val="16"/>
                <w:szCs w:val="16"/>
                <w:lang w:val="en-GB"/>
              </w:rPr>
              <w:tab/>
            </w:r>
            <w:r>
              <w:rPr>
                <w:rFonts w:ascii="Courier New" w:hAnsi="Courier New" w:cs="Courier New"/>
                <w:sz w:val="16"/>
                <w:szCs w:val="16"/>
                <w:lang w:val="en-GB"/>
              </w:rPr>
              <w:tab/>
              <w:t>………..</w:t>
            </w:r>
          </w:p>
          <w:p w:rsidR="002B794B" w:rsidRDefault="002B794B" w:rsidP="002B794B">
            <w:pPr>
              <w:spacing w:before="60" w:after="60"/>
              <w:rPr>
                <w:rFonts w:ascii="Courier New" w:hAnsi="Courier New" w:cs="Courier New"/>
                <w:sz w:val="16"/>
                <w:szCs w:val="16"/>
                <w:lang w:val="en-GB"/>
              </w:rPr>
            </w:pPr>
            <w:r>
              <w:rPr>
                <w:rFonts w:ascii="Courier New" w:hAnsi="Courier New" w:cs="Courier New"/>
                <w:sz w:val="16"/>
                <w:szCs w:val="16"/>
                <w:lang w:val="en-GB"/>
              </w:rPr>
              <w:tab/>
            </w:r>
            <w:r>
              <w:rPr>
                <w:rFonts w:ascii="Courier New" w:hAnsi="Courier New" w:cs="Courier New"/>
                <w:sz w:val="16"/>
                <w:szCs w:val="16"/>
                <w:lang w:val="en-GB"/>
              </w:rPr>
              <w:tab/>
              <w:t>………..</w:t>
            </w:r>
          </w:p>
          <w:p w:rsidR="002B794B" w:rsidRDefault="002B794B" w:rsidP="002B794B">
            <w:pPr>
              <w:spacing w:before="60" w:after="60"/>
              <w:rPr>
                <w:rFonts w:ascii="Courier New" w:hAnsi="Courier New" w:cs="Courier New"/>
                <w:sz w:val="16"/>
                <w:szCs w:val="16"/>
                <w:lang w:val="en-GB"/>
              </w:rPr>
            </w:pPr>
            <w:r>
              <w:rPr>
                <w:rFonts w:ascii="Courier New" w:hAnsi="Courier New" w:cs="Courier New"/>
                <w:sz w:val="16"/>
                <w:szCs w:val="16"/>
                <w:lang w:val="en-GB"/>
              </w:rPr>
              <w:tab/>
            </w:r>
            <w:r>
              <w:rPr>
                <w:rFonts w:ascii="Courier New" w:hAnsi="Courier New" w:cs="Courier New"/>
                <w:sz w:val="16"/>
                <w:szCs w:val="16"/>
                <w:lang w:val="en-GB"/>
              </w:rPr>
              <w:tab/>
              <w:t>………..</w:t>
            </w:r>
          </w:p>
          <w:p w:rsidR="002B794B" w:rsidRDefault="002B794B" w:rsidP="002B794B">
            <w:pPr>
              <w:spacing w:before="60" w:after="60"/>
              <w:rPr>
                <w:rFonts w:ascii="Courier New" w:hAnsi="Courier New" w:cs="Courier New"/>
                <w:sz w:val="16"/>
                <w:szCs w:val="16"/>
                <w:lang w:val="en-GB"/>
              </w:rPr>
            </w:pPr>
            <w:r>
              <w:rPr>
                <w:rFonts w:ascii="Courier New" w:hAnsi="Courier New" w:cs="Courier New"/>
                <w:sz w:val="16"/>
                <w:szCs w:val="16"/>
                <w:lang w:val="en-GB"/>
              </w:rPr>
              <w:tab/>
            </w:r>
            <w:r>
              <w:rPr>
                <w:rFonts w:ascii="Courier New" w:hAnsi="Courier New" w:cs="Courier New"/>
                <w:sz w:val="16"/>
                <w:szCs w:val="16"/>
                <w:lang w:val="en-GB"/>
              </w:rPr>
              <w:tab/>
              <w:t>………..</w:t>
            </w:r>
          </w:p>
          <w:p w:rsidR="007876E4" w:rsidRPr="002B794B" w:rsidRDefault="002B794B" w:rsidP="002D1A43">
            <w:pPr>
              <w:spacing w:before="60" w:after="60"/>
              <w:rPr>
                <w:rFonts w:ascii="Courier New" w:hAnsi="Courier New" w:cs="Courier New"/>
                <w:sz w:val="16"/>
                <w:szCs w:val="16"/>
                <w:lang w:val="en-GB"/>
              </w:rPr>
            </w:pPr>
            <w:r>
              <w:rPr>
                <w:rFonts w:ascii="Courier New" w:hAnsi="Courier New" w:cs="Courier New"/>
                <w:sz w:val="16"/>
                <w:szCs w:val="16"/>
                <w:lang w:val="en-GB"/>
              </w:rPr>
              <w:tab/>
            </w:r>
            <w:r>
              <w:rPr>
                <w:rFonts w:ascii="Courier New" w:hAnsi="Courier New" w:cs="Courier New"/>
                <w:sz w:val="16"/>
                <w:szCs w:val="16"/>
                <w:lang w:val="en-GB"/>
              </w:rPr>
              <w:tab/>
              <w:t>………..</w:t>
            </w:r>
          </w:p>
        </w:tc>
        <w:tc>
          <w:tcPr>
            <w:tcW w:w="6904" w:type="dxa"/>
          </w:tcPr>
          <w:p w:rsidR="002B794B" w:rsidRDefault="002B794B" w:rsidP="005C6E33">
            <w:pPr>
              <w:spacing w:before="60" w:after="60"/>
              <w:rPr>
                <w:lang w:val="en-GB"/>
              </w:rPr>
            </w:pPr>
          </w:p>
          <w:p w:rsidR="007876E4" w:rsidRDefault="00426C16" w:rsidP="005C6E33">
            <w:pPr>
              <w:spacing w:before="60" w:after="60"/>
              <w:rPr>
                <w:lang w:val="en-GB"/>
              </w:rPr>
            </w:pPr>
            <w:r>
              <w:rPr>
                <w:lang w:val="en-GB"/>
              </w:rPr>
              <w:t xml:space="preserve">Inside the for each </w:t>
            </w:r>
            <w:r w:rsidR="002B794B">
              <w:rPr>
                <w:lang w:val="en-GB"/>
              </w:rPr>
              <w:t xml:space="preserve">element you need to write the XSLT to </w:t>
            </w:r>
            <w:r>
              <w:rPr>
                <w:lang w:val="en-GB"/>
              </w:rPr>
              <w:t xml:space="preserve">get the values for each revision, see next </w:t>
            </w:r>
            <w:r w:rsidR="002B794B">
              <w:rPr>
                <w:lang w:val="en-GB"/>
              </w:rPr>
              <w:t xml:space="preserve">few </w:t>
            </w:r>
            <w:r>
              <w:rPr>
                <w:lang w:val="en-GB"/>
              </w:rPr>
              <w:t>page</w:t>
            </w:r>
            <w:r w:rsidR="002B794B">
              <w:rPr>
                <w:lang w:val="en-GB"/>
              </w:rPr>
              <w:t>s</w:t>
            </w:r>
            <w:r>
              <w:rPr>
                <w:lang w:val="en-GB"/>
              </w:rPr>
              <w:t xml:space="preserve"> for detail</w:t>
            </w:r>
            <w:r w:rsidR="002B794B">
              <w:rPr>
                <w:lang w:val="en-GB"/>
              </w:rPr>
              <w:t xml:space="preserve"> of what goes here</w:t>
            </w:r>
          </w:p>
          <w:p w:rsidR="002B794B" w:rsidRDefault="002B794B" w:rsidP="005C6E33">
            <w:pPr>
              <w:spacing w:before="60" w:after="60"/>
              <w:rPr>
                <w:lang w:val="en-GB"/>
              </w:rPr>
            </w:pPr>
          </w:p>
        </w:tc>
      </w:tr>
      <w:tr w:rsidR="008D4343" w:rsidRPr="002D1A43" w:rsidTr="007876E4">
        <w:tc>
          <w:tcPr>
            <w:tcW w:w="6658" w:type="dxa"/>
          </w:tcPr>
          <w:p w:rsidR="008D4343" w:rsidRPr="008D4343" w:rsidRDefault="008D4343" w:rsidP="008D4343">
            <w:pPr>
              <w:spacing w:before="60" w:after="60"/>
              <w:rPr>
                <w:rFonts w:ascii="Courier New" w:hAnsi="Courier New" w:cs="Courier New"/>
                <w:sz w:val="18"/>
                <w:szCs w:val="18"/>
                <w:lang w:val="en-GB"/>
              </w:rPr>
            </w:pPr>
            <w:r w:rsidRPr="008D4343">
              <w:rPr>
                <w:rFonts w:ascii="Courier New" w:hAnsi="Courier New" w:cs="Courier New"/>
                <w:sz w:val="18"/>
                <w:szCs w:val="18"/>
                <w:lang w:val="en-GB"/>
              </w:rPr>
              <w:t xml:space="preserve">    &lt;/xsl:for-each&gt;</w:t>
            </w:r>
          </w:p>
          <w:p w:rsidR="008D4343" w:rsidRPr="008D4343" w:rsidRDefault="008D4343" w:rsidP="008D4343">
            <w:pPr>
              <w:spacing w:before="60" w:after="60"/>
              <w:rPr>
                <w:rFonts w:ascii="Courier New" w:hAnsi="Courier New" w:cs="Courier New"/>
                <w:sz w:val="18"/>
                <w:szCs w:val="18"/>
                <w:lang w:val="en-GB"/>
              </w:rPr>
            </w:pPr>
          </w:p>
          <w:p w:rsidR="008D4343" w:rsidRPr="002D1A43" w:rsidRDefault="008D4343" w:rsidP="008D4343">
            <w:pPr>
              <w:spacing w:before="60" w:after="60"/>
              <w:rPr>
                <w:rFonts w:ascii="Courier New" w:hAnsi="Courier New" w:cs="Courier New"/>
                <w:sz w:val="18"/>
                <w:szCs w:val="18"/>
                <w:lang w:val="en-GB"/>
              </w:rPr>
            </w:pPr>
            <w:r w:rsidRPr="008D4343">
              <w:rPr>
                <w:rFonts w:ascii="Courier New" w:hAnsi="Courier New" w:cs="Courier New"/>
                <w:sz w:val="18"/>
                <w:szCs w:val="18"/>
                <w:lang w:val="en-GB"/>
              </w:rPr>
              <w:t xml:space="preserve">  &lt;/xsl:template&gt;</w:t>
            </w:r>
          </w:p>
        </w:tc>
        <w:tc>
          <w:tcPr>
            <w:tcW w:w="6904" w:type="dxa"/>
          </w:tcPr>
          <w:p w:rsidR="008D4343" w:rsidRDefault="008D4343" w:rsidP="002D1A43">
            <w:pPr>
              <w:spacing w:before="60" w:after="60"/>
              <w:rPr>
                <w:lang w:val="en-GB"/>
              </w:rPr>
            </w:pPr>
            <w:r>
              <w:rPr>
                <w:lang w:val="en-GB"/>
              </w:rPr>
              <w:t>Close the for each and template elements</w:t>
            </w:r>
          </w:p>
        </w:tc>
      </w:tr>
    </w:tbl>
    <w:p w:rsidR="000F183B" w:rsidRPr="00512FA6" w:rsidRDefault="000F183B" w:rsidP="00512FA6">
      <w:pPr>
        <w:rPr>
          <w:lang w:val="en-GB"/>
        </w:rPr>
      </w:pPr>
    </w:p>
    <w:p w:rsidR="00426C16" w:rsidRDefault="00426C16" w:rsidP="00426C16">
      <w:pPr>
        <w:rPr>
          <w:lang w:val="en-GB"/>
        </w:rPr>
      </w:pPr>
      <w:r>
        <w:rPr>
          <w:lang w:val="en-GB"/>
        </w:rPr>
        <w:br w:type="page"/>
      </w:r>
    </w:p>
    <w:p w:rsidR="00EE6C74" w:rsidRDefault="00EE6C74" w:rsidP="00426C16">
      <w:pPr>
        <w:rPr>
          <w:lang w:val="en-GB"/>
        </w:rPr>
      </w:pPr>
      <w:r>
        <w:rPr>
          <w:lang w:val="en-GB"/>
        </w:rPr>
        <w:lastRenderedPageBreak/>
        <w:t>Start by looking at the xml so you know what you need to get and how you might navigate to it.</w:t>
      </w:r>
    </w:p>
    <w:tbl>
      <w:tblPr>
        <w:tblStyle w:val="TableGrid"/>
        <w:tblW w:w="0" w:type="auto"/>
        <w:tblLook w:val="04A0" w:firstRow="1" w:lastRow="0" w:firstColumn="1" w:lastColumn="0" w:noHBand="0" w:noVBand="1"/>
      </w:tblPr>
      <w:tblGrid>
        <w:gridCol w:w="4842"/>
        <w:gridCol w:w="8720"/>
      </w:tblGrid>
      <w:tr w:rsidR="00426C16" w:rsidRPr="002D1A43" w:rsidTr="00EE6C74">
        <w:tc>
          <w:tcPr>
            <w:tcW w:w="4536" w:type="dxa"/>
          </w:tcPr>
          <w:p w:rsidR="00426C16" w:rsidRDefault="00426C16" w:rsidP="00744100">
            <w:pPr>
              <w:spacing w:before="60" w:after="60"/>
              <w:jc w:val="both"/>
              <w:rPr>
                <w:rFonts w:ascii="Courier New" w:hAnsi="Courier New" w:cs="Courier New"/>
                <w:sz w:val="18"/>
                <w:szCs w:val="18"/>
                <w:lang w:val="en-GB"/>
              </w:rPr>
            </w:pPr>
            <w:r>
              <w:rPr>
                <w:noProof/>
              </w:rPr>
              <w:drawing>
                <wp:inline distT="0" distB="0" distL="0" distR="0" wp14:anchorId="0AD35AB7" wp14:editId="1E8001A2">
                  <wp:extent cx="2937933" cy="2038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5270" cy="2092227"/>
                          </a:xfrm>
                          <a:prstGeom prst="rect">
                            <a:avLst/>
                          </a:prstGeom>
                        </pic:spPr>
                      </pic:pic>
                    </a:graphicData>
                  </a:graphic>
                </wp:inline>
              </w:drawing>
            </w:r>
          </w:p>
          <w:p w:rsidR="00426C16" w:rsidRPr="002D1A43" w:rsidRDefault="00426C16" w:rsidP="00C302AA">
            <w:pPr>
              <w:spacing w:before="60" w:after="60"/>
              <w:rPr>
                <w:rFonts w:ascii="Courier New" w:hAnsi="Courier New" w:cs="Courier New"/>
                <w:sz w:val="18"/>
                <w:szCs w:val="18"/>
                <w:lang w:val="en-GB"/>
              </w:rPr>
            </w:pPr>
          </w:p>
        </w:tc>
        <w:tc>
          <w:tcPr>
            <w:tcW w:w="9026" w:type="dxa"/>
          </w:tcPr>
          <w:p w:rsidR="00426C16" w:rsidRDefault="00426C16" w:rsidP="006C388D">
            <w:pPr>
              <w:spacing w:before="60"/>
              <w:rPr>
                <w:lang w:val="en-GB"/>
              </w:rPr>
            </w:pPr>
            <w:r>
              <w:rPr>
                <w:lang w:val="en-GB"/>
              </w:rPr>
              <w:t>Looking at the input xml you see that relative to the ProductRevision element the revision property is easy retrieve, there is a revision attribute with the value.</w:t>
            </w:r>
          </w:p>
          <w:p w:rsidR="00426C16" w:rsidRDefault="00426C16" w:rsidP="00426C16">
            <w:pPr>
              <w:spacing w:before="60" w:after="60"/>
              <w:rPr>
                <w:lang w:val="en-GB"/>
              </w:rPr>
            </w:pPr>
            <w:r>
              <w:rPr>
                <w:lang w:val="en-GB"/>
              </w:rPr>
              <w:t>For last modified date it a little more complicated, relative to the ProductRevision it is 2 levels down.</w:t>
            </w:r>
          </w:p>
          <w:p w:rsidR="00426C16" w:rsidRDefault="00426C16" w:rsidP="008F4290">
            <w:pPr>
              <w:spacing w:before="60" w:after="60"/>
              <w:rPr>
                <w:lang w:val="en-GB"/>
              </w:rPr>
            </w:pPr>
            <w:r w:rsidRPr="00426C16">
              <w:rPr>
                <w:lang w:val="en-GB"/>
              </w:rPr>
              <w:t>UserData</w:t>
            </w:r>
            <w:r>
              <w:rPr>
                <w:lang w:val="en-GB"/>
              </w:rPr>
              <w:t xml:space="preserve"> -&gt; </w:t>
            </w:r>
            <w:r w:rsidRPr="00426C16">
              <w:rPr>
                <w:lang w:val="en-GB"/>
              </w:rPr>
              <w:t>UserValue</w:t>
            </w:r>
            <w:r>
              <w:rPr>
                <w:lang w:val="en-GB"/>
              </w:rPr>
              <w:t xml:space="preserve">, </w:t>
            </w:r>
            <w:r w:rsidR="005C6E33">
              <w:rPr>
                <w:lang w:val="en-GB"/>
              </w:rPr>
              <w:t xml:space="preserve">you will </w:t>
            </w:r>
            <w:r w:rsidR="002B794B">
              <w:rPr>
                <w:lang w:val="en-GB"/>
              </w:rPr>
              <w:t xml:space="preserve">also </w:t>
            </w:r>
            <w:r w:rsidR="005C6E33">
              <w:rPr>
                <w:lang w:val="en-GB"/>
              </w:rPr>
              <w:t>need</w:t>
            </w:r>
            <w:r>
              <w:rPr>
                <w:lang w:val="en-GB"/>
              </w:rPr>
              <w:t xml:space="preserve"> to make some distinction between the two different UserValue elements.</w:t>
            </w:r>
          </w:p>
          <w:p w:rsidR="008F4290" w:rsidRDefault="008F4290" w:rsidP="006C388D">
            <w:pPr>
              <w:spacing w:before="60"/>
              <w:rPr>
                <w:lang w:val="en-GB"/>
              </w:rPr>
            </w:pPr>
            <w:r>
              <w:rPr>
                <w:lang w:val="en-GB"/>
              </w:rPr>
              <w:t>It is likely the timestamp string</w:t>
            </w:r>
            <w:r w:rsidR="005C6E33">
              <w:rPr>
                <w:lang w:val="en-GB"/>
              </w:rPr>
              <w:t xml:space="preserve"> will need to be </w:t>
            </w:r>
            <w:r w:rsidR="002B794B">
              <w:rPr>
                <w:lang w:val="en-GB"/>
              </w:rPr>
              <w:t>formatted</w:t>
            </w:r>
            <w:r>
              <w:rPr>
                <w:lang w:val="en-GB"/>
              </w:rPr>
              <w:t xml:space="preserve"> into something that will be better as a display value.</w:t>
            </w:r>
          </w:p>
          <w:p w:rsidR="00426C16" w:rsidRDefault="00426C16" w:rsidP="00426C16">
            <w:pPr>
              <w:spacing w:before="60" w:after="60"/>
              <w:rPr>
                <w:lang w:val="en-GB"/>
              </w:rPr>
            </w:pPr>
            <w:r>
              <w:rPr>
                <w:lang w:val="en-GB"/>
              </w:rPr>
              <w:t>For released status and item ID the values are not contained in the element at all, there is an id number reference.</w:t>
            </w:r>
          </w:p>
        </w:tc>
      </w:tr>
      <w:tr w:rsidR="00426C16" w:rsidRPr="002D1A43" w:rsidTr="00EE6C74">
        <w:tc>
          <w:tcPr>
            <w:tcW w:w="4536" w:type="dxa"/>
          </w:tcPr>
          <w:p w:rsidR="00426C16" w:rsidRPr="00E47881" w:rsidRDefault="00C92960" w:rsidP="00C302AA">
            <w:pPr>
              <w:spacing w:before="60" w:after="60"/>
              <w:rPr>
                <w:rFonts w:ascii="Courier New" w:hAnsi="Courier New" w:cs="Courier New"/>
                <w:sz w:val="18"/>
                <w:szCs w:val="18"/>
                <w:lang w:val="en-GB"/>
              </w:rPr>
            </w:pPr>
            <w:r>
              <w:rPr>
                <w:noProof/>
              </w:rPr>
              <w:drawing>
                <wp:inline distT="0" distB="0" distL="0" distR="0" wp14:anchorId="4A455C29" wp14:editId="27CEF7ED">
                  <wp:extent cx="2827866" cy="2557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8562" cy="2612331"/>
                          </a:xfrm>
                          <a:prstGeom prst="rect">
                            <a:avLst/>
                          </a:prstGeom>
                        </pic:spPr>
                      </pic:pic>
                    </a:graphicData>
                  </a:graphic>
                </wp:inline>
              </w:drawing>
            </w:r>
          </w:p>
        </w:tc>
        <w:tc>
          <w:tcPr>
            <w:tcW w:w="9026" w:type="dxa"/>
          </w:tcPr>
          <w:p w:rsidR="00426C16" w:rsidRDefault="008F4290" w:rsidP="00426C16">
            <w:pPr>
              <w:spacing w:before="60" w:after="60"/>
              <w:rPr>
                <w:lang w:val="en-GB"/>
              </w:rPr>
            </w:pPr>
            <w:r>
              <w:rPr>
                <w:lang w:val="en-GB"/>
              </w:rPr>
              <w:t xml:space="preserve">To get the item id </w:t>
            </w:r>
            <w:r w:rsidR="005C6E33">
              <w:rPr>
                <w:lang w:val="en-GB"/>
              </w:rPr>
              <w:t>there will need to be a</w:t>
            </w:r>
            <w:r>
              <w:rPr>
                <w:lang w:val="en-GB"/>
              </w:rPr>
              <w:t xml:space="preserve"> search for the value of the ma</w:t>
            </w:r>
            <w:r w:rsidR="00614875">
              <w:rPr>
                <w:lang w:val="en-GB"/>
              </w:rPr>
              <w:t>s</w:t>
            </w:r>
            <w:r>
              <w:rPr>
                <w:lang w:val="en-GB"/>
              </w:rPr>
              <w:t>terRef attribute, without the # at the start</w:t>
            </w:r>
          </w:p>
          <w:p w:rsidR="008F4290" w:rsidRDefault="008F4290" w:rsidP="00426C16">
            <w:pPr>
              <w:spacing w:before="60" w:after="60"/>
              <w:rPr>
                <w:lang w:val="en-GB"/>
              </w:rPr>
            </w:pPr>
            <w:r>
              <w:rPr>
                <w:lang w:val="en-GB"/>
              </w:rPr>
              <w:t>The id should be in an element PLMXML -&gt; Product as attribute id.</w:t>
            </w:r>
          </w:p>
          <w:p w:rsidR="008F4290" w:rsidRDefault="008F4290" w:rsidP="00426C16">
            <w:pPr>
              <w:spacing w:before="60" w:after="60"/>
              <w:rPr>
                <w:lang w:val="en-GB"/>
              </w:rPr>
            </w:pPr>
            <w:r>
              <w:rPr>
                <w:lang w:val="en-GB"/>
              </w:rPr>
              <w:t xml:space="preserve">Then the value </w:t>
            </w:r>
            <w:r w:rsidR="00EE6C74">
              <w:rPr>
                <w:lang w:val="en-GB"/>
              </w:rPr>
              <w:t xml:space="preserve">that is actually wanted </w:t>
            </w:r>
            <w:r>
              <w:rPr>
                <w:lang w:val="en-GB"/>
              </w:rPr>
              <w:t>is on attribute</w:t>
            </w:r>
            <w:r w:rsidR="00EE6C74">
              <w:rPr>
                <w:lang w:val="en-GB"/>
              </w:rPr>
              <w:t xml:space="preserve"> product</w:t>
            </w:r>
            <w:r>
              <w:rPr>
                <w:lang w:val="en-GB"/>
              </w:rPr>
              <w:t>Id for that Product element.</w:t>
            </w:r>
          </w:p>
          <w:p w:rsidR="008F4290" w:rsidRDefault="008F4290" w:rsidP="00426C16">
            <w:pPr>
              <w:spacing w:before="60" w:after="60"/>
              <w:rPr>
                <w:lang w:val="en-GB"/>
              </w:rPr>
            </w:pPr>
          </w:p>
          <w:p w:rsidR="008F4290" w:rsidRDefault="008F4290" w:rsidP="005C6E33">
            <w:pPr>
              <w:spacing w:before="60" w:after="60"/>
              <w:rPr>
                <w:lang w:val="en-GB"/>
              </w:rPr>
            </w:pPr>
            <w:r>
              <w:rPr>
                <w:lang w:val="en-GB"/>
              </w:rPr>
              <w:t xml:space="preserve">It is a similar navigation for the release status but for this the element </w:t>
            </w:r>
            <w:r w:rsidR="005C6E33">
              <w:rPr>
                <w:lang w:val="en-GB"/>
              </w:rPr>
              <w:t xml:space="preserve">is </w:t>
            </w:r>
            <w:r>
              <w:rPr>
                <w:lang w:val="en-GB"/>
              </w:rPr>
              <w:t>PLMXM -&gt; ReleaseStatus, the attribute on ReleaseStatus is dateReleased</w:t>
            </w:r>
          </w:p>
        </w:tc>
      </w:tr>
    </w:tbl>
    <w:p w:rsidR="00EE6C74" w:rsidRDefault="00EE6C74" w:rsidP="00EE6C74">
      <w:r>
        <w:lastRenderedPageBreak/>
        <w:t>Then inside the for each loop you can fill in the XSLT to get the values you need.</w:t>
      </w:r>
    </w:p>
    <w:tbl>
      <w:tblPr>
        <w:tblStyle w:val="TableGrid"/>
        <w:tblW w:w="0" w:type="auto"/>
        <w:tblLook w:val="04A0" w:firstRow="1" w:lastRow="0" w:firstColumn="1" w:lastColumn="0" w:noHBand="0" w:noVBand="1"/>
      </w:tblPr>
      <w:tblGrid>
        <w:gridCol w:w="7508"/>
        <w:gridCol w:w="6054"/>
      </w:tblGrid>
      <w:tr w:rsidR="0067715D" w:rsidRPr="002D1A43" w:rsidTr="00C302AA">
        <w:tc>
          <w:tcPr>
            <w:tcW w:w="7508" w:type="dxa"/>
          </w:tcPr>
          <w:p w:rsidR="0067715D" w:rsidRPr="00744100" w:rsidRDefault="0067715D" w:rsidP="00C302AA">
            <w:pPr>
              <w:spacing w:before="60" w:after="60"/>
              <w:rPr>
                <w:rFonts w:ascii="Courier New" w:hAnsi="Courier New" w:cs="Courier New"/>
                <w:sz w:val="16"/>
                <w:szCs w:val="16"/>
                <w:lang w:val="en-GB"/>
              </w:rPr>
            </w:pPr>
            <w:r w:rsidRPr="00744100">
              <w:rPr>
                <w:rFonts w:ascii="Courier New" w:hAnsi="Courier New" w:cs="Courier New"/>
                <w:sz w:val="16"/>
                <w:szCs w:val="16"/>
                <w:lang w:val="en-GB"/>
              </w:rPr>
              <w:t>&lt;xsl:variable name="revision" select="./@revision"/&gt;</w:t>
            </w:r>
          </w:p>
          <w:p w:rsidR="0067715D" w:rsidRPr="00744100" w:rsidRDefault="0067715D" w:rsidP="00C302AA">
            <w:pPr>
              <w:spacing w:before="60" w:after="60"/>
              <w:rPr>
                <w:rFonts w:ascii="Courier New" w:hAnsi="Courier New" w:cs="Courier New"/>
                <w:sz w:val="16"/>
                <w:szCs w:val="16"/>
                <w:lang w:val="en-GB"/>
              </w:rPr>
            </w:pPr>
          </w:p>
        </w:tc>
        <w:tc>
          <w:tcPr>
            <w:tcW w:w="6054" w:type="dxa"/>
          </w:tcPr>
          <w:p w:rsidR="0067715D" w:rsidRDefault="005C6E33" w:rsidP="00C302AA">
            <w:pPr>
              <w:spacing w:before="60" w:after="60"/>
              <w:rPr>
                <w:lang w:val="en-GB"/>
              </w:rPr>
            </w:pPr>
            <w:r>
              <w:rPr>
                <w:lang w:val="en-GB"/>
              </w:rPr>
              <w:t>C</w:t>
            </w:r>
            <w:r w:rsidR="0067715D">
              <w:rPr>
                <w:lang w:val="en-GB"/>
              </w:rPr>
              <w:t>reate a variable named revision to hold the value and navigate from the current location to the attribute revision.  The @ indicates this is an attribute not an element in the path.</w:t>
            </w:r>
          </w:p>
          <w:p w:rsidR="0067715D" w:rsidRDefault="0067715D" w:rsidP="00C302AA">
            <w:pPr>
              <w:spacing w:before="60" w:after="60"/>
              <w:rPr>
                <w:lang w:val="en-GB"/>
              </w:rPr>
            </w:pPr>
            <w:r>
              <w:rPr>
                <w:lang w:val="en-GB"/>
              </w:rPr>
              <w:t>Current location is dependent on the enclosing element, which is the for each for the ProductRevision elements</w:t>
            </w:r>
          </w:p>
        </w:tc>
      </w:tr>
      <w:tr w:rsidR="0067715D" w:rsidRPr="002D1A43" w:rsidTr="00C302AA">
        <w:tc>
          <w:tcPr>
            <w:tcW w:w="7508" w:type="dxa"/>
          </w:tcPr>
          <w:p w:rsidR="0067715D" w:rsidRPr="00744100" w:rsidRDefault="0067715D" w:rsidP="00C302AA">
            <w:pPr>
              <w:spacing w:before="60" w:after="60"/>
              <w:rPr>
                <w:rFonts w:ascii="Courier New" w:hAnsi="Courier New" w:cs="Courier New"/>
                <w:sz w:val="16"/>
                <w:szCs w:val="16"/>
                <w:lang w:val="en-GB"/>
              </w:rPr>
            </w:pPr>
            <w:r w:rsidRPr="001134D4">
              <w:rPr>
                <w:rFonts w:ascii="Courier New" w:hAnsi="Courier New" w:cs="Courier New"/>
                <w:sz w:val="16"/>
                <w:szCs w:val="16"/>
                <w:lang w:val="en-GB"/>
              </w:rPr>
              <w:t>&lt;xsl:variable name="itemXLID" select="substring-after(./@masterRef,'#')"/&gt;</w:t>
            </w:r>
          </w:p>
        </w:tc>
        <w:tc>
          <w:tcPr>
            <w:tcW w:w="6054" w:type="dxa"/>
          </w:tcPr>
          <w:p w:rsidR="0067715D" w:rsidRDefault="00EE6C74" w:rsidP="005C6E33">
            <w:pPr>
              <w:spacing w:before="60" w:after="60"/>
              <w:rPr>
                <w:lang w:val="en-GB"/>
              </w:rPr>
            </w:pPr>
            <w:r>
              <w:rPr>
                <w:lang w:val="en-GB"/>
              </w:rPr>
              <w:t>Using a</w:t>
            </w:r>
            <w:r w:rsidR="00AD4A1F">
              <w:rPr>
                <w:lang w:val="en-GB"/>
              </w:rPr>
              <w:t xml:space="preserve"> XSLT version 1</w:t>
            </w:r>
            <w:r w:rsidR="0067715D">
              <w:rPr>
                <w:lang w:val="en-GB"/>
              </w:rPr>
              <w:t xml:space="preserve"> function the # </w:t>
            </w:r>
            <w:r w:rsidR="005C6E33">
              <w:rPr>
                <w:lang w:val="en-GB"/>
              </w:rPr>
              <w:t xml:space="preserve">can be removed </w:t>
            </w:r>
            <w:r w:rsidR="0067715D">
              <w:rPr>
                <w:lang w:val="en-GB"/>
              </w:rPr>
              <w:t>from the attribute masterRef</w:t>
            </w:r>
          </w:p>
        </w:tc>
      </w:tr>
      <w:tr w:rsidR="0067715D" w:rsidRPr="002D1A43" w:rsidTr="00C302AA">
        <w:tc>
          <w:tcPr>
            <w:tcW w:w="7508" w:type="dxa"/>
          </w:tcPr>
          <w:p w:rsidR="0067715D" w:rsidRPr="001134D4" w:rsidRDefault="0067715D" w:rsidP="00C302AA">
            <w:pPr>
              <w:spacing w:before="60" w:after="60"/>
              <w:rPr>
                <w:rFonts w:ascii="Courier New" w:hAnsi="Courier New" w:cs="Courier New"/>
                <w:sz w:val="16"/>
                <w:szCs w:val="16"/>
                <w:lang w:val="en-GB"/>
              </w:rPr>
            </w:pPr>
            <w:r w:rsidRPr="001134D4">
              <w:rPr>
                <w:rFonts w:ascii="Courier New" w:hAnsi="Courier New" w:cs="Courier New"/>
                <w:sz w:val="16"/>
                <w:szCs w:val="16"/>
                <w:lang w:val="en-GB"/>
              </w:rPr>
              <w:t>&lt;xsl:variable name="item" select="/plm:PLMXML/plm:Product[@id=$itemXLID]"/&gt;</w:t>
            </w:r>
          </w:p>
        </w:tc>
        <w:tc>
          <w:tcPr>
            <w:tcW w:w="6054" w:type="dxa"/>
          </w:tcPr>
          <w:p w:rsidR="0067715D" w:rsidRDefault="0067715D" w:rsidP="00EE6C74">
            <w:pPr>
              <w:spacing w:before="60" w:after="60"/>
              <w:rPr>
                <w:lang w:val="en-GB"/>
              </w:rPr>
            </w:pPr>
            <w:r>
              <w:rPr>
                <w:lang w:val="en-GB"/>
              </w:rPr>
              <w:t xml:space="preserve">Search for an element with has an attribute id that matches the id </w:t>
            </w:r>
            <w:r w:rsidR="00EE6C74">
              <w:rPr>
                <w:lang w:val="en-GB"/>
              </w:rPr>
              <w:t>that is set in the variable</w:t>
            </w:r>
            <w:r>
              <w:rPr>
                <w:lang w:val="en-GB"/>
              </w:rPr>
              <w:t>.</w:t>
            </w:r>
          </w:p>
        </w:tc>
      </w:tr>
      <w:tr w:rsidR="0067715D" w:rsidRPr="002D1A43" w:rsidTr="00C302AA">
        <w:tc>
          <w:tcPr>
            <w:tcW w:w="7508" w:type="dxa"/>
          </w:tcPr>
          <w:p w:rsidR="0067715D" w:rsidRPr="001134D4" w:rsidRDefault="0067715D" w:rsidP="00C302AA">
            <w:pPr>
              <w:spacing w:before="60" w:after="60"/>
              <w:rPr>
                <w:rFonts w:ascii="Courier New" w:hAnsi="Courier New" w:cs="Courier New"/>
                <w:sz w:val="16"/>
                <w:szCs w:val="16"/>
                <w:lang w:val="en-GB"/>
              </w:rPr>
            </w:pPr>
            <w:r w:rsidRPr="001134D4">
              <w:rPr>
                <w:rFonts w:ascii="Courier New" w:hAnsi="Courier New" w:cs="Courier New"/>
                <w:sz w:val="16"/>
                <w:szCs w:val="16"/>
                <w:lang w:val="en-GB"/>
              </w:rPr>
              <w:t>&lt;xsl:variable name="itemID" select="$item/@productId"/&gt;</w:t>
            </w:r>
          </w:p>
        </w:tc>
        <w:tc>
          <w:tcPr>
            <w:tcW w:w="6054" w:type="dxa"/>
          </w:tcPr>
          <w:p w:rsidR="0067715D" w:rsidRDefault="0067715D" w:rsidP="005C6E33">
            <w:pPr>
              <w:spacing w:before="60" w:after="60"/>
              <w:rPr>
                <w:lang w:val="en-GB"/>
              </w:rPr>
            </w:pPr>
            <w:r>
              <w:rPr>
                <w:lang w:val="en-GB"/>
              </w:rPr>
              <w:t>Set a variable itemID to the attribute productId from the item found on the previous line.</w:t>
            </w:r>
          </w:p>
        </w:tc>
      </w:tr>
      <w:tr w:rsidR="0067715D" w:rsidRPr="002D1A43" w:rsidTr="00C302AA">
        <w:tc>
          <w:tcPr>
            <w:tcW w:w="7508" w:type="dxa"/>
          </w:tcPr>
          <w:p w:rsidR="0067715D" w:rsidRDefault="0067715D" w:rsidP="00C302AA">
            <w:pPr>
              <w:spacing w:before="60" w:after="60"/>
              <w:rPr>
                <w:rFonts w:ascii="Courier New" w:hAnsi="Courier New" w:cs="Courier New"/>
                <w:sz w:val="16"/>
                <w:szCs w:val="16"/>
                <w:lang w:val="en-GB"/>
              </w:rPr>
            </w:pPr>
            <w:r>
              <w:rPr>
                <w:rFonts w:ascii="Courier New" w:hAnsi="Courier New" w:cs="Courier New"/>
                <w:sz w:val="16"/>
                <w:szCs w:val="16"/>
                <w:lang w:val="en-GB"/>
              </w:rPr>
              <w:t>&lt;xsl:variable name="statusXLID"</w:t>
            </w:r>
          </w:p>
          <w:p w:rsidR="0067715D" w:rsidRPr="001134D4" w:rsidRDefault="0067715D" w:rsidP="00C302AA">
            <w:pPr>
              <w:spacing w:before="60" w:after="60"/>
              <w:ind w:left="720"/>
              <w:rPr>
                <w:rFonts w:ascii="Courier New" w:hAnsi="Courier New" w:cs="Courier New"/>
                <w:sz w:val="16"/>
                <w:szCs w:val="16"/>
                <w:lang w:val="en-GB"/>
              </w:rPr>
            </w:pPr>
            <w:r w:rsidRPr="001134D4">
              <w:rPr>
                <w:rFonts w:ascii="Courier New" w:hAnsi="Courier New" w:cs="Courier New"/>
                <w:sz w:val="16"/>
                <w:szCs w:val="16"/>
                <w:lang w:val="en-GB"/>
              </w:rPr>
              <w:t>select="substring-after(./@releaseStatusRefs,'#')"/&gt;</w:t>
            </w:r>
          </w:p>
          <w:p w:rsidR="0067715D" w:rsidRDefault="0067715D" w:rsidP="00C302AA">
            <w:pPr>
              <w:spacing w:before="60" w:after="60"/>
              <w:rPr>
                <w:rFonts w:ascii="Courier New" w:hAnsi="Courier New" w:cs="Courier New"/>
                <w:sz w:val="16"/>
                <w:szCs w:val="16"/>
                <w:lang w:val="en-GB"/>
              </w:rPr>
            </w:pPr>
            <w:r>
              <w:rPr>
                <w:rFonts w:ascii="Courier New" w:hAnsi="Courier New" w:cs="Courier New"/>
                <w:sz w:val="16"/>
                <w:szCs w:val="16"/>
                <w:lang w:val="en-GB"/>
              </w:rPr>
              <w:t>&lt;xsl:variable name="statusObj"</w:t>
            </w:r>
          </w:p>
          <w:p w:rsidR="0067715D" w:rsidRPr="001134D4" w:rsidRDefault="0067715D" w:rsidP="00C302AA">
            <w:pPr>
              <w:spacing w:before="60" w:after="60"/>
              <w:ind w:left="720"/>
              <w:rPr>
                <w:rFonts w:ascii="Courier New" w:hAnsi="Courier New" w:cs="Courier New"/>
                <w:sz w:val="16"/>
                <w:szCs w:val="16"/>
                <w:lang w:val="en-GB"/>
              </w:rPr>
            </w:pPr>
            <w:r w:rsidRPr="001134D4">
              <w:rPr>
                <w:rFonts w:ascii="Courier New" w:hAnsi="Courier New" w:cs="Courier New"/>
                <w:sz w:val="16"/>
                <w:szCs w:val="16"/>
                <w:lang w:val="en-GB"/>
              </w:rPr>
              <w:t>select="/plm:PLMXML/plm:ReleaseStatus[@id=$statusXLID]"/&gt;</w:t>
            </w:r>
          </w:p>
          <w:p w:rsidR="0067715D" w:rsidRDefault="0067715D" w:rsidP="00C302AA">
            <w:pPr>
              <w:spacing w:before="60" w:after="60"/>
              <w:rPr>
                <w:rFonts w:ascii="Courier New" w:hAnsi="Courier New" w:cs="Courier New"/>
                <w:sz w:val="16"/>
                <w:szCs w:val="16"/>
                <w:lang w:val="en-GB"/>
              </w:rPr>
            </w:pPr>
            <w:r w:rsidRPr="001134D4">
              <w:rPr>
                <w:rFonts w:ascii="Courier New" w:hAnsi="Courier New" w:cs="Courier New"/>
                <w:sz w:val="16"/>
                <w:szCs w:val="16"/>
                <w:lang w:val="en-GB"/>
              </w:rPr>
              <w:t>&lt;xsl:variable name="status" select="$statusObj/@name"/&gt;</w:t>
            </w:r>
          </w:p>
          <w:p w:rsidR="0067715D" w:rsidRPr="001134D4" w:rsidRDefault="0067715D" w:rsidP="00C302AA">
            <w:pPr>
              <w:spacing w:before="60" w:after="60"/>
              <w:rPr>
                <w:rFonts w:ascii="Courier New" w:hAnsi="Courier New" w:cs="Courier New"/>
                <w:sz w:val="16"/>
                <w:szCs w:val="16"/>
                <w:lang w:val="en-GB"/>
              </w:rPr>
            </w:pPr>
          </w:p>
        </w:tc>
        <w:tc>
          <w:tcPr>
            <w:tcW w:w="6054" w:type="dxa"/>
          </w:tcPr>
          <w:p w:rsidR="0067715D" w:rsidRDefault="0067715D" w:rsidP="005C6E33">
            <w:pPr>
              <w:spacing w:before="60" w:after="60"/>
              <w:rPr>
                <w:lang w:val="en-GB"/>
              </w:rPr>
            </w:pPr>
            <w:r>
              <w:rPr>
                <w:lang w:val="en-GB"/>
              </w:rPr>
              <w:t>Using the same principal get the value for the status.</w:t>
            </w:r>
          </w:p>
        </w:tc>
      </w:tr>
    </w:tbl>
    <w:p w:rsidR="0067715D" w:rsidRDefault="0067715D" w:rsidP="00FA5FA6">
      <w:pPr>
        <w:rPr>
          <w:lang w:val="en-GB"/>
        </w:rPr>
      </w:pPr>
    </w:p>
    <w:p w:rsidR="0067715D" w:rsidRDefault="00EE6C74" w:rsidP="00EE6C74">
      <w:pPr>
        <w:rPr>
          <w:u w:val="single"/>
          <w:lang w:val="en-GB"/>
        </w:rPr>
      </w:pPr>
      <w:r>
        <w:t>Note for the some of these steps you could use a more complex line and not bother creating so many variables however, this leads more complex navigations that give you much more scope to just get nothing.  This is what you get, if the format is valid but the navigation is not then it will not error, it will just give you a null value.  So breaking is down is normally safer.</w:t>
      </w:r>
      <w:r w:rsidR="0067715D">
        <w:br w:type="page"/>
      </w:r>
    </w:p>
    <w:p w:rsidR="0067715D" w:rsidRDefault="0067715D" w:rsidP="0067715D">
      <w:pPr>
        <w:pStyle w:val="NewsLetterHeading2"/>
        <w:keepNext/>
      </w:pPr>
      <w:bookmarkStart w:id="19" w:name="_Toc476227924"/>
      <w:r>
        <w:lastRenderedPageBreak/>
        <w:t>Format Date</w:t>
      </w:r>
      <w:bookmarkEnd w:id="19"/>
    </w:p>
    <w:p w:rsidR="003C76F6" w:rsidRDefault="0067715D" w:rsidP="0067715D">
      <w:r>
        <w:t>The following is one method you could use to format the timestamp value into something that is better for display.</w:t>
      </w:r>
      <w:r w:rsidR="003C76F6">
        <w:t xml:space="preserve"> </w:t>
      </w:r>
      <w:r w:rsidR="00184917">
        <w:t xml:space="preserve"> There may be a neater method</w:t>
      </w:r>
      <w:r w:rsidR="003C76F6">
        <w:t xml:space="preserve">.  You will see below I have used </w:t>
      </w:r>
      <w:r w:rsidR="003C76F6" w:rsidRPr="003C76F6">
        <w:t>substring-before</w:t>
      </w:r>
      <w:r w:rsidR="003C76F6">
        <w:t xml:space="preserve"> and </w:t>
      </w:r>
      <w:r w:rsidR="003C76F6" w:rsidRPr="003C76F6">
        <w:t>substring-after</w:t>
      </w:r>
      <w:r w:rsidR="003C76F6">
        <w:t xml:space="preserve"> which makes it a bit clumsy as </w:t>
      </w:r>
      <w:r w:rsidR="005C6E33">
        <w:t>it needs to be broken</w:t>
      </w:r>
      <w:r w:rsidR="003C76F6">
        <w:t xml:space="preserve"> down gradually.  The other thing to consider is that you need to do this twice, because </w:t>
      </w:r>
      <w:r w:rsidR="005C6E33">
        <w:t>there are</w:t>
      </w:r>
      <w:r w:rsidR="003C76F6">
        <w:t xml:space="preserve"> two dates to format.  To make it reusable </w:t>
      </w:r>
      <w:r w:rsidR="005C6E33">
        <w:t>a template is created.</w:t>
      </w:r>
    </w:p>
    <w:tbl>
      <w:tblPr>
        <w:tblStyle w:val="TableGrid"/>
        <w:tblW w:w="0" w:type="auto"/>
        <w:tblLook w:val="04A0" w:firstRow="1" w:lastRow="0" w:firstColumn="1" w:lastColumn="0" w:noHBand="0" w:noVBand="1"/>
      </w:tblPr>
      <w:tblGrid>
        <w:gridCol w:w="5949"/>
        <w:gridCol w:w="7613"/>
      </w:tblGrid>
      <w:tr w:rsidR="003C76F6" w:rsidRPr="002D1A43" w:rsidTr="005C6E33">
        <w:tc>
          <w:tcPr>
            <w:tcW w:w="5949" w:type="dxa"/>
          </w:tcPr>
          <w:p w:rsidR="003C76F6" w:rsidRDefault="003C76F6" w:rsidP="003C76F6">
            <w:pPr>
              <w:spacing w:before="60" w:after="60"/>
              <w:rPr>
                <w:rFonts w:ascii="Courier New" w:hAnsi="Courier New" w:cs="Courier New"/>
                <w:sz w:val="16"/>
                <w:szCs w:val="16"/>
                <w:lang w:val="en-GB"/>
              </w:rPr>
            </w:pPr>
            <w:r w:rsidRPr="003C76F6">
              <w:rPr>
                <w:rFonts w:ascii="Courier New" w:hAnsi="Courier New" w:cs="Courier New"/>
                <w:sz w:val="16"/>
                <w:szCs w:val="16"/>
                <w:lang w:val="en-GB"/>
              </w:rPr>
              <w:t>&lt;xsl:variable name="last_mod_date"&gt;</w:t>
            </w:r>
          </w:p>
          <w:p w:rsidR="003C76F6" w:rsidRDefault="003C76F6" w:rsidP="003C76F6">
            <w:pPr>
              <w:spacing w:before="60" w:after="60"/>
              <w:rPr>
                <w:rFonts w:ascii="Courier New" w:hAnsi="Courier New" w:cs="Courier New"/>
                <w:sz w:val="16"/>
                <w:szCs w:val="16"/>
                <w:lang w:val="en-GB"/>
              </w:rPr>
            </w:pPr>
          </w:p>
          <w:p w:rsidR="003C76F6" w:rsidRPr="003C76F6" w:rsidRDefault="003C76F6" w:rsidP="003C76F6">
            <w:pPr>
              <w:spacing w:before="60" w:after="60"/>
              <w:rPr>
                <w:rFonts w:ascii="Courier New" w:hAnsi="Courier New" w:cs="Courier New"/>
                <w:sz w:val="16"/>
                <w:szCs w:val="16"/>
                <w:lang w:val="en-GB"/>
              </w:rPr>
            </w:pPr>
          </w:p>
          <w:p w:rsidR="003C76F6" w:rsidRDefault="005C6E33" w:rsidP="003C76F6">
            <w:pPr>
              <w:spacing w:before="60" w:after="60"/>
              <w:rPr>
                <w:rFonts w:ascii="Courier New" w:hAnsi="Courier New" w:cs="Courier New"/>
                <w:sz w:val="16"/>
                <w:szCs w:val="16"/>
                <w:lang w:val="en-GB"/>
              </w:rPr>
            </w:pPr>
            <w:r>
              <w:rPr>
                <w:rFonts w:ascii="Courier New" w:hAnsi="Courier New" w:cs="Courier New"/>
                <w:sz w:val="16"/>
                <w:szCs w:val="16"/>
                <w:lang w:val="en-GB"/>
              </w:rPr>
              <w:t xml:space="preserve"> </w:t>
            </w:r>
            <w:r w:rsidR="003C76F6" w:rsidRPr="003C76F6">
              <w:rPr>
                <w:rFonts w:ascii="Courier New" w:hAnsi="Courier New" w:cs="Courier New"/>
                <w:sz w:val="16"/>
                <w:szCs w:val="16"/>
                <w:lang w:val="en-GB"/>
              </w:rPr>
              <w:t>&lt;xsl:call-template name="sortDate"&gt;</w:t>
            </w:r>
          </w:p>
          <w:p w:rsidR="003C76F6" w:rsidRDefault="003C76F6" w:rsidP="003C76F6">
            <w:pPr>
              <w:spacing w:before="60" w:after="60"/>
              <w:rPr>
                <w:rFonts w:ascii="Courier New" w:hAnsi="Courier New" w:cs="Courier New"/>
                <w:sz w:val="16"/>
                <w:szCs w:val="16"/>
                <w:lang w:val="en-GB"/>
              </w:rPr>
            </w:pPr>
          </w:p>
          <w:p w:rsidR="003C76F6" w:rsidRPr="003C76F6" w:rsidRDefault="003C76F6" w:rsidP="003C76F6">
            <w:pPr>
              <w:spacing w:before="60" w:after="60"/>
              <w:rPr>
                <w:rFonts w:ascii="Courier New" w:hAnsi="Courier New" w:cs="Courier New"/>
                <w:sz w:val="16"/>
                <w:szCs w:val="16"/>
                <w:lang w:val="en-GB"/>
              </w:rPr>
            </w:pPr>
          </w:p>
          <w:p w:rsidR="003C76F6" w:rsidRDefault="003C76F6" w:rsidP="003C76F6">
            <w:pPr>
              <w:spacing w:before="60" w:after="60"/>
              <w:rPr>
                <w:rFonts w:ascii="Courier New" w:hAnsi="Courier New" w:cs="Courier New"/>
                <w:sz w:val="16"/>
                <w:szCs w:val="16"/>
                <w:lang w:val="en-GB"/>
              </w:rPr>
            </w:pPr>
            <w:r>
              <w:rPr>
                <w:rFonts w:ascii="Courier New" w:hAnsi="Courier New" w:cs="Courier New"/>
                <w:sz w:val="16"/>
                <w:szCs w:val="16"/>
                <w:lang w:val="en-GB"/>
              </w:rPr>
              <w:t xml:space="preserve">    </w:t>
            </w:r>
            <w:r w:rsidRPr="003C76F6">
              <w:rPr>
                <w:rFonts w:ascii="Courier New" w:hAnsi="Courier New" w:cs="Courier New"/>
                <w:sz w:val="16"/>
                <w:szCs w:val="16"/>
                <w:lang w:val="en-GB"/>
              </w:rPr>
              <w:t xml:space="preserve">&lt;xsl:with-param name="inDate" </w:t>
            </w:r>
          </w:p>
          <w:p w:rsidR="005C6E33" w:rsidRDefault="003C76F6" w:rsidP="003C76F6">
            <w:pPr>
              <w:spacing w:before="60" w:after="60"/>
              <w:rPr>
                <w:rFonts w:ascii="Courier New" w:hAnsi="Courier New" w:cs="Courier New"/>
                <w:sz w:val="16"/>
                <w:szCs w:val="16"/>
                <w:lang w:val="en-GB"/>
              </w:rPr>
            </w:pPr>
            <w:r>
              <w:rPr>
                <w:rFonts w:ascii="Courier New" w:hAnsi="Courier New" w:cs="Courier New"/>
                <w:sz w:val="16"/>
                <w:szCs w:val="16"/>
                <w:lang w:val="en-GB"/>
              </w:rPr>
              <w:tab/>
            </w:r>
            <w:r w:rsidRPr="003C76F6">
              <w:rPr>
                <w:rFonts w:ascii="Courier New" w:hAnsi="Courier New" w:cs="Courier New"/>
                <w:sz w:val="16"/>
                <w:szCs w:val="16"/>
                <w:lang w:val="en-GB"/>
              </w:rPr>
              <w:t>select="./plm:UserData/</w:t>
            </w:r>
          </w:p>
          <w:p w:rsidR="003C76F6" w:rsidRDefault="005C6E33" w:rsidP="003C76F6">
            <w:pPr>
              <w:spacing w:before="60" w:after="60"/>
              <w:rPr>
                <w:rFonts w:ascii="Courier New" w:hAnsi="Courier New" w:cs="Courier New"/>
                <w:sz w:val="16"/>
                <w:szCs w:val="16"/>
                <w:lang w:val="en-GB"/>
              </w:rPr>
            </w:pPr>
            <w:r>
              <w:rPr>
                <w:rFonts w:ascii="Courier New" w:hAnsi="Courier New" w:cs="Courier New"/>
                <w:sz w:val="16"/>
                <w:szCs w:val="16"/>
                <w:lang w:val="en-GB"/>
              </w:rPr>
              <w:t xml:space="preserve">           </w:t>
            </w:r>
            <w:r w:rsidR="003C76F6" w:rsidRPr="003C76F6">
              <w:rPr>
                <w:rFonts w:ascii="Courier New" w:hAnsi="Courier New" w:cs="Courier New"/>
                <w:sz w:val="16"/>
                <w:szCs w:val="16"/>
                <w:lang w:val="en-GB"/>
              </w:rPr>
              <w:t>plm:UserValue[@title='last_mod_date']/@value"/&gt;</w:t>
            </w:r>
          </w:p>
          <w:p w:rsidR="003C76F6" w:rsidRPr="003C76F6" w:rsidRDefault="003C76F6" w:rsidP="003C76F6">
            <w:pPr>
              <w:spacing w:before="60" w:after="60"/>
              <w:rPr>
                <w:rFonts w:ascii="Courier New" w:hAnsi="Courier New" w:cs="Courier New"/>
                <w:sz w:val="16"/>
                <w:szCs w:val="16"/>
                <w:lang w:val="en-GB"/>
              </w:rPr>
            </w:pPr>
          </w:p>
          <w:p w:rsidR="003C76F6" w:rsidRPr="003C76F6" w:rsidRDefault="003C76F6" w:rsidP="003C76F6">
            <w:pPr>
              <w:spacing w:before="60" w:after="60"/>
              <w:rPr>
                <w:rFonts w:ascii="Courier New" w:hAnsi="Courier New" w:cs="Courier New"/>
                <w:sz w:val="16"/>
                <w:szCs w:val="16"/>
                <w:lang w:val="en-GB"/>
              </w:rPr>
            </w:pPr>
            <w:r>
              <w:rPr>
                <w:rFonts w:ascii="Courier New" w:hAnsi="Courier New" w:cs="Courier New"/>
                <w:sz w:val="16"/>
                <w:szCs w:val="16"/>
                <w:lang w:val="en-GB"/>
              </w:rPr>
              <w:t xml:space="preserve">  </w:t>
            </w:r>
            <w:r w:rsidRPr="003C76F6">
              <w:rPr>
                <w:rFonts w:ascii="Courier New" w:hAnsi="Courier New" w:cs="Courier New"/>
                <w:sz w:val="16"/>
                <w:szCs w:val="16"/>
                <w:lang w:val="en-GB"/>
              </w:rPr>
              <w:t>&lt;/xsl:call-template&gt;</w:t>
            </w:r>
          </w:p>
          <w:p w:rsidR="003C76F6" w:rsidRPr="00744100" w:rsidRDefault="003C76F6" w:rsidP="003C76F6">
            <w:pPr>
              <w:spacing w:before="60" w:after="60"/>
              <w:rPr>
                <w:rFonts w:ascii="Courier New" w:hAnsi="Courier New" w:cs="Courier New"/>
                <w:sz w:val="16"/>
                <w:szCs w:val="16"/>
                <w:lang w:val="en-GB"/>
              </w:rPr>
            </w:pPr>
            <w:r w:rsidRPr="003C76F6">
              <w:rPr>
                <w:rFonts w:ascii="Courier New" w:hAnsi="Courier New" w:cs="Courier New"/>
                <w:sz w:val="16"/>
                <w:szCs w:val="16"/>
                <w:lang w:val="en-GB"/>
              </w:rPr>
              <w:t>&lt;/xsl:variable&gt;</w:t>
            </w:r>
          </w:p>
        </w:tc>
        <w:tc>
          <w:tcPr>
            <w:tcW w:w="7613" w:type="dxa"/>
          </w:tcPr>
          <w:p w:rsidR="005C6E33" w:rsidRDefault="005C6E33" w:rsidP="00C302AA">
            <w:pPr>
              <w:spacing w:before="60" w:after="60"/>
              <w:rPr>
                <w:lang w:val="en-GB"/>
              </w:rPr>
            </w:pPr>
            <w:r>
              <w:rPr>
                <w:lang w:val="en-GB"/>
              </w:rPr>
              <w:t>S</w:t>
            </w:r>
            <w:r w:rsidR="003C76F6">
              <w:rPr>
                <w:lang w:val="en-GB"/>
              </w:rPr>
              <w:t xml:space="preserve">et a variable, only this time </w:t>
            </w:r>
            <w:r>
              <w:rPr>
                <w:lang w:val="en-GB"/>
              </w:rPr>
              <w:t>you</w:t>
            </w:r>
            <w:r w:rsidR="003C76F6">
              <w:rPr>
                <w:lang w:val="en-GB"/>
              </w:rPr>
              <w:t xml:space="preserve"> cannot create and close the element on the same line</w:t>
            </w:r>
          </w:p>
          <w:p w:rsidR="003C76F6" w:rsidRDefault="005C6E33" w:rsidP="00EE6C74">
            <w:pPr>
              <w:spacing w:before="60"/>
              <w:rPr>
                <w:lang w:val="en-GB"/>
              </w:rPr>
            </w:pPr>
            <w:r>
              <w:rPr>
                <w:lang w:val="en-GB"/>
              </w:rPr>
              <w:t>I</w:t>
            </w:r>
            <w:r w:rsidR="003C76F6">
              <w:rPr>
                <w:lang w:val="en-GB"/>
              </w:rPr>
              <w:t>nstead of directly setting a value call a template</w:t>
            </w:r>
            <w:r w:rsidR="00EE6C74">
              <w:rPr>
                <w:lang w:val="en-GB"/>
              </w:rPr>
              <w:t>.</w:t>
            </w:r>
          </w:p>
          <w:p w:rsidR="003C76F6" w:rsidRDefault="003C76F6" w:rsidP="00EE6C74">
            <w:pPr>
              <w:spacing w:before="60"/>
              <w:rPr>
                <w:lang w:val="en-GB"/>
              </w:rPr>
            </w:pPr>
            <w:r>
              <w:rPr>
                <w:lang w:val="en-GB"/>
              </w:rPr>
              <w:t xml:space="preserve">The template needs some input, the element </w:t>
            </w:r>
            <w:r w:rsidRPr="003C76F6">
              <w:rPr>
                <w:lang w:val="en-GB"/>
              </w:rPr>
              <w:t>with-param</w:t>
            </w:r>
            <w:r>
              <w:rPr>
                <w:lang w:val="en-GB"/>
              </w:rPr>
              <w:t xml:space="preserve"> is used to give a name and value, there can be multiple inputs</w:t>
            </w:r>
            <w:r w:rsidR="00EE6C74">
              <w:rPr>
                <w:lang w:val="en-GB"/>
              </w:rPr>
              <w:t>, here we just need the date.</w:t>
            </w:r>
          </w:p>
          <w:p w:rsidR="003C76F6" w:rsidRDefault="005C6E33" w:rsidP="005C6E33">
            <w:pPr>
              <w:spacing w:before="60" w:after="60"/>
              <w:rPr>
                <w:lang w:val="en-GB"/>
              </w:rPr>
            </w:pPr>
            <w:r>
              <w:rPr>
                <w:lang w:val="en-GB"/>
              </w:rPr>
              <w:t xml:space="preserve">Close the </w:t>
            </w:r>
            <w:r w:rsidR="003C76F6">
              <w:rPr>
                <w:lang w:val="en-GB"/>
              </w:rPr>
              <w:t>template and variable elements</w:t>
            </w:r>
          </w:p>
        </w:tc>
      </w:tr>
    </w:tbl>
    <w:p w:rsidR="003C76F6" w:rsidRDefault="003C76F6" w:rsidP="00AE4B0D">
      <w:pPr>
        <w:spacing w:after="0"/>
      </w:pPr>
    </w:p>
    <w:p w:rsidR="003C76F6" w:rsidRDefault="003C76F6" w:rsidP="0067715D">
      <w:r>
        <w:t xml:space="preserve">The template </w:t>
      </w:r>
      <w:r w:rsidRPr="003C76F6">
        <w:t>sortDate</w:t>
      </w:r>
      <w:r>
        <w:t xml:space="preserve"> is defined after the close for the main template </w:t>
      </w:r>
      <w:r w:rsidR="005C6E33">
        <w:t>that is being used</w:t>
      </w:r>
      <w:r>
        <w:t xml:space="preserve"> to fetch the xml input</w:t>
      </w:r>
      <w:r w:rsidR="00AE4B0D">
        <w:t>.  The value-of element at the end of the template defines what will be passed back.</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&lt;xsl:template name="sortDate"&gt;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&lt;xsl:param name="inDate" /&gt;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name="datebit1" select="substring-before($inDate,'T')"/&gt;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name="datebit2" select="substring-after($datebit1,'-')"/&gt;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name="yearbit" select="substring-before($datebit1,'-')"/&gt;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name="monthbit" select="substring-before($datebit2,'-')"/&gt;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name="daybit" select="substring-after($datebit2,'-')"/&gt;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name="timebit1" select="substring-after($inDate,'T')"/&gt;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name="timebit2" select="substring-after($timebit1,':')"/&gt;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name="hourbit" select="substring-before($timebit1,':')"/&gt;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&lt;xsl:variable name="minbit" select="substring-before($timebit2,':')"/&gt;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&lt;xsl:value-of select="concat($daybit,'-',$monthbit,'-',$yearbit,' ',$hourbit,':',$minbit)"/&gt;</w:t>
      </w:r>
    </w:p>
    <w:p w:rsidR="003C76F6" w:rsidRPr="003C76F6" w:rsidRDefault="003C76F6" w:rsidP="003C76F6">
      <w:pPr>
        <w:spacing w:after="0"/>
        <w:rPr>
          <w:rFonts w:ascii="Courier New" w:hAnsi="Courier New" w:cs="Courier New"/>
          <w:sz w:val="16"/>
          <w:szCs w:val="16"/>
        </w:rPr>
      </w:pPr>
      <w:r w:rsidRPr="003C76F6">
        <w:rPr>
          <w:rFonts w:ascii="Courier New" w:hAnsi="Courier New" w:cs="Courier New"/>
          <w:sz w:val="16"/>
          <w:szCs w:val="16"/>
        </w:rPr>
        <w:t xml:space="preserve">  &lt;/xsl:template&gt;</w:t>
      </w:r>
    </w:p>
    <w:p w:rsidR="00184917" w:rsidRDefault="00184917" w:rsidP="006341A2">
      <w:pPr>
        <w:pStyle w:val="NewsLetterHeading2"/>
        <w:keepNext/>
        <w:rPr>
          <w:u w:val="none"/>
        </w:rPr>
      </w:pPr>
      <w:bookmarkStart w:id="20" w:name="_Toc476227925"/>
      <w:r>
        <w:rPr>
          <w:u w:val="none"/>
        </w:rPr>
        <w:lastRenderedPageBreak/>
        <w:t>NOTE in practice you would not get all of the values then do the output.  You would put something in the stylesheet to display things as you go along.</w:t>
      </w:r>
    </w:p>
    <w:p w:rsidR="00184917" w:rsidRPr="00184917" w:rsidRDefault="00184917" w:rsidP="006341A2">
      <w:pPr>
        <w:pStyle w:val="NewsLetterHeading2"/>
        <w:keepNext/>
        <w:rPr>
          <w:u w:val="none"/>
        </w:rPr>
      </w:pPr>
    </w:p>
    <w:p w:rsidR="006341A2" w:rsidRDefault="006341A2" w:rsidP="006341A2">
      <w:pPr>
        <w:pStyle w:val="NewsLetterHeading2"/>
        <w:keepNext/>
      </w:pPr>
      <w:r>
        <w:t>Text Output</w:t>
      </w:r>
      <w:bookmarkEnd w:id="20"/>
    </w:p>
    <w:p w:rsidR="003C76F6" w:rsidRDefault="006341A2" w:rsidP="0067715D">
      <w:r>
        <w:t xml:space="preserve">For our text output </w:t>
      </w:r>
      <w:r w:rsidR="005C6E33">
        <w:t>the requirement is</w:t>
      </w:r>
      <w:r>
        <w:t xml:space="preserve"> a delimited line of values for each revision, using ~ as the delimiter.</w:t>
      </w:r>
    </w:p>
    <w:p w:rsidR="00D64CCC" w:rsidRDefault="00D64CCC" w:rsidP="00D64CCC">
      <w:r>
        <w:t>The output is of the form:</w:t>
      </w:r>
    </w:p>
    <w:p w:rsidR="00D64CCC" w:rsidRPr="00BF7D21" w:rsidRDefault="00D64CCC" w:rsidP="00D64CCC">
      <w:pPr>
        <w:spacing w:after="0"/>
        <w:ind w:left="720"/>
        <w:rPr>
          <w:rFonts w:ascii="Courier New" w:hAnsi="Courier New" w:cs="Courier New"/>
          <w:sz w:val="16"/>
          <w:szCs w:val="16"/>
        </w:rPr>
      </w:pPr>
      <w:r w:rsidRPr="00BF7D21">
        <w:rPr>
          <w:rFonts w:ascii="Courier New" w:hAnsi="Courier New" w:cs="Courier New"/>
          <w:sz w:val="16"/>
          <w:szCs w:val="16"/>
        </w:rPr>
        <w:t>000017~A~20-02-2017 18:50~16-02-2017 15:34~Approved</w:t>
      </w:r>
    </w:p>
    <w:p w:rsidR="00D64CCC" w:rsidRPr="00BF7D21" w:rsidRDefault="00D64CCC" w:rsidP="00D64CCC">
      <w:pPr>
        <w:spacing w:after="0"/>
        <w:ind w:left="720"/>
        <w:rPr>
          <w:rFonts w:ascii="Courier New" w:hAnsi="Courier New" w:cs="Courier New"/>
          <w:sz w:val="16"/>
          <w:szCs w:val="16"/>
        </w:rPr>
      </w:pPr>
      <w:r w:rsidRPr="00BF7D21">
        <w:rPr>
          <w:rFonts w:ascii="Courier New" w:hAnsi="Courier New" w:cs="Courier New"/>
          <w:sz w:val="16"/>
          <w:szCs w:val="16"/>
        </w:rPr>
        <w:t>000017~B~20-02-2017 18:50~16-02-2017 15:53~Rejected</w:t>
      </w:r>
    </w:p>
    <w:p w:rsidR="00D64CCC" w:rsidRPr="00BF7D21" w:rsidRDefault="00D64CCC" w:rsidP="00D64CCC">
      <w:pPr>
        <w:spacing w:after="0"/>
        <w:ind w:left="720"/>
        <w:rPr>
          <w:rFonts w:ascii="Courier New" w:hAnsi="Courier New" w:cs="Courier New"/>
          <w:sz w:val="16"/>
          <w:szCs w:val="16"/>
        </w:rPr>
      </w:pPr>
      <w:r w:rsidRPr="00BF7D21">
        <w:rPr>
          <w:rFonts w:ascii="Courier New" w:hAnsi="Courier New" w:cs="Courier New"/>
          <w:sz w:val="16"/>
          <w:szCs w:val="16"/>
        </w:rPr>
        <w:t>000017~E~20-02-2017 18:50~16-02-2017 16:11~</w:t>
      </w:r>
    </w:p>
    <w:p w:rsidR="00D64CCC" w:rsidRPr="00BF7D21" w:rsidRDefault="00D64CCC" w:rsidP="00D64CCC">
      <w:pPr>
        <w:spacing w:after="0"/>
        <w:ind w:left="720"/>
        <w:rPr>
          <w:rFonts w:ascii="Courier New" w:hAnsi="Courier New" w:cs="Courier New"/>
          <w:sz w:val="16"/>
          <w:szCs w:val="16"/>
        </w:rPr>
      </w:pPr>
      <w:r w:rsidRPr="00BF7D21">
        <w:rPr>
          <w:rFonts w:ascii="Courier New" w:hAnsi="Courier New" w:cs="Courier New"/>
          <w:sz w:val="16"/>
          <w:szCs w:val="16"/>
        </w:rPr>
        <w:t>000018~A~20-02-2017 18:50~16-02-2017 22:56~</w:t>
      </w:r>
    </w:p>
    <w:p w:rsidR="00D64CCC" w:rsidRPr="00BF7D21" w:rsidRDefault="00D64CCC" w:rsidP="00D64CCC">
      <w:pPr>
        <w:spacing w:after="0"/>
        <w:ind w:left="720"/>
        <w:rPr>
          <w:rFonts w:ascii="Courier New" w:hAnsi="Courier New" w:cs="Courier New"/>
          <w:sz w:val="16"/>
          <w:szCs w:val="16"/>
        </w:rPr>
      </w:pPr>
      <w:r w:rsidRPr="00BF7D21">
        <w:rPr>
          <w:rFonts w:ascii="Courier New" w:hAnsi="Courier New" w:cs="Courier New"/>
          <w:sz w:val="16"/>
          <w:szCs w:val="16"/>
        </w:rPr>
        <w:t>000017~D~20-02-2017 18:50~16-02-2017 16:08~Pending</w:t>
      </w:r>
    </w:p>
    <w:p w:rsidR="00D64CCC" w:rsidRPr="00BF7D21" w:rsidRDefault="00D64CCC" w:rsidP="00D64CCC">
      <w:pPr>
        <w:spacing w:after="0"/>
        <w:ind w:left="720"/>
        <w:rPr>
          <w:rFonts w:ascii="Courier New" w:hAnsi="Courier New" w:cs="Courier New"/>
          <w:sz w:val="16"/>
          <w:szCs w:val="16"/>
        </w:rPr>
      </w:pPr>
      <w:r w:rsidRPr="00BF7D21">
        <w:rPr>
          <w:rFonts w:ascii="Courier New" w:hAnsi="Courier New" w:cs="Courier New"/>
          <w:sz w:val="16"/>
          <w:szCs w:val="16"/>
        </w:rPr>
        <w:t>000017~C~20-02-2017 18:50~16-02-2017 16:02~Obsolete</w:t>
      </w:r>
    </w:p>
    <w:p w:rsidR="00D64CCC" w:rsidRPr="00BF7D21" w:rsidRDefault="00D64CCC" w:rsidP="00D64CCC">
      <w:pPr>
        <w:spacing w:after="0"/>
        <w:ind w:left="720"/>
        <w:rPr>
          <w:rFonts w:ascii="Courier New" w:hAnsi="Courier New" w:cs="Courier New"/>
          <w:sz w:val="16"/>
          <w:szCs w:val="16"/>
        </w:rPr>
      </w:pPr>
      <w:r w:rsidRPr="00BF7D21">
        <w:rPr>
          <w:rFonts w:ascii="Courier New" w:hAnsi="Courier New" w:cs="Courier New"/>
          <w:sz w:val="16"/>
          <w:szCs w:val="16"/>
        </w:rPr>
        <w:t>000018~B~20-02-2017 18:50~20-02-2017 18:50~</w:t>
      </w:r>
    </w:p>
    <w:p w:rsidR="00D64CCC" w:rsidRDefault="00D64CCC" w:rsidP="00D64CCC">
      <w:pPr>
        <w:spacing w:after="0"/>
        <w:ind w:left="720"/>
        <w:rPr>
          <w:rFonts w:ascii="Courier New" w:hAnsi="Courier New" w:cs="Courier New"/>
          <w:sz w:val="16"/>
          <w:szCs w:val="16"/>
        </w:rPr>
      </w:pPr>
      <w:r w:rsidRPr="00BF7D21">
        <w:rPr>
          <w:rFonts w:ascii="Courier New" w:hAnsi="Courier New" w:cs="Courier New"/>
          <w:sz w:val="16"/>
          <w:szCs w:val="16"/>
        </w:rPr>
        <w:t>000019~A~21-02-2017 15:40~21-02-2017 15:40~</w:t>
      </w:r>
    </w:p>
    <w:p w:rsidR="00D64CCC" w:rsidRPr="00D64CCC" w:rsidRDefault="00D64CCC" w:rsidP="00D64CCC">
      <w:pPr>
        <w:spacing w:after="0"/>
        <w:ind w:left="720"/>
        <w:rPr>
          <w:rFonts w:ascii="Courier New" w:hAnsi="Courier New" w:cs="Courier New"/>
          <w:sz w:val="16"/>
          <w:szCs w:val="16"/>
        </w:rPr>
      </w:pPr>
    </w:p>
    <w:p w:rsidR="00D64CCC" w:rsidRDefault="00D64CCC" w:rsidP="0067715D"/>
    <w:p w:rsidR="006341A2" w:rsidRDefault="006341A2" w:rsidP="0067715D">
      <w:r>
        <w:t>So after all t</w:t>
      </w:r>
      <w:r w:rsidR="00D64CCC">
        <w:t>he variables are set</w:t>
      </w:r>
      <w:r w:rsidR="00B81E1A">
        <w:t xml:space="preserve"> (see above, section </w:t>
      </w:r>
      <w:r w:rsidR="00B81E1A" w:rsidRPr="00B81E1A">
        <w:t>Retrieving Information</w:t>
      </w:r>
      <w:r w:rsidR="00B81E1A">
        <w:t>), but before the end of the for each,</w:t>
      </w:r>
      <w:r>
        <w:t xml:space="preserve"> add the following.</w:t>
      </w:r>
    </w:p>
    <w:p w:rsidR="006341A2" w:rsidRPr="006341A2" w:rsidRDefault="006341A2" w:rsidP="006341A2">
      <w:pPr>
        <w:spacing w:after="0"/>
        <w:rPr>
          <w:rFonts w:ascii="Courier New" w:hAnsi="Courier New" w:cs="Courier New"/>
          <w:sz w:val="16"/>
          <w:szCs w:val="16"/>
        </w:rPr>
      </w:pPr>
      <w:r w:rsidRPr="006341A2">
        <w:rPr>
          <w:rFonts w:ascii="Courier New" w:hAnsi="Courier New" w:cs="Courier New"/>
          <w:sz w:val="16"/>
          <w:szCs w:val="16"/>
        </w:rPr>
        <w:t xml:space="preserve">      &lt;xsl:value-of select="$itemID"/&gt;~&lt;xsl:value-of select="$revision"/&gt;~&lt;xsl:value-of select="$last_mod_date"/&gt;~&lt;xsl:value-of select="$creation_date"/&gt;~&lt;xsl:value-of select="$status"/&gt;</w:t>
      </w:r>
    </w:p>
    <w:p w:rsidR="006341A2" w:rsidRPr="006341A2" w:rsidRDefault="006341A2" w:rsidP="006341A2">
      <w:pPr>
        <w:spacing w:after="0"/>
        <w:rPr>
          <w:rFonts w:ascii="Courier New" w:hAnsi="Courier New" w:cs="Courier New"/>
          <w:sz w:val="16"/>
          <w:szCs w:val="16"/>
        </w:rPr>
      </w:pPr>
      <w:r w:rsidRPr="006341A2">
        <w:rPr>
          <w:rFonts w:ascii="Courier New" w:hAnsi="Courier New" w:cs="Courier New"/>
          <w:sz w:val="16"/>
          <w:szCs w:val="16"/>
        </w:rPr>
        <w:t>&lt;xsl:text&gt;</w:t>
      </w:r>
    </w:p>
    <w:p w:rsidR="006341A2" w:rsidRDefault="006341A2" w:rsidP="006341A2">
      <w:pPr>
        <w:spacing w:after="0"/>
        <w:rPr>
          <w:rFonts w:ascii="Courier New" w:hAnsi="Courier New" w:cs="Courier New"/>
          <w:sz w:val="16"/>
          <w:szCs w:val="16"/>
        </w:rPr>
      </w:pPr>
      <w:r w:rsidRPr="006341A2">
        <w:rPr>
          <w:rFonts w:ascii="Courier New" w:hAnsi="Courier New" w:cs="Courier New"/>
          <w:sz w:val="16"/>
          <w:szCs w:val="16"/>
        </w:rPr>
        <w:t>&lt;/xsl:text&gt;</w:t>
      </w:r>
    </w:p>
    <w:p w:rsidR="006341A2" w:rsidRDefault="006341A2" w:rsidP="006341A2">
      <w:pPr>
        <w:spacing w:after="0"/>
        <w:rPr>
          <w:rFonts w:ascii="Courier New" w:hAnsi="Courier New" w:cs="Courier New"/>
          <w:sz w:val="16"/>
          <w:szCs w:val="16"/>
        </w:rPr>
      </w:pPr>
    </w:p>
    <w:p w:rsidR="005C6E33" w:rsidRDefault="006341A2" w:rsidP="006341A2">
      <w:r>
        <w:t>So for text use value-of elements and the variable name</w:t>
      </w:r>
      <w:r w:rsidR="005C6E33">
        <w:t>, with the delimiter in between.</w:t>
      </w:r>
    </w:p>
    <w:p w:rsidR="006341A2" w:rsidRDefault="006341A2" w:rsidP="006341A2">
      <w:r>
        <w:t xml:space="preserve">NOTE that the final text element is to make sure </w:t>
      </w:r>
      <w:r w:rsidR="00772F9A">
        <w:t>there is a</w:t>
      </w:r>
      <w:r>
        <w:t xml:space="preserve"> new line for each entry.</w:t>
      </w:r>
    </w:p>
    <w:p w:rsidR="006B54A3" w:rsidRDefault="006341A2" w:rsidP="006341A2">
      <w:r>
        <w:t xml:space="preserve">The full text stylesheet is given </w:t>
      </w:r>
      <w:r w:rsidR="00184917">
        <w:t>in a later section, below</w:t>
      </w:r>
      <w:r>
        <w:t>.</w:t>
      </w:r>
    </w:p>
    <w:p w:rsidR="00BF7D21" w:rsidRDefault="00BF7D21" w:rsidP="00BF7D21">
      <w:pPr>
        <w:spacing w:after="0"/>
        <w:ind w:left="720"/>
        <w:rPr>
          <w:rFonts w:ascii="Courier New" w:hAnsi="Courier New" w:cs="Courier New"/>
          <w:sz w:val="16"/>
          <w:szCs w:val="16"/>
        </w:rPr>
      </w:pPr>
    </w:p>
    <w:p w:rsidR="00F90BFC" w:rsidRDefault="00F90BFC">
      <w:pPr>
        <w:spacing w:after="0"/>
        <w:rPr>
          <w:u w:val="single"/>
          <w:lang w:val="en-GB"/>
        </w:rPr>
      </w:pPr>
      <w:r>
        <w:br w:type="page"/>
      </w:r>
    </w:p>
    <w:p w:rsidR="00BF7D21" w:rsidRDefault="00BF7D21" w:rsidP="00BF7D21">
      <w:pPr>
        <w:pStyle w:val="NewsLetterHeading2"/>
        <w:keepNext/>
      </w:pPr>
      <w:bookmarkStart w:id="21" w:name="_Toc476227926"/>
      <w:r>
        <w:lastRenderedPageBreak/>
        <w:t>HTML Output</w:t>
      </w:r>
      <w:bookmarkEnd w:id="21"/>
    </w:p>
    <w:p w:rsidR="00BF7D21" w:rsidRDefault="00F96C01" w:rsidP="00BF7D21">
      <w:r>
        <w:t xml:space="preserve">The data retrieval is just same, </w:t>
      </w:r>
      <w:r w:rsidR="00F87125">
        <w:t>the rest of the information required in the stylesheet</w:t>
      </w:r>
      <w:r>
        <w:t xml:space="preserve"> is the formatting.</w:t>
      </w:r>
    </w:p>
    <w:p w:rsidR="00F90BFC" w:rsidRDefault="00D64CCC" w:rsidP="00BF7D21">
      <w:r>
        <w:t>This is an example of the output:</w:t>
      </w:r>
    </w:p>
    <w:p w:rsidR="00D64CCC" w:rsidRDefault="00D64CCC" w:rsidP="00BF7D21">
      <w:r>
        <w:rPr>
          <w:noProof/>
        </w:rPr>
        <w:drawing>
          <wp:inline distT="0" distB="0" distL="0" distR="0" wp14:anchorId="3E74192A" wp14:editId="0ADC8F2B">
            <wp:extent cx="8001000" cy="427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01000" cy="4276725"/>
                    </a:xfrm>
                    <a:prstGeom prst="rect">
                      <a:avLst/>
                    </a:prstGeom>
                  </pic:spPr>
                </pic:pic>
              </a:graphicData>
            </a:graphic>
          </wp:inline>
        </w:drawing>
      </w:r>
    </w:p>
    <w:tbl>
      <w:tblPr>
        <w:tblStyle w:val="TableGrid"/>
        <w:tblW w:w="0" w:type="auto"/>
        <w:tblLook w:val="04A0" w:firstRow="1" w:lastRow="0" w:firstColumn="1" w:lastColumn="0" w:noHBand="0" w:noVBand="1"/>
      </w:tblPr>
      <w:tblGrid>
        <w:gridCol w:w="6941"/>
        <w:gridCol w:w="567"/>
        <w:gridCol w:w="6054"/>
      </w:tblGrid>
      <w:tr w:rsidR="00C302AA" w:rsidRPr="002D1A43" w:rsidTr="00B81E1A">
        <w:tc>
          <w:tcPr>
            <w:tcW w:w="6941" w:type="dxa"/>
          </w:tcPr>
          <w:p w:rsidR="00C302AA" w:rsidRPr="00C302AA" w:rsidRDefault="00C302AA" w:rsidP="00C302AA">
            <w:pPr>
              <w:spacing w:before="60" w:after="60"/>
              <w:rPr>
                <w:rFonts w:ascii="Courier New" w:hAnsi="Courier New" w:cs="Courier New"/>
                <w:sz w:val="16"/>
                <w:szCs w:val="16"/>
                <w:lang w:val="en-GB"/>
              </w:rPr>
            </w:pPr>
            <w:r w:rsidRPr="00C302AA">
              <w:rPr>
                <w:rFonts w:ascii="Courier New" w:hAnsi="Courier New" w:cs="Courier New"/>
                <w:sz w:val="16"/>
                <w:szCs w:val="16"/>
                <w:lang w:val="en-GB"/>
              </w:rPr>
              <w:lastRenderedPageBreak/>
              <w:t xml:space="preserve">  &lt;xsl:output method="html" indent="yes"/&gt;</w:t>
            </w:r>
          </w:p>
          <w:p w:rsidR="00C302AA" w:rsidRPr="00744100" w:rsidRDefault="00C302AA" w:rsidP="00C302AA">
            <w:pPr>
              <w:spacing w:before="60" w:after="60"/>
              <w:rPr>
                <w:rFonts w:ascii="Courier New" w:hAnsi="Courier New" w:cs="Courier New"/>
                <w:sz w:val="16"/>
                <w:szCs w:val="16"/>
                <w:lang w:val="en-GB"/>
              </w:rPr>
            </w:pPr>
          </w:p>
        </w:tc>
        <w:tc>
          <w:tcPr>
            <w:tcW w:w="6621" w:type="dxa"/>
            <w:gridSpan w:val="2"/>
          </w:tcPr>
          <w:p w:rsidR="00C302AA" w:rsidRDefault="00AA7277" w:rsidP="00C302AA">
            <w:pPr>
              <w:spacing w:before="60" w:after="60"/>
              <w:rPr>
                <w:lang w:val="en-GB"/>
              </w:rPr>
            </w:pPr>
            <w:r>
              <w:rPr>
                <w:lang w:val="en-GB"/>
              </w:rPr>
              <w:t>The output is set to html, this important to make sure that the processor will correctly interpret the html tags you will put in the stylesheet</w:t>
            </w:r>
          </w:p>
        </w:tc>
      </w:tr>
      <w:tr w:rsidR="00C302AA" w:rsidRPr="002D1A43" w:rsidTr="00B81E1A">
        <w:tc>
          <w:tcPr>
            <w:tcW w:w="6941" w:type="dxa"/>
          </w:tcPr>
          <w:p w:rsidR="00C302AA" w:rsidRPr="00C302AA" w:rsidRDefault="00C302AA" w:rsidP="00C302AA">
            <w:pPr>
              <w:spacing w:before="60" w:after="60"/>
              <w:rPr>
                <w:rFonts w:ascii="Courier New" w:hAnsi="Courier New" w:cs="Courier New"/>
                <w:sz w:val="16"/>
                <w:szCs w:val="16"/>
                <w:lang w:val="en-GB"/>
              </w:rPr>
            </w:pPr>
            <w:r w:rsidRPr="00C302AA">
              <w:rPr>
                <w:rFonts w:ascii="Courier New" w:hAnsi="Courier New" w:cs="Courier New"/>
                <w:sz w:val="16"/>
                <w:szCs w:val="16"/>
                <w:lang w:val="en-GB"/>
              </w:rPr>
              <w:t xml:space="preserve">  &lt;xsl:template match="/"&gt;</w:t>
            </w:r>
          </w:p>
          <w:p w:rsidR="00C302AA" w:rsidRPr="00C302AA" w:rsidRDefault="00C302AA" w:rsidP="00C302AA">
            <w:pPr>
              <w:spacing w:before="60" w:after="60"/>
              <w:rPr>
                <w:rFonts w:ascii="Courier New" w:hAnsi="Courier New" w:cs="Courier New"/>
                <w:sz w:val="16"/>
                <w:szCs w:val="16"/>
                <w:lang w:val="en-GB"/>
              </w:rPr>
            </w:pPr>
          </w:p>
          <w:p w:rsidR="00C302AA" w:rsidRPr="00C302AA" w:rsidRDefault="00C302AA" w:rsidP="00C302AA">
            <w:pPr>
              <w:spacing w:before="60" w:after="60"/>
              <w:rPr>
                <w:rFonts w:ascii="Courier New" w:hAnsi="Courier New" w:cs="Courier New"/>
                <w:sz w:val="16"/>
                <w:szCs w:val="16"/>
                <w:lang w:val="en-GB"/>
              </w:rPr>
            </w:pPr>
            <w:r w:rsidRPr="00C302AA">
              <w:rPr>
                <w:rFonts w:ascii="Courier New" w:hAnsi="Courier New" w:cs="Courier New"/>
                <w:sz w:val="16"/>
                <w:szCs w:val="16"/>
                <w:lang w:val="en-GB"/>
              </w:rPr>
              <w:t xml:space="preserve">    &lt;html&gt;</w:t>
            </w:r>
          </w:p>
          <w:p w:rsidR="00C302AA" w:rsidRPr="00C302AA" w:rsidRDefault="00C302AA" w:rsidP="00C302AA">
            <w:pPr>
              <w:spacing w:before="60" w:after="60"/>
              <w:rPr>
                <w:rFonts w:ascii="Courier New" w:hAnsi="Courier New" w:cs="Courier New"/>
                <w:sz w:val="16"/>
                <w:szCs w:val="16"/>
                <w:lang w:val="en-GB"/>
              </w:rPr>
            </w:pPr>
            <w:r w:rsidRPr="00C302AA">
              <w:rPr>
                <w:rFonts w:ascii="Courier New" w:hAnsi="Courier New" w:cs="Courier New"/>
                <w:sz w:val="16"/>
                <w:szCs w:val="16"/>
                <w:lang w:val="en-GB"/>
              </w:rPr>
              <w:t xml:space="preserve">      &lt;head&gt;</w:t>
            </w:r>
          </w:p>
          <w:p w:rsidR="00C302AA" w:rsidRPr="00C302AA" w:rsidRDefault="00C302AA" w:rsidP="00C302AA">
            <w:pPr>
              <w:spacing w:before="60" w:after="60"/>
              <w:rPr>
                <w:rFonts w:ascii="Courier New" w:hAnsi="Courier New" w:cs="Courier New"/>
                <w:sz w:val="16"/>
                <w:szCs w:val="16"/>
                <w:lang w:val="en-GB"/>
              </w:rPr>
            </w:pPr>
            <w:r w:rsidRPr="00C302AA">
              <w:rPr>
                <w:rFonts w:ascii="Courier New" w:hAnsi="Courier New" w:cs="Courier New"/>
                <w:sz w:val="16"/>
                <w:szCs w:val="16"/>
                <w:lang w:val="en-GB"/>
              </w:rPr>
              <w:t xml:space="preserve">        &lt;title&gt;GTAC Example Report&lt;/title&gt;</w:t>
            </w:r>
          </w:p>
          <w:p w:rsidR="00C302AA" w:rsidRDefault="00C302AA" w:rsidP="00C302AA">
            <w:pPr>
              <w:spacing w:before="60" w:after="60"/>
              <w:rPr>
                <w:rFonts w:ascii="Courier New" w:hAnsi="Courier New" w:cs="Courier New"/>
                <w:sz w:val="16"/>
                <w:szCs w:val="16"/>
                <w:lang w:val="en-GB"/>
              </w:rPr>
            </w:pPr>
            <w:r w:rsidRPr="00C302AA">
              <w:rPr>
                <w:rFonts w:ascii="Courier New" w:hAnsi="Courier New" w:cs="Courier New"/>
                <w:sz w:val="16"/>
                <w:szCs w:val="16"/>
                <w:lang w:val="en-GB"/>
              </w:rPr>
              <w:t xml:space="preserve">        &lt;style&gt;</w:t>
            </w:r>
          </w:p>
          <w:p w:rsidR="00AA7277" w:rsidRDefault="00AA7277" w:rsidP="00C302AA">
            <w:pPr>
              <w:spacing w:before="60" w:after="60"/>
              <w:rPr>
                <w:rFonts w:ascii="Courier New" w:hAnsi="Courier New" w:cs="Courier New"/>
                <w:sz w:val="16"/>
                <w:szCs w:val="16"/>
                <w:lang w:val="en-GB"/>
              </w:rPr>
            </w:pPr>
            <w:r>
              <w:rPr>
                <w:rFonts w:ascii="Courier New" w:hAnsi="Courier New" w:cs="Courier New"/>
                <w:sz w:val="16"/>
                <w:szCs w:val="16"/>
                <w:lang w:val="en-GB"/>
              </w:rPr>
              <w:tab/>
            </w:r>
            <w:r>
              <w:rPr>
                <w:rFonts w:ascii="Courier New" w:hAnsi="Courier New" w:cs="Courier New"/>
                <w:sz w:val="16"/>
                <w:szCs w:val="16"/>
                <w:lang w:val="en-GB"/>
              </w:rPr>
              <w:tab/>
              <w:t>………..</w:t>
            </w: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&lt;/style&gt;</w:t>
            </w: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&lt;/head&gt;</w:t>
            </w:r>
          </w:p>
          <w:p w:rsidR="00AA7277" w:rsidRPr="00AA7277" w:rsidRDefault="00AA7277" w:rsidP="00AA7277">
            <w:pPr>
              <w:spacing w:before="60" w:after="60"/>
              <w:rPr>
                <w:rFonts w:ascii="Courier New" w:hAnsi="Courier New" w:cs="Courier New"/>
                <w:sz w:val="16"/>
                <w:szCs w:val="16"/>
                <w:lang w:val="en-GB"/>
              </w:rPr>
            </w:pP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&lt;body&gt;</w:t>
            </w: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w:t>
            </w: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&lt;p class="pagetitle"&gt;</w:t>
            </w: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&lt;left&gt;GTAC Example HTML Report&lt;/left&gt;</w:t>
            </w: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&lt;/p&gt;</w:t>
            </w:r>
          </w:p>
          <w:p w:rsidR="00AA7277" w:rsidRPr="00AA7277" w:rsidRDefault="00AA7277" w:rsidP="00AA7277">
            <w:pPr>
              <w:spacing w:before="60" w:after="60"/>
              <w:rPr>
                <w:rFonts w:ascii="Courier New" w:hAnsi="Courier New" w:cs="Courier New"/>
                <w:sz w:val="16"/>
                <w:szCs w:val="16"/>
                <w:lang w:val="en-GB"/>
              </w:rPr>
            </w:pP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&lt;p class="standard"&gt;</w:t>
            </w:r>
          </w:p>
          <w:p w:rsidR="00AA7277" w:rsidRPr="00AA7277"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Basic GTAC Report supplied as an example</w:t>
            </w:r>
          </w:p>
          <w:p w:rsidR="00AA7277" w:rsidRPr="003C76F6" w:rsidRDefault="00AA7277" w:rsidP="00AA7277">
            <w:pPr>
              <w:spacing w:before="60" w:after="60"/>
              <w:rPr>
                <w:rFonts w:ascii="Courier New" w:hAnsi="Courier New" w:cs="Courier New"/>
                <w:sz w:val="16"/>
                <w:szCs w:val="16"/>
                <w:lang w:val="en-GB"/>
              </w:rPr>
            </w:pPr>
            <w:r w:rsidRPr="00AA7277">
              <w:rPr>
                <w:rFonts w:ascii="Courier New" w:hAnsi="Courier New" w:cs="Courier New"/>
                <w:sz w:val="16"/>
                <w:szCs w:val="16"/>
                <w:lang w:val="en-GB"/>
              </w:rPr>
              <w:t xml:space="preserve">        &lt;/p&gt;</w:t>
            </w:r>
          </w:p>
        </w:tc>
        <w:tc>
          <w:tcPr>
            <w:tcW w:w="6621" w:type="dxa"/>
            <w:gridSpan w:val="2"/>
          </w:tcPr>
          <w:p w:rsidR="00C302AA" w:rsidRDefault="003B3636" w:rsidP="00C302AA">
            <w:pPr>
              <w:spacing w:before="60" w:after="60"/>
              <w:rPr>
                <w:lang w:val="en-GB"/>
              </w:rPr>
            </w:pPr>
            <w:r>
              <w:rPr>
                <w:lang w:val="en-GB"/>
              </w:rPr>
              <w:t>Once the template has started the next lines are all effectively static HTML.  How you format is obviously up to you.  In the example it uses style definitions, for the full input see the full stylesheet at the end of the document.</w:t>
            </w:r>
          </w:p>
          <w:p w:rsidR="003B3636" w:rsidRDefault="003B3636" w:rsidP="00C302AA">
            <w:pPr>
              <w:spacing w:before="60" w:after="60"/>
              <w:rPr>
                <w:lang w:val="en-GB"/>
              </w:rPr>
            </w:pPr>
          </w:p>
          <w:p w:rsidR="003B3636" w:rsidRDefault="003B3636" w:rsidP="00C302AA">
            <w:pPr>
              <w:spacing w:before="60" w:after="60"/>
              <w:rPr>
                <w:lang w:val="en-GB"/>
              </w:rPr>
            </w:pPr>
            <w:r>
              <w:rPr>
                <w:lang w:val="en-GB"/>
              </w:rPr>
              <w:t>In addition to the head, the tags for the body and the title and</w:t>
            </w:r>
            <w:r w:rsidR="00B81E1A">
              <w:rPr>
                <w:lang w:val="en-GB"/>
              </w:rPr>
              <w:t xml:space="preserve"> any</w:t>
            </w:r>
            <w:r>
              <w:rPr>
                <w:lang w:val="en-GB"/>
              </w:rPr>
              <w:t xml:space="preserve"> fixed text are added.</w:t>
            </w:r>
          </w:p>
          <w:p w:rsidR="003B3636" w:rsidRDefault="003B3636" w:rsidP="00C302AA">
            <w:pPr>
              <w:spacing w:before="60" w:after="60"/>
              <w:rPr>
                <w:lang w:val="en-GB"/>
              </w:rPr>
            </w:pPr>
          </w:p>
          <w:p w:rsidR="003B3636" w:rsidRDefault="003B3636" w:rsidP="00B81E1A">
            <w:pPr>
              <w:spacing w:before="60" w:after="60"/>
              <w:rPr>
                <w:lang w:val="en-GB"/>
              </w:rPr>
            </w:pPr>
            <w:r>
              <w:rPr>
                <w:lang w:val="en-GB"/>
              </w:rPr>
              <w:t>NOTE that when you are creating ordinary html you will get away with not closing some tags.  You</w:t>
            </w:r>
            <w:r w:rsidR="00B81E1A">
              <w:rPr>
                <w:lang w:val="en-GB"/>
              </w:rPr>
              <w:t xml:space="preserve"> will not in XSLT, they</w:t>
            </w:r>
            <w:r>
              <w:rPr>
                <w:lang w:val="en-GB"/>
              </w:rPr>
              <w:t xml:space="preserve"> must be </w:t>
            </w:r>
            <w:r w:rsidR="00B81E1A">
              <w:rPr>
                <w:lang w:val="en-GB"/>
              </w:rPr>
              <w:t>correct</w:t>
            </w:r>
            <w:r>
              <w:rPr>
                <w:lang w:val="en-GB"/>
              </w:rPr>
              <w:t xml:space="preserve"> for any HTML that is going to be parsed by the XSLT processor, so the body tag must be closed </w:t>
            </w:r>
            <w:r w:rsidR="00B81E1A">
              <w:rPr>
                <w:lang w:val="en-GB"/>
              </w:rPr>
              <w:t>before the</w:t>
            </w:r>
            <w:r>
              <w:rPr>
                <w:lang w:val="en-GB"/>
              </w:rPr>
              <w:t xml:space="preserve"> end of the template.  Also note you cannot start a HTML tag in one template and close in another.  The start and end must be</w:t>
            </w:r>
            <w:r w:rsidR="00B81E1A">
              <w:rPr>
                <w:lang w:val="en-GB"/>
              </w:rPr>
              <w:t xml:space="preserve"> with</w:t>
            </w:r>
            <w:r>
              <w:rPr>
                <w:lang w:val="en-GB"/>
              </w:rPr>
              <w:t xml:space="preserve"> in the same template.</w:t>
            </w:r>
          </w:p>
        </w:tc>
      </w:tr>
      <w:tr w:rsidR="003B3636" w:rsidRPr="002D1A43" w:rsidTr="00B81E1A">
        <w:tc>
          <w:tcPr>
            <w:tcW w:w="6941" w:type="dxa"/>
          </w:tcPr>
          <w:p w:rsidR="003B3636" w:rsidRPr="003B3636"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&lt;table class="main"&gt;</w:t>
            </w:r>
          </w:p>
          <w:p w:rsidR="003B3636" w:rsidRPr="003B3636"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&lt;tr&gt;</w:t>
            </w:r>
          </w:p>
          <w:p w:rsidR="003B3636" w:rsidRPr="003B3636"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&lt;th class="main"&gt;ID&lt;/th&gt;</w:t>
            </w:r>
          </w:p>
          <w:p w:rsidR="003B3636" w:rsidRPr="003B3636"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&lt;th class="main"&gt;Rev&lt;/th&gt;</w:t>
            </w:r>
          </w:p>
          <w:p w:rsidR="003B3636" w:rsidRPr="003B3636"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&lt;th class="main"&gt;Date Modified&lt;/th&gt;</w:t>
            </w:r>
          </w:p>
          <w:p w:rsidR="003B3636" w:rsidRPr="003B3636"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&lt;th class="main"&gt;Date Created&lt;/th&gt;</w:t>
            </w:r>
          </w:p>
          <w:p w:rsidR="003B3636" w:rsidRPr="003B3636"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&lt;th class="main"&gt;Status&lt;/th&gt;</w:t>
            </w:r>
          </w:p>
          <w:p w:rsidR="003B3636" w:rsidRPr="003B3636"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&lt;/tr&gt;</w:t>
            </w:r>
          </w:p>
          <w:p w:rsidR="003B3636" w:rsidRPr="00C302AA" w:rsidRDefault="003B3636" w:rsidP="003B3636">
            <w:pPr>
              <w:spacing w:before="60" w:after="60"/>
              <w:rPr>
                <w:rFonts w:ascii="Courier New" w:hAnsi="Courier New" w:cs="Courier New"/>
                <w:sz w:val="16"/>
                <w:szCs w:val="16"/>
                <w:lang w:val="en-GB"/>
              </w:rPr>
            </w:pPr>
            <w:r w:rsidRPr="003B3636">
              <w:rPr>
                <w:rFonts w:ascii="Courier New" w:hAnsi="Courier New" w:cs="Courier New"/>
                <w:sz w:val="16"/>
                <w:szCs w:val="16"/>
                <w:lang w:val="en-GB"/>
              </w:rPr>
              <w:t xml:space="preserve">          </w:t>
            </w:r>
          </w:p>
        </w:tc>
        <w:tc>
          <w:tcPr>
            <w:tcW w:w="6621" w:type="dxa"/>
            <w:gridSpan w:val="2"/>
          </w:tcPr>
          <w:p w:rsidR="003B3636" w:rsidRDefault="003B3636" w:rsidP="00C302AA">
            <w:pPr>
              <w:spacing w:before="60" w:after="60"/>
              <w:rPr>
                <w:lang w:val="en-GB"/>
              </w:rPr>
            </w:pPr>
            <w:r>
              <w:rPr>
                <w:lang w:val="en-GB"/>
              </w:rPr>
              <w:t>Create the table, and the header row.</w:t>
            </w:r>
          </w:p>
          <w:p w:rsidR="003B3636" w:rsidRDefault="003B3636" w:rsidP="00C302AA">
            <w:pPr>
              <w:spacing w:before="60" w:after="60"/>
              <w:rPr>
                <w:lang w:val="en-GB"/>
              </w:rPr>
            </w:pPr>
          </w:p>
        </w:tc>
      </w:tr>
      <w:tr w:rsidR="003B3636" w:rsidRPr="002D1A43" w:rsidTr="00B81E1A">
        <w:trPr>
          <w:cantSplit/>
        </w:trPr>
        <w:tc>
          <w:tcPr>
            <w:tcW w:w="7508" w:type="dxa"/>
            <w:gridSpan w:val="2"/>
          </w:tcPr>
          <w:p w:rsidR="003B3636" w:rsidRPr="003B3636" w:rsidRDefault="003B3636" w:rsidP="003B3636">
            <w:pPr>
              <w:rPr>
                <w:rFonts w:ascii="Courier New" w:hAnsi="Courier New" w:cs="Courier New"/>
                <w:sz w:val="16"/>
                <w:szCs w:val="16"/>
                <w:lang w:val="en-GB"/>
              </w:rPr>
            </w:pPr>
            <w:r w:rsidRPr="003B3636">
              <w:rPr>
                <w:rFonts w:ascii="Courier New" w:hAnsi="Courier New" w:cs="Courier New"/>
                <w:sz w:val="16"/>
                <w:szCs w:val="16"/>
                <w:lang w:val="en-GB"/>
              </w:rPr>
              <w:lastRenderedPageBreak/>
              <w:t>&lt;xsl:for-each select="/plm:PLMXML/plm:ProductRevision"&gt;</w:t>
            </w:r>
          </w:p>
          <w:p w:rsidR="00883A09" w:rsidRDefault="00883A09" w:rsidP="00883A09">
            <w:pPr>
              <w:spacing w:before="60" w:after="60"/>
              <w:rPr>
                <w:rFonts w:ascii="Courier New" w:hAnsi="Courier New" w:cs="Courier New"/>
                <w:sz w:val="16"/>
                <w:szCs w:val="16"/>
                <w:lang w:val="en-GB"/>
              </w:rPr>
            </w:pPr>
            <w:r>
              <w:rPr>
                <w:rFonts w:ascii="Courier New" w:hAnsi="Courier New" w:cs="Courier New"/>
                <w:sz w:val="16"/>
                <w:szCs w:val="16"/>
                <w:lang w:val="en-GB"/>
              </w:rPr>
              <w:tab/>
              <w:t>………..</w:t>
            </w:r>
          </w:p>
          <w:p w:rsidR="003B3636" w:rsidRPr="003B3636" w:rsidRDefault="003B3636" w:rsidP="003B3636">
            <w:pPr>
              <w:spacing w:before="60" w:after="60"/>
              <w:rPr>
                <w:rFonts w:ascii="Courier New" w:hAnsi="Courier New" w:cs="Courier New"/>
                <w:sz w:val="16"/>
                <w:szCs w:val="16"/>
                <w:lang w:val="en-GB"/>
              </w:rPr>
            </w:pPr>
          </w:p>
        </w:tc>
        <w:tc>
          <w:tcPr>
            <w:tcW w:w="6054" w:type="dxa"/>
          </w:tcPr>
          <w:p w:rsidR="003B3636" w:rsidRDefault="003B3636" w:rsidP="00772F9A">
            <w:pPr>
              <w:spacing w:before="60" w:after="60"/>
              <w:rPr>
                <w:lang w:val="en-GB"/>
              </w:rPr>
            </w:pPr>
            <w:r>
              <w:rPr>
                <w:lang w:val="en-GB"/>
              </w:rPr>
              <w:t>Next do the for each loop for the revisions and set all of the variables, as described in the previous sections.</w:t>
            </w:r>
          </w:p>
        </w:tc>
      </w:tr>
      <w:tr w:rsidR="00883A09" w:rsidRPr="002D1A43" w:rsidTr="00C302AA">
        <w:tc>
          <w:tcPr>
            <w:tcW w:w="7508" w:type="dxa"/>
            <w:gridSpan w:val="2"/>
          </w:tcPr>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&lt;tr&gt;</w:t>
            </w:r>
          </w:p>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&lt;td class="main"&gt;&lt;xsl:value-of select="$itemID"/&gt;&lt;/td&gt;</w:t>
            </w:r>
          </w:p>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&lt;td class="main"&gt;&lt;xsl:value-of select="$revision"/&gt;&lt;/td&gt;</w:t>
            </w:r>
          </w:p>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&lt;td class="main"&gt;&lt;xsl:value-of select="$last_mod_date"/&gt;&lt;/td&gt;</w:t>
            </w:r>
          </w:p>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&lt;td class="main"&gt;&lt;xsl:value-of select="$creation_date"/&gt;&lt;/td&gt;</w:t>
            </w:r>
          </w:p>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&lt;td class="main"&gt;&lt;xsl:value-of select="$status"/&gt;&lt;/td&gt;</w:t>
            </w:r>
          </w:p>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&lt;/tr&gt;</w:t>
            </w:r>
          </w:p>
          <w:p w:rsidR="00883A09" w:rsidRPr="003B3636"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&lt;/xsl:for-each&gt;</w:t>
            </w:r>
          </w:p>
        </w:tc>
        <w:tc>
          <w:tcPr>
            <w:tcW w:w="6054" w:type="dxa"/>
          </w:tcPr>
          <w:p w:rsidR="00883A09" w:rsidRDefault="002752FF" w:rsidP="00C302AA">
            <w:pPr>
              <w:spacing w:before="60" w:after="60"/>
              <w:rPr>
                <w:lang w:val="en-GB"/>
              </w:rPr>
            </w:pPr>
            <w:r>
              <w:rPr>
                <w:lang w:val="en-GB"/>
              </w:rPr>
              <w:t>Once all the variables are set then they can be printed out.</w:t>
            </w:r>
          </w:p>
          <w:p w:rsidR="002752FF" w:rsidRDefault="002752FF" w:rsidP="00C302AA">
            <w:pPr>
              <w:spacing w:before="60" w:after="60"/>
              <w:rPr>
                <w:lang w:val="en-GB"/>
              </w:rPr>
            </w:pPr>
            <w:r>
              <w:rPr>
                <w:lang w:val="en-GB"/>
              </w:rPr>
              <w:t>This obviously needs to be done inside the for each loop.</w:t>
            </w:r>
          </w:p>
          <w:p w:rsidR="002752FF" w:rsidRDefault="002752FF" w:rsidP="00C302AA">
            <w:pPr>
              <w:spacing w:before="60" w:after="60"/>
              <w:rPr>
                <w:lang w:val="en-GB"/>
              </w:rPr>
            </w:pPr>
          </w:p>
          <w:p w:rsidR="002752FF" w:rsidRDefault="00B81E1A" w:rsidP="00C302AA">
            <w:pPr>
              <w:spacing w:before="60" w:after="60"/>
              <w:rPr>
                <w:lang w:val="en-GB"/>
              </w:rPr>
            </w:pPr>
            <w:r>
              <w:rPr>
                <w:lang w:val="en-GB"/>
              </w:rPr>
              <w:t>Just use value-of inside the correct html tags.</w:t>
            </w:r>
          </w:p>
        </w:tc>
      </w:tr>
      <w:tr w:rsidR="002752FF" w:rsidRPr="002D1A43" w:rsidTr="00C302AA">
        <w:tc>
          <w:tcPr>
            <w:tcW w:w="7508" w:type="dxa"/>
            <w:gridSpan w:val="2"/>
          </w:tcPr>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&lt;/table&gt;</w:t>
            </w:r>
          </w:p>
          <w:p w:rsidR="002752FF" w:rsidRPr="002752FF" w:rsidRDefault="002752FF" w:rsidP="002752FF">
            <w:pPr>
              <w:rPr>
                <w:rFonts w:ascii="Courier New" w:hAnsi="Courier New" w:cs="Courier New"/>
                <w:sz w:val="16"/>
                <w:szCs w:val="16"/>
                <w:lang w:val="en-GB"/>
              </w:rPr>
            </w:pPr>
            <w:r>
              <w:rPr>
                <w:rFonts w:ascii="Courier New" w:hAnsi="Courier New" w:cs="Courier New"/>
                <w:sz w:val="16"/>
                <w:szCs w:val="16"/>
                <w:lang w:val="en-GB"/>
              </w:rPr>
              <w:t xml:space="preserve">      &lt;/body&gt;</w:t>
            </w:r>
          </w:p>
          <w:p w:rsidR="002752FF" w:rsidRPr="002752FF" w:rsidRDefault="002752FF" w:rsidP="002752FF">
            <w:pPr>
              <w:rPr>
                <w:rFonts w:ascii="Courier New" w:hAnsi="Courier New" w:cs="Courier New"/>
                <w:sz w:val="16"/>
                <w:szCs w:val="16"/>
                <w:lang w:val="en-GB"/>
              </w:rPr>
            </w:pPr>
            <w:r w:rsidRPr="002752FF">
              <w:rPr>
                <w:rFonts w:ascii="Courier New" w:hAnsi="Courier New" w:cs="Courier New"/>
                <w:sz w:val="16"/>
                <w:szCs w:val="16"/>
                <w:lang w:val="en-GB"/>
              </w:rPr>
              <w:t xml:space="preserve">    &lt;/html&gt;</w:t>
            </w:r>
          </w:p>
        </w:tc>
        <w:tc>
          <w:tcPr>
            <w:tcW w:w="6054" w:type="dxa"/>
          </w:tcPr>
          <w:p w:rsidR="002752FF" w:rsidRDefault="002752FF" w:rsidP="00C302AA">
            <w:pPr>
              <w:spacing w:before="60" w:after="60"/>
              <w:rPr>
                <w:lang w:val="en-GB"/>
              </w:rPr>
            </w:pPr>
            <w:r>
              <w:rPr>
                <w:lang w:val="en-GB"/>
              </w:rPr>
              <w:t>Then close out the table, body and html tags</w:t>
            </w:r>
          </w:p>
          <w:p w:rsidR="00B81E1A" w:rsidRDefault="00B81E1A" w:rsidP="00C302AA">
            <w:pPr>
              <w:spacing w:before="60" w:after="60"/>
              <w:rPr>
                <w:lang w:val="en-GB"/>
              </w:rPr>
            </w:pPr>
          </w:p>
          <w:p w:rsidR="00B81E1A" w:rsidRDefault="00B81E1A" w:rsidP="00C302AA">
            <w:pPr>
              <w:spacing w:before="60" w:after="60"/>
              <w:rPr>
                <w:lang w:val="en-GB"/>
              </w:rPr>
            </w:pPr>
          </w:p>
        </w:tc>
      </w:tr>
      <w:tr w:rsidR="00B81E1A" w:rsidRPr="002D1A43" w:rsidTr="00C302AA">
        <w:tc>
          <w:tcPr>
            <w:tcW w:w="7508" w:type="dxa"/>
            <w:gridSpan w:val="2"/>
          </w:tcPr>
          <w:p w:rsidR="00B81E1A" w:rsidRPr="002752FF" w:rsidRDefault="00B81E1A" w:rsidP="002752FF">
            <w:pPr>
              <w:rPr>
                <w:rFonts w:ascii="Courier New" w:hAnsi="Courier New" w:cs="Courier New"/>
                <w:sz w:val="16"/>
                <w:szCs w:val="16"/>
                <w:lang w:val="en-GB"/>
              </w:rPr>
            </w:pPr>
          </w:p>
        </w:tc>
        <w:tc>
          <w:tcPr>
            <w:tcW w:w="6054" w:type="dxa"/>
          </w:tcPr>
          <w:p w:rsidR="00B81E1A" w:rsidRDefault="00B81E1A" w:rsidP="00C302AA">
            <w:pPr>
              <w:spacing w:before="60" w:after="60"/>
              <w:rPr>
                <w:lang w:val="en-GB"/>
              </w:rPr>
            </w:pPr>
            <w:r>
              <w:rPr>
                <w:lang w:val="en-GB"/>
              </w:rPr>
              <w:t>Close the template and add the date format template to the stylesheet, as outlined in the section above.</w:t>
            </w:r>
          </w:p>
        </w:tc>
      </w:tr>
    </w:tbl>
    <w:p w:rsidR="00D64CCC" w:rsidRDefault="00D64CCC" w:rsidP="00BF7D21"/>
    <w:p w:rsidR="00F90BFC" w:rsidRDefault="00F90BFC">
      <w:pPr>
        <w:spacing w:after="0"/>
        <w:rPr>
          <w:u w:val="single"/>
          <w:lang w:val="en-GB"/>
        </w:rPr>
      </w:pPr>
      <w:r>
        <w:br w:type="page"/>
      </w:r>
    </w:p>
    <w:p w:rsidR="00F90BFC" w:rsidRDefault="00F90BFC" w:rsidP="00F90BFC">
      <w:pPr>
        <w:pStyle w:val="NewsLetterHeading2"/>
        <w:keepNext/>
      </w:pPr>
      <w:bookmarkStart w:id="22" w:name="_Toc476227927"/>
      <w:r>
        <w:lastRenderedPageBreak/>
        <w:t>Excel Output</w:t>
      </w:r>
      <w:bookmarkEnd w:id="22"/>
    </w:p>
    <w:p w:rsidR="006223D3" w:rsidRDefault="006223D3" w:rsidP="006223D3">
      <w:r>
        <w:t>The data retrieval is just same, the rest of the information required in the stylesheet is the formatting.</w:t>
      </w:r>
    </w:p>
    <w:p w:rsidR="002C004C" w:rsidRDefault="002C004C" w:rsidP="006223D3">
      <w:r>
        <w:t>When you run the report and output</w:t>
      </w:r>
      <w:r w:rsidR="00002B68">
        <w:t xml:space="preserve"> to Excel you will get an error, this is expected and you just need to confirm Yes.</w:t>
      </w:r>
    </w:p>
    <w:p w:rsidR="002C004C" w:rsidRDefault="002C004C" w:rsidP="006223D3">
      <w:r>
        <w:rPr>
          <w:noProof/>
        </w:rPr>
        <w:drawing>
          <wp:inline distT="0" distB="0" distL="0" distR="0" wp14:anchorId="6F799C43" wp14:editId="59359D8A">
            <wp:extent cx="6354418" cy="6119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1391" cy="621277"/>
                    </a:xfrm>
                    <a:prstGeom prst="rect">
                      <a:avLst/>
                    </a:prstGeom>
                  </pic:spPr>
                </pic:pic>
              </a:graphicData>
            </a:graphic>
          </wp:inline>
        </w:drawing>
      </w:r>
    </w:p>
    <w:p w:rsidR="006223D3" w:rsidRDefault="006223D3" w:rsidP="006223D3">
      <w:r>
        <w:t>This is an example of the output:</w:t>
      </w:r>
    </w:p>
    <w:p w:rsidR="00F90BFC" w:rsidRDefault="00002B68" w:rsidP="00BF7D21">
      <w:r>
        <w:rPr>
          <w:noProof/>
        </w:rPr>
        <w:drawing>
          <wp:inline distT="0" distB="0" distL="0" distR="0" wp14:anchorId="6AF73332" wp14:editId="0386555A">
            <wp:extent cx="5837583" cy="3358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9046" cy="3376348"/>
                    </a:xfrm>
                    <a:prstGeom prst="rect">
                      <a:avLst/>
                    </a:prstGeom>
                  </pic:spPr>
                </pic:pic>
              </a:graphicData>
            </a:graphic>
          </wp:inline>
        </w:drawing>
      </w:r>
    </w:p>
    <w:p w:rsidR="00002B68" w:rsidRDefault="00002B68" w:rsidP="00BF7D21">
      <w:r>
        <w:lastRenderedPageBreak/>
        <w:t xml:space="preserve">This </w:t>
      </w:r>
      <w:r w:rsidR="0048491D">
        <w:t>are</w:t>
      </w:r>
      <w:r>
        <w:t xml:space="preserve"> a lot more lines required to format the Excel spreadsheet</w:t>
      </w:r>
      <w:r w:rsidR="0048491D">
        <w:t xml:space="preserve"> than the other formats</w:t>
      </w:r>
      <w:r>
        <w:t>.  Again there are lots of ways to do this.</w:t>
      </w:r>
    </w:p>
    <w:tbl>
      <w:tblPr>
        <w:tblStyle w:val="TableGrid"/>
        <w:tblW w:w="0" w:type="auto"/>
        <w:tblLook w:val="04A0" w:firstRow="1" w:lastRow="0" w:firstColumn="1" w:lastColumn="0" w:noHBand="0" w:noVBand="1"/>
      </w:tblPr>
      <w:tblGrid>
        <w:gridCol w:w="6374"/>
        <w:gridCol w:w="284"/>
        <w:gridCol w:w="6904"/>
      </w:tblGrid>
      <w:tr w:rsidR="00002B68" w:rsidRPr="002D1A43" w:rsidTr="00002B68">
        <w:tc>
          <w:tcPr>
            <w:tcW w:w="6658" w:type="dxa"/>
            <w:gridSpan w:val="2"/>
          </w:tcPr>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&lt;?xml version="1.0" encoding="utf-8" ?&gt;</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&lt;xsl:stylesheet version="1.0"</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 xml:space="preserve">           xmlns:xsl="http://www.w3.org/1999/XSL/Transform"</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 xml:space="preserve">           xmlns:plm="http://www.plmxml.org/Schemas/PLMXMLSchema"</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 xml:space="preserve">           xmlns="urn:schemas-microsoft-com:office:spreadsheet"</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 xml:space="preserve">           xmlns:o="urn:schemas-microsoft-com:office:office"</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 xml:space="preserve">           xmlns:x="urn:schemas-microsoft-com:office:excel"</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 xml:space="preserve">           xmlns:ss="urn:schemas-microsoft-com:office:spreadsheet"</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 xml:space="preserve">           xmlns:html="http://www.w3.org/TR/REC-html40"</w:t>
            </w:r>
          </w:p>
          <w:p w:rsidR="00002B68" w:rsidRPr="00002B68" w:rsidRDefault="00002B68" w:rsidP="00002B68">
            <w:pPr>
              <w:rPr>
                <w:rFonts w:ascii="Courier New" w:hAnsi="Courier New" w:cs="Courier New"/>
                <w:sz w:val="16"/>
                <w:szCs w:val="16"/>
                <w:lang w:val="en-GB"/>
              </w:rPr>
            </w:pPr>
            <w:r w:rsidRPr="00002B68">
              <w:rPr>
                <w:rFonts w:ascii="Courier New" w:hAnsi="Courier New" w:cs="Courier New"/>
                <w:sz w:val="16"/>
                <w:szCs w:val="16"/>
                <w:lang w:val="en-GB"/>
              </w:rPr>
              <w:t xml:space="preserve">           xmlns:crf="http://ExternalFunction.setFile"&gt;</w:t>
            </w:r>
          </w:p>
          <w:p w:rsidR="00002B68" w:rsidRPr="002752FF" w:rsidRDefault="00002B68" w:rsidP="00002B68">
            <w:pPr>
              <w:rPr>
                <w:rFonts w:ascii="Courier New" w:hAnsi="Courier New" w:cs="Courier New"/>
                <w:sz w:val="16"/>
                <w:szCs w:val="16"/>
                <w:lang w:val="en-GB"/>
              </w:rPr>
            </w:pPr>
          </w:p>
        </w:tc>
        <w:tc>
          <w:tcPr>
            <w:tcW w:w="6904" w:type="dxa"/>
          </w:tcPr>
          <w:p w:rsidR="00002B68" w:rsidRDefault="00002B68" w:rsidP="00D422C0">
            <w:pPr>
              <w:spacing w:before="60" w:after="60"/>
              <w:rPr>
                <w:lang w:val="en-GB"/>
              </w:rPr>
            </w:pPr>
            <w:r>
              <w:rPr>
                <w:lang w:val="en-GB"/>
              </w:rPr>
              <w:t>The initial stylesheet element has to be different for Excel.  We add additional namespaces</w:t>
            </w:r>
            <w:r w:rsidR="0048491D">
              <w:rPr>
                <w:lang w:val="en-GB"/>
              </w:rPr>
              <w:t>.  Note</w:t>
            </w:r>
            <w:r>
              <w:rPr>
                <w:lang w:val="en-GB"/>
              </w:rPr>
              <w:t xml:space="preserve"> for this example they are not all used, but it gives a good start for any stylesheets you create for Excel output.</w:t>
            </w:r>
          </w:p>
          <w:p w:rsidR="00002B68" w:rsidRDefault="00002B68" w:rsidP="00D422C0">
            <w:pPr>
              <w:spacing w:before="60" w:after="60"/>
              <w:rPr>
                <w:lang w:val="en-GB"/>
              </w:rPr>
            </w:pPr>
          </w:p>
        </w:tc>
      </w:tr>
      <w:tr w:rsidR="00002B68" w:rsidRPr="002D1A43" w:rsidTr="00002B68">
        <w:tc>
          <w:tcPr>
            <w:tcW w:w="6658" w:type="dxa"/>
            <w:gridSpan w:val="2"/>
          </w:tcPr>
          <w:p w:rsidR="00002B68" w:rsidRPr="002752FF" w:rsidRDefault="00002B68" w:rsidP="00D422C0">
            <w:pPr>
              <w:rPr>
                <w:rFonts w:ascii="Courier New" w:hAnsi="Courier New" w:cs="Courier New"/>
                <w:sz w:val="16"/>
                <w:szCs w:val="16"/>
                <w:lang w:val="en-GB"/>
              </w:rPr>
            </w:pPr>
            <w:r w:rsidRPr="00002B68">
              <w:rPr>
                <w:rFonts w:ascii="Courier New" w:hAnsi="Courier New" w:cs="Courier New"/>
                <w:sz w:val="16"/>
                <w:szCs w:val="16"/>
                <w:lang w:val="en-GB"/>
              </w:rPr>
              <w:t>&lt;xsl:output method="xml" version="1.0" indent="yes" /&gt;</w:t>
            </w:r>
          </w:p>
        </w:tc>
        <w:tc>
          <w:tcPr>
            <w:tcW w:w="6904" w:type="dxa"/>
          </w:tcPr>
          <w:p w:rsidR="00F711F1" w:rsidRDefault="00002B68" w:rsidP="00002B68">
            <w:pPr>
              <w:spacing w:before="60" w:after="60"/>
              <w:rPr>
                <w:lang w:val="en-GB"/>
              </w:rPr>
            </w:pPr>
            <w:r>
              <w:rPr>
                <w:lang w:val="en-GB"/>
              </w:rPr>
              <w:t xml:space="preserve">You do not use an </w:t>
            </w:r>
            <w:r w:rsidR="00DB66E8">
              <w:rPr>
                <w:lang w:val="en-GB"/>
              </w:rPr>
              <w:t>output</w:t>
            </w:r>
            <w:r w:rsidR="00F711F1">
              <w:rPr>
                <w:lang w:val="en-GB"/>
              </w:rPr>
              <w:t xml:space="preserve"> method of excel, you use xml.</w:t>
            </w:r>
          </w:p>
          <w:p w:rsidR="00002B68" w:rsidRDefault="00002B68" w:rsidP="00F711F1">
            <w:pPr>
              <w:spacing w:before="60" w:after="60"/>
              <w:rPr>
                <w:lang w:val="en-GB"/>
              </w:rPr>
            </w:pPr>
            <w:r>
              <w:rPr>
                <w:lang w:val="en-GB"/>
              </w:rPr>
              <w:t xml:space="preserve">This is because what is sent to Excel is not really xls, Teamcenter gives </w:t>
            </w:r>
            <w:r w:rsidR="00F711F1">
              <w:rPr>
                <w:lang w:val="en-GB"/>
              </w:rPr>
              <w:t>the file</w:t>
            </w:r>
            <w:r>
              <w:rPr>
                <w:lang w:val="en-GB"/>
              </w:rPr>
              <w:t xml:space="preserve"> that extension so that it is launched in Excel, but the file format is actually 2003 xml.</w:t>
            </w:r>
          </w:p>
          <w:p w:rsidR="00F711F1" w:rsidRDefault="00F711F1" w:rsidP="0048491D">
            <w:pPr>
              <w:spacing w:before="60" w:after="60"/>
              <w:rPr>
                <w:lang w:val="en-GB"/>
              </w:rPr>
            </w:pPr>
            <w:r>
              <w:rPr>
                <w:lang w:val="en-GB"/>
              </w:rPr>
              <w:t xml:space="preserve">And this fact is important for the supported Excel </w:t>
            </w:r>
            <w:r w:rsidR="0048491D">
              <w:rPr>
                <w:lang w:val="en-GB"/>
              </w:rPr>
              <w:t>elements</w:t>
            </w:r>
            <w:r>
              <w:rPr>
                <w:lang w:val="en-GB"/>
              </w:rPr>
              <w:t xml:space="preserve"> that you can use.</w:t>
            </w:r>
          </w:p>
        </w:tc>
      </w:tr>
      <w:tr w:rsidR="00F711F1" w:rsidRPr="002D1A43" w:rsidTr="00772F9A">
        <w:tc>
          <w:tcPr>
            <w:tcW w:w="6658" w:type="dxa"/>
            <w:gridSpan w:val="2"/>
          </w:tcPr>
          <w:p w:rsidR="00F711F1" w:rsidRPr="00002B68" w:rsidRDefault="00F711F1" w:rsidP="00D422C0">
            <w:pPr>
              <w:rPr>
                <w:rFonts w:ascii="Courier New" w:hAnsi="Courier New" w:cs="Courier New"/>
                <w:sz w:val="16"/>
                <w:szCs w:val="16"/>
                <w:lang w:val="en-GB"/>
              </w:rPr>
            </w:pPr>
            <w:r w:rsidRPr="00F711F1">
              <w:rPr>
                <w:rFonts w:ascii="Courier New" w:hAnsi="Courier New" w:cs="Courier New"/>
                <w:sz w:val="16"/>
                <w:szCs w:val="16"/>
                <w:lang w:val="en-GB"/>
              </w:rPr>
              <w:t xml:space="preserve">  &lt;xsl:strip-space elements="*"/&gt;</w:t>
            </w:r>
          </w:p>
        </w:tc>
        <w:tc>
          <w:tcPr>
            <w:tcW w:w="6904" w:type="dxa"/>
          </w:tcPr>
          <w:p w:rsidR="00F711F1" w:rsidRDefault="00F711F1" w:rsidP="00002B68">
            <w:pPr>
              <w:spacing w:before="60" w:after="60"/>
              <w:rPr>
                <w:lang w:val="en-GB"/>
              </w:rPr>
            </w:pPr>
            <w:r>
              <w:rPr>
                <w:lang w:val="en-GB"/>
              </w:rPr>
              <w:t>Stripping extra white space may be desirable for any format, for Excel it can be more of an issue if you don’t.  HTML for example will not care.</w:t>
            </w:r>
          </w:p>
        </w:tc>
      </w:tr>
      <w:tr w:rsidR="00F711F1" w:rsidRPr="002D1A43" w:rsidTr="00772F9A">
        <w:trPr>
          <w:cantSplit/>
        </w:trPr>
        <w:tc>
          <w:tcPr>
            <w:tcW w:w="6374" w:type="dxa"/>
          </w:tcPr>
          <w:p w:rsidR="00F711F1" w:rsidRPr="00F711F1" w:rsidRDefault="00F711F1" w:rsidP="00F711F1">
            <w:pPr>
              <w:rPr>
                <w:rFonts w:ascii="Courier New" w:hAnsi="Courier New" w:cs="Courier New"/>
                <w:sz w:val="16"/>
                <w:szCs w:val="16"/>
                <w:lang w:val="en-GB"/>
              </w:rPr>
            </w:pPr>
            <w:r w:rsidRPr="00F711F1">
              <w:rPr>
                <w:rFonts w:ascii="Courier New" w:hAnsi="Courier New" w:cs="Courier New"/>
                <w:sz w:val="16"/>
                <w:szCs w:val="16"/>
                <w:lang w:val="en-GB"/>
              </w:rPr>
              <w:lastRenderedPageBreak/>
              <w:t>&lt;xsl:template match="/"&gt;</w:t>
            </w:r>
          </w:p>
          <w:p w:rsidR="00F711F1" w:rsidRPr="00F711F1" w:rsidRDefault="00AF5492" w:rsidP="00F711F1">
            <w:pPr>
              <w:rPr>
                <w:rFonts w:ascii="Courier New" w:hAnsi="Courier New" w:cs="Courier New"/>
                <w:sz w:val="16"/>
                <w:szCs w:val="16"/>
                <w:lang w:val="en-GB"/>
              </w:rPr>
            </w:pPr>
            <w:r>
              <w:rPr>
                <w:rFonts w:ascii="Courier New" w:hAnsi="Courier New" w:cs="Courier New"/>
                <w:sz w:val="16"/>
                <w:szCs w:val="16"/>
                <w:lang w:val="en-GB"/>
              </w:rPr>
              <w:t xml:space="preserve">  </w:t>
            </w:r>
            <w:r w:rsidR="00F711F1" w:rsidRPr="00F711F1">
              <w:rPr>
                <w:rFonts w:ascii="Courier New" w:hAnsi="Courier New" w:cs="Courier New"/>
                <w:sz w:val="16"/>
                <w:szCs w:val="16"/>
                <w:lang w:val="en-GB"/>
              </w:rPr>
              <w:t>&lt;xsl:processing-instruction name="mso-application"&gt;progid="Excel.Sheet"&lt;/xsl:processing-instruction&gt;</w:t>
            </w:r>
          </w:p>
          <w:p w:rsidR="00F711F1" w:rsidRPr="00F711F1" w:rsidRDefault="00AF5492" w:rsidP="00F711F1">
            <w:pPr>
              <w:rPr>
                <w:rFonts w:ascii="Courier New" w:hAnsi="Courier New" w:cs="Courier New"/>
                <w:sz w:val="16"/>
                <w:szCs w:val="16"/>
                <w:lang w:val="en-GB"/>
              </w:rPr>
            </w:pPr>
            <w:r>
              <w:rPr>
                <w:rFonts w:ascii="Courier New" w:hAnsi="Courier New" w:cs="Courier New"/>
                <w:sz w:val="16"/>
                <w:szCs w:val="16"/>
                <w:lang w:val="en-GB"/>
              </w:rPr>
              <w:t xml:space="preserve">  </w:t>
            </w:r>
            <w:r w:rsidR="00F711F1" w:rsidRPr="00F711F1">
              <w:rPr>
                <w:rFonts w:ascii="Courier New" w:hAnsi="Courier New" w:cs="Courier New"/>
                <w:sz w:val="16"/>
                <w:szCs w:val="16"/>
                <w:lang w:val="en-GB"/>
              </w:rPr>
              <w:t>&lt;Workbook xmlns="urn:schemas-microsoft-com:office:spreadsheet"</w:t>
            </w:r>
          </w:p>
          <w:p w:rsidR="00F711F1" w:rsidRPr="00F711F1" w:rsidRDefault="00F711F1" w:rsidP="00F711F1">
            <w:pPr>
              <w:rPr>
                <w:rFonts w:ascii="Courier New" w:hAnsi="Courier New" w:cs="Courier New"/>
                <w:sz w:val="16"/>
                <w:szCs w:val="16"/>
                <w:lang w:val="en-GB"/>
              </w:rPr>
            </w:pPr>
            <w:r w:rsidRPr="00F711F1">
              <w:rPr>
                <w:rFonts w:ascii="Courier New" w:hAnsi="Courier New" w:cs="Courier New"/>
                <w:sz w:val="16"/>
                <w:szCs w:val="16"/>
                <w:lang w:val="en-GB"/>
              </w:rPr>
              <w:t xml:space="preserve">        xmlns:o="urn:schemas-microsoft-com:office:office"</w:t>
            </w:r>
          </w:p>
          <w:p w:rsidR="00F711F1" w:rsidRPr="00F711F1" w:rsidRDefault="00F711F1" w:rsidP="00F711F1">
            <w:pPr>
              <w:rPr>
                <w:rFonts w:ascii="Courier New" w:hAnsi="Courier New" w:cs="Courier New"/>
                <w:sz w:val="16"/>
                <w:szCs w:val="16"/>
                <w:lang w:val="en-GB"/>
              </w:rPr>
            </w:pPr>
            <w:r w:rsidRPr="00F711F1">
              <w:rPr>
                <w:rFonts w:ascii="Courier New" w:hAnsi="Courier New" w:cs="Courier New"/>
                <w:sz w:val="16"/>
                <w:szCs w:val="16"/>
                <w:lang w:val="en-GB"/>
              </w:rPr>
              <w:t xml:space="preserve">        xmlns:x="urn:schemas-microsoft-com:office:excel"</w:t>
            </w:r>
          </w:p>
          <w:p w:rsidR="00F711F1" w:rsidRPr="00F711F1" w:rsidRDefault="00F711F1" w:rsidP="00F711F1">
            <w:pPr>
              <w:rPr>
                <w:rFonts w:ascii="Courier New" w:hAnsi="Courier New" w:cs="Courier New"/>
                <w:sz w:val="16"/>
                <w:szCs w:val="16"/>
                <w:lang w:val="en-GB"/>
              </w:rPr>
            </w:pPr>
            <w:r w:rsidRPr="00F711F1">
              <w:rPr>
                <w:rFonts w:ascii="Courier New" w:hAnsi="Courier New" w:cs="Courier New"/>
                <w:sz w:val="16"/>
                <w:szCs w:val="16"/>
                <w:lang w:val="en-GB"/>
              </w:rPr>
              <w:t xml:space="preserve">        xmlns:ss="urn:schemas-microsoft-com:office:spreadsheet"</w:t>
            </w:r>
          </w:p>
          <w:p w:rsidR="00F711F1" w:rsidRPr="00F711F1" w:rsidRDefault="00F711F1" w:rsidP="00F711F1">
            <w:pPr>
              <w:rPr>
                <w:rFonts w:ascii="Courier New" w:hAnsi="Courier New" w:cs="Courier New"/>
                <w:sz w:val="16"/>
                <w:szCs w:val="16"/>
                <w:lang w:val="en-GB"/>
              </w:rPr>
            </w:pPr>
            <w:r w:rsidRPr="00F711F1">
              <w:rPr>
                <w:rFonts w:ascii="Courier New" w:hAnsi="Courier New" w:cs="Courier New"/>
                <w:sz w:val="16"/>
                <w:szCs w:val="16"/>
                <w:lang w:val="en-GB"/>
              </w:rPr>
              <w:t xml:space="preserve">        xmlns:html="http://www.w3.org/TR/REC-html40"&gt;</w:t>
            </w:r>
          </w:p>
        </w:tc>
        <w:tc>
          <w:tcPr>
            <w:tcW w:w="7188" w:type="dxa"/>
            <w:gridSpan w:val="2"/>
          </w:tcPr>
          <w:p w:rsidR="00F711F1" w:rsidRDefault="00F711F1" w:rsidP="00002B68">
            <w:pPr>
              <w:spacing w:before="60" w:after="60"/>
              <w:rPr>
                <w:lang w:val="en-GB"/>
              </w:rPr>
            </w:pPr>
          </w:p>
          <w:p w:rsidR="00F711F1" w:rsidRDefault="00F711F1" w:rsidP="00002B68">
            <w:pPr>
              <w:spacing w:before="60" w:after="60"/>
              <w:rPr>
                <w:lang w:val="en-GB"/>
              </w:rPr>
            </w:pPr>
            <w:r>
              <w:rPr>
                <w:lang w:val="en-GB"/>
              </w:rPr>
              <w:t>All of this is used to format the first few lines of the xml output, this is required to make it valid for Excel to read in.</w:t>
            </w:r>
          </w:p>
        </w:tc>
      </w:tr>
      <w:tr w:rsidR="00F711F1" w:rsidRPr="002D1A43" w:rsidTr="00AF5492">
        <w:tc>
          <w:tcPr>
            <w:tcW w:w="6374" w:type="dxa"/>
          </w:tcPr>
          <w:p w:rsidR="00F711F1" w:rsidRDefault="00F711F1" w:rsidP="00F711F1">
            <w:pPr>
              <w:rPr>
                <w:rFonts w:ascii="Courier New" w:hAnsi="Courier New" w:cs="Courier New"/>
                <w:sz w:val="16"/>
                <w:szCs w:val="16"/>
                <w:lang w:val="en-GB"/>
              </w:rPr>
            </w:pPr>
            <w:r w:rsidRPr="00F711F1">
              <w:rPr>
                <w:rFonts w:ascii="Courier New" w:hAnsi="Courier New" w:cs="Courier New"/>
                <w:sz w:val="16"/>
                <w:szCs w:val="16"/>
                <w:lang w:val="en-GB"/>
              </w:rPr>
              <w:t xml:space="preserve">      &lt;Styles&gt;</w:t>
            </w:r>
          </w:p>
          <w:p w:rsidR="00F711F1" w:rsidRDefault="00F711F1" w:rsidP="00F711F1">
            <w:pPr>
              <w:rPr>
                <w:rFonts w:ascii="Courier New" w:hAnsi="Courier New" w:cs="Courier New"/>
                <w:sz w:val="16"/>
                <w:szCs w:val="16"/>
                <w:lang w:val="en-GB"/>
              </w:rPr>
            </w:pPr>
            <w:r>
              <w:rPr>
                <w:rFonts w:ascii="Courier New" w:hAnsi="Courier New" w:cs="Courier New"/>
                <w:sz w:val="16"/>
                <w:szCs w:val="16"/>
                <w:lang w:val="en-GB"/>
              </w:rPr>
              <w:tab/>
              <w:t>………..</w:t>
            </w:r>
          </w:p>
          <w:p w:rsidR="00F711F1" w:rsidRDefault="00F711F1" w:rsidP="00F711F1">
            <w:pPr>
              <w:rPr>
                <w:rFonts w:ascii="Courier New" w:hAnsi="Courier New" w:cs="Courier New"/>
                <w:sz w:val="16"/>
                <w:szCs w:val="16"/>
                <w:lang w:val="en-GB"/>
              </w:rPr>
            </w:pPr>
            <w:r>
              <w:rPr>
                <w:rFonts w:ascii="Courier New" w:hAnsi="Courier New" w:cs="Courier New"/>
                <w:sz w:val="16"/>
                <w:szCs w:val="16"/>
                <w:lang w:val="en-GB"/>
              </w:rPr>
              <w:tab/>
              <w:t>………..</w:t>
            </w:r>
          </w:p>
          <w:p w:rsidR="00F711F1" w:rsidRPr="00F711F1" w:rsidRDefault="00F711F1" w:rsidP="00F711F1">
            <w:pPr>
              <w:rPr>
                <w:rFonts w:ascii="Courier New" w:hAnsi="Courier New" w:cs="Courier New"/>
                <w:sz w:val="16"/>
                <w:szCs w:val="16"/>
                <w:lang w:val="en-GB"/>
              </w:rPr>
            </w:pPr>
            <w:r w:rsidRPr="00F711F1">
              <w:rPr>
                <w:rFonts w:ascii="Courier New" w:hAnsi="Courier New" w:cs="Courier New"/>
                <w:sz w:val="16"/>
                <w:szCs w:val="16"/>
                <w:lang w:val="en-GB"/>
              </w:rPr>
              <w:t xml:space="preserve">      &lt;/Styles&gt;</w:t>
            </w:r>
          </w:p>
        </w:tc>
        <w:tc>
          <w:tcPr>
            <w:tcW w:w="7188" w:type="dxa"/>
            <w:gridSpan w:val="2"/>
          </w:tcPr>
          <w:p w:rsidR="00F711F1" w:rsidRDefault="00F711F1" w:rsidP="00772F9A">
            <w:pPr>
              <w:spacing w:before="60" w:after="60"/>
              <w:rPr>
                <w:lang w:val="en-GB"/>
              </w:rPr>
            </w:pPr>
            <w:r>
              <w:rPr>
                <w:lang w:val="en-GB"/>
              </w:rPr>
              <w:t>Then open a Styles tag.  This and the contents, is written directly into the ouput xml.  It</w:t>
            </w:r>
            <w:r w:rsidR="00255192">
              <w:rPr>
                <w:lang w:val="en-GB"/>
              </w:rPr>
              <w:t>’</w:t>
            </w:r>
            <w:r>
              <w:rPr>
                <w:lang w:val="en-GB"/>
              </w:rPr>
              <w:t>s just to format the cells</w:t>
            </w:r>
            <w:r w:rsidR="00772F9A">
              <w:rPr>
                <w:lang w:val="en-GB"/>
              </w:rPr>
              <w:t xml:space="preserve"> in Excel</w:t>
            </w:r>
            <w:r>
              <w:rPr>
                <w:lang w:val="en-GB"/>
              </w:rPr>
              <w:t xml:space="preserve">.  As with the HTML using styles is just a choice to make it easier to format the content.  For the full contents see the example at the end of the document.  This is followed by more </w:t>
            </w:r>
            <w:r w:rsidR="00AF5492">
              <w:rPr>
                <w:lang w:val="en-GB"/>
              </w:rPr>
              <w:t>fixed text for the start of the worksheet and the first rows</w:t>
            </w:r>
            <w:r w:rsidR="0048491D">
              <w:rPr>
                <w:lang w:val="en-GB"/>
              </w:rPr>
              <w:t>, see below.</w:t>
            </w:r>
          </w:p>
        </w:tc>
      </w:tr>
      <w:tr w:rsidR="00F711F1" w:rsidRPr="002D1A43" w:rsidTr="00D422C0">
        <w:tc>
          <w:tcPr>
            <w:tcW w:w="13562" w:type="dxa"/>
            <w:gridSpan w:val="3"/>
          </w:tcPr>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&lt;Worksheet ss:Name="Example"&gt;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&lt;Table ss:DefaultRowHeight="15"&gt;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&lt;Column ss:AutoFitWidth="0" ss:Width="69.75" ss:Span="7"/&gt;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&lt;Row ss:Height="21"&gt;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&lt;Cell ss:StyleID="Title1"&gt;&lt;Data ss:Type="String"&gt;GTAC Example Report&lt;/Data&gt;&lt;/Cell&gt;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&lt;/Row&gt;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&lt;Row ss:AutoFitHeight="0" ss:Height="36"&gt;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&lt;Cell ss:StyleID="TableHeader"&gt;&lt;Data ss:Type="String"&gt;ID&lt;/Data&gt;&lt;/Cell&gt;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&lt;Cell ss:StyleID="TableHeader"&gt;&lt;Data ss:Type="String"&gt;Revision&lt;/Data&gt;&lt;/Cell&gt;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&lt;Cell ss:StyleID="TableHeader"&gt;&lt;Data ss:Type="String"&gt;Last Modified&lt;/Data&gt;&lt;/Cell&gt;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&lt;Cell ss:StyleID="TableHeader"&gt;&lt;Data ss:Type="String"&gt;Create Date&lt;/Data&gt;&lt;/Cell&gt;</w:t>
            </w:r>
          </w:p>
          <w:p w:rsidR="00F711F1" w:rsidRPr="00F711F1" w:rsidRDefault="00F711F1" w:rsidP="00F711F1">
            <w:pPr>
              <w:spacing w:after="0"/>
              <w:rPr>
                <w:rFonts w:ascii="Courier New" w:hAnsi="Courier New" w:cs="Courier New"/>
                <w:sz w:val="16"/>
                <w:szCs w:val="16"/>
                <w:lang w:val="en-GB"/>
              </w:rPr>
            </w:pPr>
            <w:r w:rsidRPr="00F711F1">
              <w:rPr>
                <w:rFonts w:ascii="Courier New" w:hAnsi="Courier New" w:cs="Courier New"/>
                <w:sz w:val="16"/>
                <w:szCs w:val="16"/>
                <w:lang w:val="en-GB"/>
              </w:rPr>
              <w:t xml:space="preserve">            &lt;Cell ss:StyleID="TableHeader"&gt;&lt;Data ss:Type="String"&gt;Status&lt;/Data&gt;&lt;/Cell&gt;</w:t>
            </w:r>
          </w:p>
          <w:p w:rsidR="00F711F1" w:rsidRDefault="00F711F1" w:rsidP="00F711F1">
            <w:pPr>
              <w:spacing w:after="0"/>
              <w:rPr>
                <w:lang w:val="en-GB"/>
              </w:rPr>
            </w:pPr>
            <w:r w:rsidRPr="00F711F1">
              <w:rPr>
                <w:rFonts w:ascii="Courier New" w:hAnsi="Courier New" w:cs="Courier New"/>
                <w:sz w:val="16"/>
                <w:szCs w:val="16"/>
                <w:lang w:val="en-GB"/>
              </w:rPr>
              <w:t xml:space="preserve">          &lt;/Row&gt;</w:t>
            </w:r>
          </w:p>
        </w:tc>
      </w:tr>
      <w:tr w:rsidR="00AF5492" w:rsidRPr="002D1A43" w:rsidTr="00D422C0">
        <w:tc>
          <w:tcPr>
            <w:tcW w:w="6374" w:type="dxa"/>
          </w:tcPr>
          <w:p w:rsidR="00AF5492" w:rsidRDefault="00AF5492" w:rsidP="00D422C0">
            <w:pPr>
              <w:rPr>
                <w:rFonts w:ascii="Courier New" w:hAnsi="Courier New" w:cs="Courier New"/>
                <w:sz w:val="16"/>
                <w:szCs w:val="16"/>
                <w:lang w:val="en-GB"/>
              </w:rPr>
            </w:pPr>
            <w:r w:rsidRPr="00AF5492">
              <w:rPr>
                <w:rFonts w:ascii="Courier New" w:hAnsi="Courier New" w:cs="Courier New"/>
                <w:sz w:val="16"/>
                <w:szCs w:val="16"/>
                <w:lang w:val="en-GB"/>
              </w:rPr>
              <w:t>&lt;xsl:for-each select="/plm:PLMXML/plm:ProductRevision"&gt;</w:t>
            </w:r>
            <w:r>
              <w:rPr>
                <w:rFonts w:ascii="Courier New" w:hAnsi="Courier New" w:cs="Courier New"/>
                <w:sz w:val="16"/>
                <w:szCs w:val="16"/>
                <w:lang w:val="en-GB"/>
              </w:rPr>
              <w:tab/>
              <w:t>………..</w:t>
            </w:r>
          </w:p>
          <w:p w:rsidR="00AF5492" w:rsidRPr="00F711F1" w:rsidRDefault="00AF5492" w:rsidP="00D422C0">
            <w:pPr>
              <w:rPr>
                <w:rFonts w:ascii="Courier New" w:hAnsi="Courier New" w:cs="Courier New"/>
                <w:sz w:val="16"/>
                <w:szCs w:val="16"/>
                <w:lang w:val="en-GB"/>
              </w:rPr>
            </w:pPr>
            <w:r>
              <w:rPr>
                <w:rFonts w:ascii="Courier New" w:hAnsi="Courier New" w:cs="Courier New"/>
                <w:sz w:val="16"/>
                <w:szCs w:val="16"/>
                <w:lang w:val="en-GB"/>
              </w:rPr>
              <w:tab/>
              <w:t>………..</w:t>
            </w:r>
          </w:p>
        </w:tc>
        <w:tc>
          <w:tcPr>
            <w:tcW w:w="7188" w:type="dxa"/>
            <w:gridSpan w:val="2"/>
          </w:tcPr>
          <w:p w:rsidR="00AF5492" w:rsidRDefault="00AF5492" w:rsidP="00D422C0">
            <w:pPr>
              <w:spacing w:before="60" w:after="60"/>
              <w:rPr>
                <w:lang w:val="en-GB"/>
              </w:rPr>
            </w:pPr>
            <w:r>
              <w:rPr>
                <w:lang w:val="en-GB"/>
              </w:rPr>
              <w:t>Then the for each is entered with all of the variable setting as given in the pages above.</w:t>
            </w:r>
          </w:p>
        </w:tc>
      </w:tr>
      <w:tr w:rsidR="00255192" w:rsidRPr="002D1A43" w:rsidTr="00D422C0">
        <w:tc>
          <w:tcPr>
            <w:tcW w:w="13562" w:type="dxa"/>
            <w:gridSpan w:val="3"/>
          </w:tcPr>
          <w:p w:rsidR="00255192" w:rsidRDefault="00255192" w:rsidP="00D422C0">
            <w:pPr>
              <w:spacing w:before="60" w:after="60"/>
              <w:rPr>
                <w:lang w:val="en-GB"/>
              </w:rPr>
            </w:pPr>
            <w:r>
              <w:rPr>
                <w:lang w:val="en-GB"/>
              </w:rPr>
              <w:lastRenderedPageBreak/>
              <w:t>After the variables are all set then the data row is entered followed by the close for the for each loop.</w:t>
            </w:r>
          </w:p>
        </w:tc>
      </w:tr>
      <w:tr w:rsidR="00255192" w:rsidRPr="002D1A43" w:rsidTr="00D422C0">
        <w:tc>
          <w:tcPr>
            <w:tcW w:w="13562" w:type="dxa"/>
            <w:gridSpan w:val="3"/>
          </w:tcPr>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&lt;Row&gt;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&lt;Cell ss:StyleID="TableEntry"&gt;&lt;Data ss:Type="String"&gt;&lt;xsl:value-of select="$itemID"/&gt;&lt;/Data&gt;&lt;/Cell&gt;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&lt;Cell ss:StyleID="TableEntry"&gt;&lt;Data ss:Type="String"&gt;&lt;xsl:value-of select="$revision"/&gt;&lt;/Data&gt;&lt;/Cell&gt;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&lt;Cell ss:StyleID="TableEntry"&gt;&lt;Data ss:Type="String"&gt;&lt;xsl:value-of select="$last_mod_date"/&gt;&lt;/Data&gt;&lt;/Cell&gt;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&lt;Cell ss:StyleID="TableEntry"&gt;&lt;Data ss:Type="String"&gt;&lt;xsl:value-of select="$creation_date"/&gt;&lt;/Data&gt;&lt;/Cell&gt;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&lt;Cell ss:StyleID="TableEntry"&gt;&lt;Data ss:Type="String"&gt;&lt;xsl:value-of select="$status"/&gt;&lt;/Data&gt;&lt;/Cell&gt;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&lt;/Row&gt;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&lt;/xsl:for-each&gt;</w:t>
            </w:r>
          </w:p>
          <w:p w:rsidR="00255192" w:rsidRDefault="00255192" w:rsidP="00D422C0">
            <w:pPr>
              <w:spacing w:before="60" w:after="60"/>
              <w:rPr>
                <w:lang w:val="en-GB"/>
              </w:rPr>
            </w:pPr>
            <w:r w:rsidRPr="00255192">
              <w:rPr>
                <w:rFonts w:ascii="Courier New" w:hAnsi="Courier New" w:cs="Courier New"/>
                <w:sz w:val="16"/>
                <w:szCs w:val="16"/>
                <w:lang w:val="en-GB"/>
              </w:rPr>
              <w:t xml:space="preserve">        &lt;/Table&gt;</w:t>
            </w:r>
          </w:p>
        </w:tc>
      </w:tr>
      <w:tr w:rsidR="00255192" w:rsidRPr="002D1A43" w:rsidTr="00D422C0">
        <w:tc>
          <w:tcPr>
            <w:tcW w:w="6374" w:type="dxa"/>
          </w:tcPr>
          <w:p w:rsidR="0048491D" w:rsidRDefault="0048491D" w:rsidP="00255192">
            <w:pPr>
              <w:rPr>
                <w:rFonts w:ascii="Courier New" w:hAnsi="Courier New" w:cs="Courier New"/>
                <w:sz w:val="16"/>
                <w:szCs w:val="16"/>
                <w:lang w:val="en-GB"/>
              </w:rPr>
            </w:pP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&lt;WorksheetOptions xmlns="urn:schemas-microsoft-com:office:excel"&gt;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&lt;Unsynced/&gt;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&lt;Selected/&gt;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&lt;ProtectObjects&gt;False&lt;/ProtectObjects&gt;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&lt;ProtectScenarios&gt;False&lt;/ProtectScenarios&gt;</w:t>
            </w:r>
          </w:p>
          <w:p w:rsidR="00255192" w:rsidRPr="002551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&lt;/WorksheetOptions&gt;</w:t>
            </w:r>
          </w:p>
          <w:p w:rsidR="00255192" w:rsidRPr="00255192" w:rsidRDefault="00FF1239" w:rsidP="00255192">
            <w:pPr>
              <w:rPr>
                <w:rFonts w:ascii="Courier New" w:hAnsi="Courier New" w:cs="Courier New"/>
                <w:sz w:val="16"/>
                <w:szCs w:val="16"/>
                <w:lang w:val="en-GB"/>
              </w:rPr>
            </w:pPr>
            <w:r>
              <w:rPr>
                <w:rFonts w:ascii="Courier New" w:hAnsi="Courier New" w:cs="Courier New"/>
                <w:sz w:val="16"/>
                <w:szCs w:val="16"/>
                <w:lang w:val="en-GB"/>
              </w:rPr>
              <w:t xml:space="preserve">      &lt;/Worksheet&gt;</w:t>
            </w:r>
          </w:p>
          <w:p w:rsidR="00255192" w:rsidRPr="00AF5492" w:rsidRDefault="00255192" w:rsidP="00255192">
            <w:pPr>
              <w:rPr>
                <w:rFonts w:ascii="Courier New" w:hAnsi="Courier New" w:cs="Courier New"/>
                <w:sz w:val="16"/>
                <w:szCs w:val="16"/>
                <w:lang w:val="en-GB"/>
              </w:rPr>
            </w:pPr>
            <w:r w:rsidRPr="00255192">
              <w:rPr>
                <w:rFonts w:ascii="Courier New" w:hAnsi="Courier New" w:cs="Courier New"/>
                <w:sz w:val="16"/>
                <w:szCs w:val="16"/>
                <w:lang w:val="en-GB"/>
              </w:rPr>
              <w:t xml:space="preserve">    &lt;/Workbook&gt;</w:t>
            </w:r>
          </w:p>
        </w:tc>
        <w:tc>
          <w:tcPr>
            <w:tcW w:w="7188" w:type="dxa"/>
            <w:gridSpan w:val="2"/>
          </w:tcPr>
          <w:p w:rsidR="0048491D" w:rsidRDefault="0048491D" w:rsidP="00D422C0">
            <w:pPr>
              <w:spacing w:before="60" w:after="60"/>
              <w:rPr>
                <w:lang w:val="en-GB"/>
              </w:rPr>
            </w:pPr>
          </w:p>
          <w:p w:rsidR="00255192" w:rsidRDefault="00255192" w:rsidP="00D422C0">
            <w:pPr>
              <w:spacing w:before="60" w:after="60"/>
              <w:rPr>
                <w:lang w:val="en-GB"/>
              </w:rPr>
            </w:pPr>
            <w:r>
              <w:rPr>
                <w:lang w:val="en-GB"/>
              </w:rPr>
              <w:t>WorksheetOptions does what you expect</w:t>
            </w:r>
            <w:r w:rsidR="00FF1239">
              <w:rPr>
                <w:lang w:val="en-GB"/>
              </w:rPr>
              <w:t>.</w:t>
            </w:r>
          </w:p>
          <w:p w:rsidR="00FF1239" w:rsidRDefault="00FF1239" w:rsidP="00D422C0">
            <w:pPr>
              <w:spacing w:before="60" w:after="60"/>
              <w:rPr>
                <w:lang w:val="en-GB"/>
              </w:rPr>
            </w:pPr>
          </w:p>
          <w:p w:rsidR="00FF1239" w:rsidRDefault="00FF1239" w:rsidP="00D422C0">
            <w:pPr>
              <w:spacing w:before="60" w:after="60"/>
              <w:rPr>
                <w:lang w:val="en-GB"/>
              </w:rPr>
            </w:pPr>
            <w:r>
              <w:rPr>
                <w:lang w:val="en-GB"/>
              </w:rPr>
              <w:t>The worksheet and workbook are then closed out.</w:t>
            </w:r>
          </w:p>
          <w:p w:rsidR="0048491D" w:rsidRDefault="0048491D" w:rsidP="00D422C0">
            <w:pPr>
              <w:spacing w:before="60" w:after="60"/>
              <w:rPr>
                <w:lang w:val="en-GB"/>
              </w:rPr>
            </w:pPr>
          </w:p>
          <w:p w:rsidR="0048491D" w:rsidRDefault="0048491D" w:rsidP="00D422C0">
            <w:pPr>
              <w:spacing w:before="60" w:after="60"/>
              <w:rPr>
                <w:lang w:val="en-GB"/>
              </w:rPr>
            </w:pPr>
            <w:r>
              <w:rPr>
                <w:lang w:val="en-GB"/>
              </w:rPr>
              <w:t>You need to add the close for the template and the template for the date format at the end.</w:t>
            </w:r>
          </w:p>
        </w:tc>
      </w:tr>
    </w:tbl>
    <w:p w:rsidR="00923A5A" w:rsidRDefault="00923A5A">
      <w:pPr>
        <w:spacing w:after="0"/>
        <w:rPr>
          <w:sz w:val="28"/>
          <w:szCs w:val="28"/>
          <w:u w:val="single"/>
          <w:lang w:val="en-GB"/>
        </w:rPr>
      </w:pPr>
      <w:r>
        <w:br w:type="page"/>
      </w:r>
    </w:p>
    <w:p w:rsidR="00923A5A" w:rsidRDefault="00923A5A" w:rsidP="00923A5A">
      <w:pPr>
        <w:pStyle w:val="NewsLetterHeading"/>
        <w:keepNext/>
      </w:pPr>
      <w:bookmarkStart w:id="23" w:name="_Toc476227928"/>
      <w:r>
        <w:lastRenderedPageBreak/>
        <w:t>Full Style Sheet – Example for Text Output</w:t>
      </w:r>
      <w:bookmarkEnd w:id="23"/>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&lt;?xml version="1.0" encoding="utf-8" ?&gt;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&lt;xsl:stylesheet version="1.0"</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ab/>
        <w:t>xmlns:xsl="http://www.w3.org/1999/XSL/Transform"</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ab/>
        <w:t>xmlns:plm="http://www.plmxml.org/Schemas/PLMXMLSchema"&gt;</w:t>
      </w:r>
    </w:p>
    <w:p w:rsidR="00923A5A" w:rsidRPr="00923A5A" w:rsidRDefault="00923A5A" w:rsidP="00923A5A">
      <w:pPr>
        <w:spacing w:after="0"/>
        <w:rPr>
          <w:rFonts w:ascii="Courier New" w:hAnsi="Courier New" w:cs="Courier New"/>
          <w:sz w:val="16"/>
          <w:szCs w:val="16"/>
        </w:rPr>
      </w:pP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&lt;xsl:output method="text" version="1.0" indent="yes"/&gt;</w:t>
      </w:r>
    </w:p>
    <w:p w:rsidR="00923A5A" w:rsidRPr="00923A5A" w:rsidRDefault="00923A5A" w:rsidP="00923A5A">
      <w:pPr>
        <w:spacing w:after="0"/>
        <w:rPr>
          <w:rFonts w:ascii="Courier New" w:hAnsi="Courier New" w:cs="Courier New"/>
          <w:sz w:val="16"/>
          <w:szCs w:val="16"/>
        </w:rPr>
      </w:pP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&lt;xsl:template match="/"&gt;</w:t>
      </w:r>
    </w:p>
    <w:p w:rsidR="00923A5A" w:rsidRPr="00923A5A" w:rsidRDefault="00923A5A" w:rsidP="00923A5A">
      <w:pPr>
        <w:spacing w:after="0"/>
        <w:rPr>
          <w:rFonts w:ascii="Courier New" w:hAnsi="Courier New" w:cs="Courier New"/>
          <w:sz w:val="16"/>
          <w:szCs w:val="16"/>
        </w:rPr>
      </w:pP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&lt;xsl:for-each select="/plm:PLMXML/plm:ProductRevision"&gt;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name="itemXLID" select="substring-after(./@masterRef,'#')"/&gt;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name="item" select="/plm:PLMXML/plm:Product[@id=$itemXLID]"/&gt;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name="itemID" select="$item/@productId"/&gt;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name="revision" select="./@revision"/&gt;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name="statusXLID" select="substring-after(./@releaseStatusRefs,'#')"/&gt;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name="statusObj" select="/plm:PLMXML/plm:ReleaseStatus[@id=$statusXLID]"/&gt;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name="status" select="$statusObj/@name"/&gt;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name="last_mod_date"&gt;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&lt;xsl:call-template name="sortDate"&gt;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ab/>
      </w:r>
      <w:r w:rsidRPr="00923A5A">
        <w:rPr>
          <w:rFonts w:ascii="Courier New" w:hAnsi="Courier New" w:cs="Courier New"/>
          <w:sz w:val="16"/>
          <w:szCs w:val="16"/>
        </w:rPr>
        <w:tab/>
      </w:r>
      <w:r w:rsidRPr="00923A5A">
        <w:rPr>
          <w:rFonts w:ascii="Courier New" w:hAnsi="Courier New" w:cs="Courier New"/>
          <w:sz w:val="16"/>
          <w:szCs w:val="16"/>
        </w:rPr>
        <w:tab/>
        <w:t>&lt;xsl:with-param name="inDate" select="./plm:UserData/plm:UserValue[@title='last_mod_date']/@value"/&gt;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&lt;/xsl:call-template&gt;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&lt;/xsl:variable&gt;</w:t>
      </w:r>
    </w:p>
    <w:p w:rsidR="00923A5A" w:rsidRPr="00923A5A" w:rsidRDefault="00923A5A" w:rsidP="00923A5A">
      <w:pPr>
        <w:spacing w:after="0"/>
        <w:rPr>
          <w:rFonts w:ascii="Courier New" w:hAnsi="Courier New" w:cs="Courier New"/>
          <w:sz w:val="16"/>
          <w:szCs w:val="16"/>
        </w:rPr>
      </w:pP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name="creation_date"&gt;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&lt;xsl:call-template name="sortDate"&gt;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ab/>
      </w:r>
      <w:r w:rsidRPr="00923A5A">
        <w:rPr>
          <w:rFonts w:ascii="Courier New" w:hAnsi="Courier New" w:cs="Courier New"/>
          <w:sz w:val="16"/>
          <w:szCs w:val="16"/>
        </w:rPr>
        <w:tab/>
      </w:r>
      <w:r w:rsidRPr="00923A5A">
        <w:rPr>
          <w:rFonts w:ascii="Courier New" w:hAnsi="Courier New" w:cs="Courier New"/>
          <w:sz w:val="16"/>
          <w:szCs w:val="16"/>
        </w:rPr>
        <w:tab/>
        <w:t>&lt;xsl:with-param name="inDate" select="./plm:UserData/plm:UserValue[@title='creation_date']/@value"/&gt;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&lt;/xsl:call-template&gt;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&lt;/xsl:variable&gt;</w:t>
      </w:r>
    </w:p>
    <w:p w:rsidR="00923A5A" w:rsidRPr="00923A5A" w:rsidRDefault="00923A5A" w:rsidP="00923A5A">
      <w:pPr>
        <w:spacing w:after="0"/>
        <w:rPr>
          <w:rFonts w:ascii="Courier New" w:hAnsi="Courier New" w:cs="Courier New"/>
          <w:sz w:val="16"/>
          <w:szCs w:val="16"/>
        </w:rPr>
      </w:pP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&lt;xsl:value-of select="$itemID"/&gt;~&lt;xsl:value-of select="$revision"/&gt;~&lt;xsl:value-of select="$last_mod_date"/&gt;~&lt;xsl:value-of select="$creation_date"/&gt;~&lt;xsl:value-of select="$status"/&gt;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&lt;xsl:text&gt;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&lt;/xsl:text&gt;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&lt;/xsl:for-each&gt;</w:t>
      </w:r>
    </w:p>
    <w:p w:rsidR="00923A5A" w:rsidRPr="00923A5A" w:rsidRDefault="00923A5A" w:rsidP="00923A5A">
      <w:pPr>
        <w:spacing w:after="0"/>
        <w:rPr>
          <w:rFonts w:ascii="Courier New" w:hAnsi="Courier New" w:cs="Courier New"/>
          <w:sz w:val="16"/>
          <w:szCs w:val="16"/>
        </w:rPr>
      </w:pPr>
    </w:p>
    <w:p w:rsid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&lt;/xsl:template&gt;</w:t>
      </w:r>
    </w:p>
    <w:p w:rsidR="00923A5A" w:rsidRPr="00923A5A" w:rsidRDefault="00923A5A" w:rsidP="00923A5A">
      <w:pPr>
        <w:spacing w:after="0"/>
        <w:rPr>
          <w:rFonts w:ascii="Courier New" w:hAnsi="Courier New" w:cs="Courier New"/>
          <w:sz w:val="16"/>
          <w:szCs w:val="16"/>
        </w:rPr>
      </w:pPr>
    </w:p>
    <w:p w:rsidR="00923A5A" w:rsidRPr="00923A5A" w:rsidRDefault="00923A5A" w:rsidP="00923A5A">
      <w:pPr>
        <w:spacing w:after="0"/>
        <w:rPr>
          <w:rFonts w:ascii="Courier New" w:hAnsi="Courier New" w:cs="Courier New"/>
          <w:sz w:val="16"/>
          <w:szCs w:val="16"/>
        </w:rPr>
      </w:pP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lastRenderedPageBreak/>
        <w:t xml:space="preserve">  &lt;xsl:template name="sortDate"&gt;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&lt;xsl:param name="inDate" /&gt;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name="datebit1" select="substring-before($inDate,'T')"/&gt;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name="datebit2" select="substring-after($datebit1,'-')"/&gt;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name="yearbit" select="substring-before($datebit1,'-')"/&gt;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name="monthbit" select="substring-before($datebit2,'-')"/&gt;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name="daybit" select="substring-after($datebit2,'-')"/&gt;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name="timebit1" select="substring-after($inDate,'T')"/&gt;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name="timebit2" select="substring-after($timebit1,':')"/&gt;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name="hourbit" select="substring-before($timebit1,':')"/&gt;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&lt;xsl:variable name="minbit" select="substring-before($timebit2,':')"/&gt;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&lt;xsl:value-of select="concat($daybit,'-',$monthbit,'-',$yearbit,' ',$hourbit,':',$minbit)"/&gt;</w:t>
      </w:r>
    </w:p>
    <w:p w:rsidR="00923A5A" w:rsidRPr="00923A5A" w:rsidRDefault="00923A5A" w:rsidP="00923A5A">
      <w:pPr>
        <w:spacing w:after="0"/>
        <w:rPr>
          <w:rFonts w:ascii="Courier New" w:hAnsi="Courier New" w:cs="Courier New"/>
          <w:sz w:val="16"/>
          <w:szCs w:val="16"/>
        </w:rPr>
      </w:pPr>
      <w:r w:rsidRPr="00923A5A">
        <w:rPr>
          <w:rFonts w:ascii="Courier New" w:hAnsi="Courier New" w:cs="Courier New"/>
          <w:sz w:val="16"/>
          <w:szCs w:val="16"/>
        </w:rPr>
        <w:t xml:space="preserve">  &lt;/xsl:template&gt;</w:t>
      </w:r>
    </w:p>
    <w:p w:rsidR="00923A5A" w:rsidRPr="00923A5A" w:rsidRDefault="00923A5A" w:rsidP="00923A5A">
      <w:pPr>
        <w:spacing w:after="0"/>
        <w:rPr>
          <w:rFonts w:ascii="Courier New" w:hAnsi="Courier New" w:cs="Courier New"/>
          <w:sz w:val="16"/>
          <w:szCs w:val="16"/>
        </w:rPr>
      </w:pPr>
    </w:p>
    <w:p w:rsidR="006341A2" w:rsidRDefault="00923A5A" w:rsidP="00923A5A">
      <w:pPr>
        <w:spacing w:after="0"/>
        <w:rPr>
          <w:rFonts w:ascii="Courier New" w:hAnsi="Courier New" w:cs="Courier New"/>
          <w:sz w:val="16"/>
          <w:szCs w:val="16"/>
        </w:rPr>
      </w:pPr>
      <w:r w:rsidRPr="00923A5A">
        <w:rPr>
          <w:rFonts w:ascii="Courier New" w:hAnsi="Courier New" w:cs="Courier New"/>
          <w:sz w:val="16"/>
          <w:szCs w:val="16"/>
        </w:rPr>
        <w:t>&lt;/xsl:stylesheet&gt;</w:t>
      </w:r>
    </w:p>
    <w:p w:rsidR="00923A5A" w:rsidRDefault="00923A5A" w:rsidP="00923A5A">
      <w:pPr>
        <w:spacing w:after="0"/>
        <w:rPr>
          <w:rFonts w:ascii="Courier New" w:hAnsi="Courier New" w:cs="Courier New"/>
          <w:sz w:val="16"/>
          <w:szCs w:val="16"/>
        </w:rPr>
      </w:pPr>
    </w:p>
    <w:p w:rsidR="00923A5A" w:rsidRDefault="00923A5A" w:rsidP="00923A5A">
      <w:pPr>
        <w:spacing w:after="0"/>
        <w:rPr>
          <w:rFonts w:ascii="Courier New" w:hAnsi="Courier New" w:cs="Courier New"/>
          <w:sz w:val="16"/>
          <w:szCs w:val="16"/>
        </w:rPr>
      </w:pPr>
    </w:p>
    <w:p w:rsidR="00BF7D21" w:rsidRDefault="00BF7D21">
      <w:pPr>
        <w:spacing w:after="0"/>
        <w:rPr>
          <w:sz w:val="28"/>
          <w:szCs w:val="28"/>
          <w:u w:val="single"/>
          <w:lang w:val="en-GB"/>
        </w:rPr>
      </w:pPr>
      <w:r>
        <w:br w:type="page"/>
      </w:r>
    </w:p>
    <w:p w:rsidR="00923A5A" w:rsidRDefault="00923A5A" w:rsidP="00923A5A">
      <w:pPr>
        <w:pStyle w:val="NewsLetterHeading"/>
        <w:keepNext/>
      </w:pPr>
      <w:bookmarkStart w:id="24" w:name="_Toc476227929"/>
      <w:r>
        <w:lastRenderedPageBreak/>
        <w:t>Full Style Sheet – Example for HTML Output</w:t>
      </w:r>
      <w:bookmarkEnd w:id="24"/>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&lt;?xml version="1.0" encoding="utf-8" ?&gt;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&lt;xsl:stylesheet version="1.0"</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ab/>
        <w:t>xmlns:xsl="http://www.w3.org/1999/XSL/Transform"</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ab/>
        <w:t>xmlns:plm="http://www.plmxml.org/Schemas/PLMXMLSchema"&gt;</w:t>
      </w:r>
    </w:p>
    <w:p w:rsidR="00BF7D21" w:rsidRPr="00BF7D21" w:rsidRDefault="00BF7D21" w:rsidP="00BF7D21">
      <w:pPr>
        <w:spacing w:after="0"/>
        <w:rPr>
          <w:rFonts w:ascii="Courier New" w:hAnsi="Courier New" w:cs="Courier New"/>
          <w:sz w:val="16"/>
          <w:szCs w:val="16"/>
        </w:rPr>
      </w:pP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&lt;xsl:output method="html" indent="yes"/&gt;</w:t>
      </w:r>
    </w:p>
    <w:p w:rsidR="00BF7D21" w:rsidRPr="00BF7D21" w:rsidRDefault="00BF7D21" w:rsidP="00BF7D21">
      <w:pPr>
        <w:spacing w:after="0"/>
        <w:rPr>
          <w:rFonts w:ascii="Courier New" w:hAnsi="Courier New" w:cs="Courier New"/>
          <w:sz w:val="16"/>
          <w:szCs w:val="16"/>
        </w:rPr>
      </w:pP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&lt;xsl:template match="/"&gt;</w:t>
      </w:r>
    </w:p>
    <w:p w:rsidR="00BF7D21" w:rsidRPr="00BF7D21" w:rsidRDefault="00BF7D21" w:rsidP="00BF7D21">
      <w:pPr>
        <w:spacing w:after="0"/>
        <w:rPr>
          <w:rFonts w:ascii="Courier New" w:hAnsi="Courier New" w:cs="Courier New"/>
          <w:sz w:val="16"/>
          <w:szCs w:val="16"/>
        </w:rPr>
      </w:pP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&lt;html&gt;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&lt;head&gt;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&lt;title&gt;</w:t>
      </w:r>
      <w:r w:rsidR="00526B73">
        <w:rPr>
          <w:rFonts w:ascii="Courier New" w:hAnsi="Courier New" w:cs="Courier New"/>
          <w:sz w:val="16"/>
          <w:szCs w:val="16"/>
        </w:rPr>
        <w:t>GTAC Example</w:t>
      </w:r>
      <w:r w:rsidRPr="00BF7D21">
        <w:rPr>
          <w:rFonts w:ascii="Courier New" w:hAnsi="Courier New" w:cs="Courier New"/>
          <w:sz w:val="16"/>
          <w:szCs w:val="16"/>
        </w:rPr>
        <w:t xml:space="preserve"> Report&lt;/title&gt;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&lt;style&gt;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table.main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border-collapse: collapse;</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border-spacing: 0pt;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width: 100%;</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empty-cells: show;</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border-color:#000000;</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td.main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border-style:solid;</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border-width:0.2pt;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border-color:#000000;</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font-family: Verdana;</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font-size: 12pt;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padding: 10px;</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th.main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border-style:solid;</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border-width:0.2pt;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border-color:#000000;</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background-color: #CCCCFF;</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font-family: Arial, Helvetica, sans-serif;</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padding: 10px;</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p.pagetitle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font-family: Verdana;</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font-size: 18pt;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p.standard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font-family: Verdana;</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font-size: 12pt;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lastRenderedPageBreak/>
        <w:t xml:space="preserve">        &lt;/style&gt;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&lt;/head&gt;</w:t>
      </w:r>
    </w:p>
    <w:p w:rsidR="00BF7D21" w:rsidRPr="00BF7D21" w:rsidRDefault="00BF7D21" w:rsidP="00BF7D21">
      <w:pPr>
        <w:spacing w:after="0"/>
        <w:rPr>
          <w:rFonts w:ascii="Courier New" w:hAnsi="Courier New" w:cs="Courier New"/>
          <w:sz w:val="16"/>
          <w:szCs w:val="16"/>
        </w:rPr>
      </w:pP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&lt;body&gt;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&lt;p class="pagetitle"&gt;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&lt;left&gt;GTAC Example HTML Report&lt;/left&gt;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&lt;/p&gt;</w:t>
      </w:r>
    </w:p>
    <w:p w:rsidR="00BF7D21" w:rsidRPr="00BF7D21" w:rsidRDefault="00BF7D21" w:rsidP="00BF7D21">
      <w:pPr>
        <w:spacing w:after="0"/>
        <w:rPr>
          <w:rFonts w:ascii="Courier New" w:hAnsi="Courier New" w:cs="Courier New"/>
          <w:sz w:val="16"/>
          <w:szCs w:val="16"/>
        </w:rPr>
      </w:pP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&lt;p class="standard"&gt;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Basic GTAC Report supplied as an example</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&lt;/p&gt;</w:t>
      </w:r>
    </w:p>
    <w:p w:rsidR="00BF7D21" w:rsidRPr="00BF7D21" w:rsidRDefault="00BF7D21" w:rsidP="00BF7D21">
      <w:pPr>
        <w:spacing w:after="0"/>
        <w:rPr>
          <w:rFonts w:ascii="Courier New" w:hAnsi="Courier New" w:cs="Courier New"/>
          <w:sz w:val="16"/>
          <w:szCs w:val="16"/>
        </w:rPr>
      </w:pP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&lt;table class="main"&gt;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&lt;tr&gt;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&lt;th class="main"&gt;ID&lt;/th&gt;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&lt;th class="main"&gt;Rev&lt;/th&gt;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&lt;th class="main"&gt;Date Modified&lt;/th&gt;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&lt;th class="main"&gt;Date Created&lt;/th&gt;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&lt;th class="main"&gt;Status&lt;/th&gt;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&lt;/tr&gt;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&lt;xsl:for-each select="/plm:PLMXML/plm:ProductRevision"&gt;</w:t>
      </w:r>
    </w:p>
    <w:p w:rsidR="00BF7D21" w:rsidRPr="00BF7D21" w:rsidRDefault="00BF7D21" w:rsidP="00BF7D21">
      <w:pPr>
        <w:spacing w:after="0"/>
        <w:rPr>
          <w:rFonts w:ascii="Courier New" w:hAnsi="Courier New" w:cs="Courier New"/>
          <w:sz w:val="16"/>
          <w:szCs w:val="16"/>
        </w:rPr>
      </w:pP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name="itemXLID" select="substring-after(./@masterRef,'#')"/&gt;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name="item" select="/plm:PLMXML/plm:Product[@id=$itemXLID]"/&gt;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name="itemID" select="$item/@productId"/&gt;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name="revision" select="./@revision"/&gt;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name="statusXLID" select="substring-after(./@releaseStatusRefs,'#')"/&gt;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name="statusObj" select="/plm:PLMXML/plm:ReleaseStatus[@id=$statusXLID]"/&gt;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name="status" select="$statusObj/@name"/&gt;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name="last_mod_date"&gt;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&lt;xsl:call-template name="sortDate"&gt;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ab/>
        <w:t xml:space="preserve">        &lt;xsl:with-param name="inDate" select="./plm:UserData/plm:UserValue[@title='last_mod_date']/@value"/&gt;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&lt;/xsl:call-template&gt;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name="creation_date"&gt;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&lt;xsl:call-template name="sortDate"&gt;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ab/>
        <w:t xml:space="preserve">        &lt;xsl:with-param name="inDate" select="./plm:UserData/plm:UserValue[@title='creation_date']/@value"/&gt;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&lt;/xsl:call-template&gt;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&lt;tr&gt;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lastRenderedPageBreak/>
        <w:t xml:space="preserve">              &lt;td class="main"&gt;&lt;xsl:value-of select="$itemID"/&gt;&lt;/td&gt;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&lt;td class="main"&gt;&lt;xsl:value-of select="$revision"/&gt;&lt;/td&gt;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&lt;td class="main"&gt;&lt;xsl:value-of select="$last_mod_date"/&gt;&lt;/td&gt;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&lt;td class="main"&gt;&lt;xsl:value-of select="$creation_date"/&gt;&lt;/td&gt;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&lt;td class="main"&gt;&lt;xsl:value-of select="$status"/&gt;&lt;/td&gt;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&lt;/tr&gt;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&lt;/xsl:for-each&gt;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&lt;/table&gt;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&lt;/body&gt;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&lt;/html&gt;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&lt;/xsl:template&gt;</w:t>
      </w:r>
    </w:p>
    <w:p w:rsidR="00BF7D21" w:rsidRPr="00BF7D21" w:rsidRDefault="00BF7D21" w:rsidP="00BF7D21">
      <w:pPr>
        <w:spacing w:after="0"/>
        <w:rPr>
          <w:rFonts w:ascii="Courier New" w:hAnsi="Courier New" w:cs="Courier New"/>
          <w:sz w:val="16"/>
          <w:szCs w:val="16"/>
        </w:rPr>
      </w:pP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&lt;xsl:template name="sortDate"&gt;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&lt;xsl:param name="inDate" /&gt;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name="datebit1" select="substring-before($inDate,'T')"/&gt;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name="datebit2" select="substring-after($datebit1,'-')"/&gt;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name="yearbit" select="substring-before($datebit1,'-')"/&gt;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name="monthbit" select="substring-before($datebit2,'-')"/&gt;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name="daybit" select="substring-after($datebit2,'-')"/&gt;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name="timebit1" select="substring-after($inDate,'T')"/&gt;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name="timebit2" select="substring-after($timebit1,':')"/&gt;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name="hourbit" select="substring-before($timebit1,':')"/&gt;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&lt;xsl:variable name="minbit" select="substring-before($timebit2,':')"/&gt;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&lt;xsl:value-of select="concat($daybit,'-',$monthbit,'-',$yearbit,' ',$hourbit,':',$minbit)"/&gt;</w:t>
      </w:r>
    </w:p>
    <w:p w:rsidR="00BF7D21" w:rsidRPr="00BF7D21" w:rsidRDefault="00BF7D21" w:rsidP="00BF7D21">
      <w:pPr>
        <w:spacing w:after="0"/>
        <w:rPr>
          <w:rFonts w:ascii="Courier New" w:hAnsi="Courier New" w:cs="Courier New"/>
          <w:sz w:val="16"/>
          <w:szCs w:val="16"/>
        </w:rPr>
      </w:pPr>
      <w:r w:rsidRPr="00BF7D21">
        <w:rPr>
          <w:rFonts w:ascii="Courier New" w:hAnsi="Courier New" w:cs="Courier New"/>
          <w:sz w:val="16"/>
          <w:szCs w:val="16"/>
        </w:rPr>
        <w:t xml:space="preserve">  &lt;/xsl:template&gt;</w:t>
      </w:r>
    </w:p>
    <w:p w:rsidR="00BF7D21" w:rsidRPr="00BF7D21" w:rsidRDefault="00BF7D21" w:rsidP="00BF7D21">
      <w:pPr>
        <w:spacing w:after="0"/>
        <w:rPr>
          <w:rFonts w:ascii="Courier New" w:hAnsi="Courier New" w:cs="Courier New"/>
          <w:sz w:val="16"/>
          <w:szCs w:val="16"/>
        </w:rPr>
      </w:pPr>
    </w:p>
    <w:p w:rsidR="00923A5A" w:rsidRDefault="00BF7D21" w:rsidP="00BF7D21">
      <w:pPr>
        <w:spacing w:after="0"/>
        <w:rPr>
          <w:rFonts w:ascii="Courier New" w:hAnsi="Courier New" w:cs="Courier New"/>
          <w:sz w:val="16"/>
          <w:szCs w:val="16"/>
        </w:rPr>
      </w:pPr>
      <w:r w:rsidRPr="00BF7D21">
        <w:rPr>
          <w:rFonts w:ascii="Courier New" w:hAnsi="Courier New" w:cs="Courier New"/>
          <w:sz w:val="16"/>
          <w:szCs w:val="16"/>
        </w:rPr>
        <w:t>&lt;/xsl:stylesheet&gt;</w:t>
      </w:r>
    </w:p>
    <w:p w:rsidR="00F90BFC" w:rsidRDefault="00F90BFC" w:rsidP="00BF7D21">
      <w:pPr>
        <w:spacing w:after="0"/>
        <w:rPr>
          <w:rFonts w:ascii="Courier New" w:hAnsi="Courier New" w:cs="Courier New"/>
          <w:sz w:val="16"/>
          <w:szCs w:val="16"/>
        </w:rPr>
      </w:pPr>
    </w:p>
    <w:p w:rsidR="00F90BFC" w:rsidRDefault="00F90BFC">
      <w:pPr>
        <w:spacing w:after="0"/>
        <w:rPr>
          <w:sz w:val="28"/>
          <w:szCs w:val="28"/>
          <w:u w:val="single"/>
          <w:lang w:val="en-GB"/>
        </w:rPr>
      </w:pPr>
      <w:r>
        <w:br w:type="page"/>
      </w:r>
    </w:p>
    <w:p w:rsidR="00F90BFC" w:rsidRDefault="00F90BFC" w:rsidP="00F90BFC">
      <w:pPr>
        <w:pStyle w:val="NewsLetterHeading"/>
        <w:keepNext/>
      </w:pPr>
      <w:bookmarkStart w:id="25" w:name="_Toc476227930"/>
      <w:r>
        <w:lastRenderedPageBreak/>
        <w:t>Full Style Sheet – Example for Excel Output</w:t>
      </w:r>
      <w:bookmarkEnd w:id="25"/>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&lt;?xml version="1.0" encoding="utf-8" ?&gt;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&lt;xsl:stylesheet version="1.0"</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xmlns:xsl="http://www.w3.org/1999/XSL/Transform"</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xmlns:plm="http://www.plmxml.org/Schemas/PLMXMLSchema"</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xmlns="urn:schemas-microsoft-com:office:spreadsheet"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xmlns:o="urn:schemas-microsoft-com:office:office"</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xmlns:x="urn:schemas-microsoft-com:office:excel"</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xmlns:ss="urn:schemas-microsoft-com:office:spreadsheet"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xmlns:html="http://www.w3.org/TR/REC-html40"</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xmlns:crf="http://ExternalFunction.setFile"&gt;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&lt;xsl:output method="xml" version="1.0" indent="yes" /&gt;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&lt;xsl:strip-space elements="*"/&gt;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&lt;xsl:template match="/"&gt;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&lt;xsl:processing-instruction name="mso-application"&gt;progid="Excel.Sheet"&lt;/xsl:processing-instruction&gt;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&lt;Workbook xmlns="urn:schemas-microsoft-com:office:spreadsheet"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xmlns:o="urn:schemas-microsoft-com:office:office"</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xmlns:x="urn:schemas-microsoft-com:office:excel"</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xmlns:ss="urn:schemas-microsoft-com:office:spreadsheet"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xmlns:html="http://www.w3.org/TR/REC-html40"&gt;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 ss:ID="Default" ss:Name="Normal"&gt;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&lt;Alignment ss:Vertical="Bottom"/&gt;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&lt;Font ss:FontName="Calibri" x:Family="Swiss" ss:Size="11" ss:Color="#000000"/&gt;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&lt;Interior/&gt;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&lt;NumberFormat/&gt;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&lt;Protection/&gt;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 ss:ID="TableHeader"&gt;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&lt;Alignment ss:Vertical="Top" ss:WrapText="1"/&gt;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ss:Position="Bottom"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ss:Position="Left"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ss:Position="Right"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ss:Position="Top"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&lt;Interior ss:Color="#EAF1DD" ss:Pattern="Solid"/&gt;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 ss:ID="TableEntry"&gt;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lastRenderedPageBreak/>
        <w:t xml:space="preserve">          &lt;Alignment ss:Vertical="Top" ss:WrapText="1"/&gt;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ss:Position="Bottom"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ss:Position="Left"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ss:Position="Right"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ss:Position="Top"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 ss:ID="TableDateEntry"&gt;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&lt;Alignment ss:Vertical="Top"/&gt;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ss:Position="Bottom"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ss:Position="Left"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ss:Position="Right"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 ss:Position="Top" ss:LineStyle="Continuous" ss:Weight="1"/&gt;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&lt;/Borders&gt;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&lt;NumberFormat ss:Format="dd/mm/yyyy;@"/&gt;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 ss:ID="Title1"&gt;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&lt;Font ss:FontName="Calibri" x:Family="Swiss" ss:Size="16" ss:Color="#000000" ss:Bold="1"/&gt;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 ss:ID="Title2"&gt;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&lt;Font ss:FontName="Calibri" x:Family="Swiss" ss:Size="14" ss:Color="#000000" ss:Bold="1"/&gt;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 ss:ID="DateFormat1"&gt;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&lt;Font ss:FontName="Calibri" x:Family="Swiss" ss:Size="12" ss:Color="#000000"/&gt;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&lt;NumberFormat ss:Format="dd/mm/yyyy;@"/&gt;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&lt;/Styles&gt;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&lt;Worksheet ss:Name="Example"&gt;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&lt;Table ss:DefaultRowHeight="15"&gt;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&lt;Column ss:AutoFitWidth="0" ss:Width="69.75" ss:Span="7"/&gt;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&lt;Row ss:Height="21"&gt;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ss:StyleID="Title1"&gt;&lt;Data ss:Type="String"&gt;GTAC Example Report&lt;/Data&gt;&lt;/Cell&gt;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&lt;/Row&gt;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&lt;Row ss:AutoFitHeight="0" ss:Height="36"&gt;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ss:StyleID="TableHeader"&gt;&lt;Data ss:Type="String"&gt;ID&lt;/Data&gt;&lt;/Cell&gt;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ss:StyleID="TableHeader"&gt;&lt;Data ss:Type="String"&gt;Revision&lt;/Data&gt;&lt;/Cell&gt;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ss:StyleID="TableHeader"&gt;&lt;Data ss:Type="String"&gt;Last Modified&lt;/Data&gt;&lt;/Cell&gt;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ss:StyleID="TableHeader"&gt;&lt;Data ss:Type="String"&gt;Create Date&lt;/Data&gt;&lt;/Cell&gt;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ss:StyleID="TableHeader"&gt;&lt;Data ss:Type="String"&gt;Status&lt;/Data&gt;&lt;/Cell&gt;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&lt;/Row&gt;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lastRenderedPageBreak/>
        <w:t xml:space="preserve">          &lt;xsl:for-each select="/plm:PLMXML/plm:ProductRevision"&gt;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name="itemXLID" select="substring-after(./@masterRef,'#')"/&gt;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name="item" select="/plm:PLMXML/plm:Product[@id=$itemXLID]"/&gt;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name="itemID" select="$item/@productId"/&gt;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name="revision" select="./@revision"/&gt;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name="statusXLID" select="substring-after(./@releaseStatusRefs,'#')"/&gt;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name="statusObj" select="/plm:PLMXML/plm:ReleaseStatus[@id=$statusXLID]"/&gt;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name="status" select="$statusObj/@name"/&gt;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name="last_mod_date"&gt;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&lt;xsl:call-template name="sortDate"&gt;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ab/>
        <w:t xml:space="preserve">      &lt;xsl:with-param name="inDate" select="./plm:UserData/plm:UserValue[@title='last_mod_date']/@value"/&gt;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&lt;/xsl:call-template&gt;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name="creation_date"&gt;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&lt;xsl:call-template name="sortDate"&gt;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ab/>
        <w:t xml:space="preserve">      &lt;xsl:with-param name="inDate" select="./plm:UserData/plm:UserValue[@title='creation_date']/@value"/&gt;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&lt;/xsl:call-template&gt;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&lt;Row&gt;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ss:StyleID="TableEntry"&gt;&lt;Data ss:Type="String"&gt;&lt;xsl:value-of select="$itemID"/&gt;&lt;/Data&gt;&lt;/Cell&gt;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ss:StyleID="TableEntry"&gt;&lt;Data ss:Type="String"&gt;&lt;xsl:value-of select="$revision"/&gt;&lt;/Data&gt;&lt;/Cell&gt;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ss:StyleID="TableEntry"&gt;&lt;Data ss:Type="String"&gt;&lt;xsl:value-of select="$last_mod_date"/&gt;&lt;/Data&gt;&lt;/Cell&gt;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ss:StyleID="TableEntry"&gt;&lt;Data ss:Type="String"&gt;&lt;xsl:value-of select="$creation_date"/&gt;&lt;/Data&gt;&lt;/Cell&gt;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&lt;Cell ss:StyleID="TableEntry"&gt;&lt;Data ss:Type="String"&gt;&lt;xsl:value-of select="$status"/&gt;&lt;/Data&gt;&lt;/Cell&gt;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&lt;/Row&gt;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&lt;/xsl:for-each&gt;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&lt;/Table&gt;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&lt;WorksheetOptions xmlns="urn:schemas-microsoft-com:office:excel"&gt;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&lt;Unsynced/&gt;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&lt;Selected/&gt;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&lt;ProtectObjects&gt;False&lt;/ProtectObjects&gt;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&lt;ProtectScenarios&gt;False&lt;/ProtectScenarios&gt;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&lt;/WorksheetOptions&gt;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&lt;/Worksheet&gt;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&lt;/Workbook&gt;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lastRenderedPageBreak/>
        <w:t xml:space="preserve">    </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&lt;/xsl:template&gt;</w:t>
      </w:r>
    </w:p>
    <w:p w:rsidR="00F90BFC" w:rsidRPr="00F90BFC" w:rsidRDefault="00F90BFC" w:rsidP="00F90BFC">
      <w:pPr>
        <w:spacing w:after="0"/>
        <w:rPr>
          <w:rFonts w:ascii="Courier New" w:hAnsi="Courier New" w:cs="Courier New"/>
          <w:sz w:val="16"/>
          <w:szCs w:val="16"/>
        </w:rPr>
      </w:pP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&lt;xsl:template name="sortDate"&gt;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&lt;xsl:param name="inDate" /&gt;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name="datebit1" select="substring-before($inDate,'T')"/&gt;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name="datebit2" select="substring-after($datebit1,'-')"/&gt;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name="yearbit" select="substring-before($datebit1,'-')"/&gt;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name="monthbit" select="substring-before($datebit2,'-')"/&gt;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name="daybit" select="substring-after($datebit2,'-')"/&gt;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name="timebit1" select="substring-after($inDate,'T')"/&gt;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name="timebit2" select="substring-after($timebit1,':')"/&gt;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name="hourbit" select="substring-before($timebit1,':')"/&gt;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&lt;xsl:variable name="minbit" select="substring-before($timebit2,':')"/&gt;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&lt;xsl:value-of select="concat($daybit,'-',$monthbit,'-',$yearbit,' ',$hourbit,':',$minbit)"/&gt;</w:t>
      </w:r>
    </w:p>
    <w:p w:rsidR="00F90BFC" w:rsidRPr="00F90BFC" w:rsidRDefault="00F90BFC" w:rsidP="00F90BFC">
      <w:pPr>
        <w:spacing w:after="0"/>
        <w:rPr>
          <w:rFonts w:ascii="Courier New" w:hAnsi="Courier New" w:cs="Courier New"/>
          <w:sz w:val="16"/>
          <w:szCs w:val="16"/>
        </w:rPr>
      </w:pPr>
      <w:r w:rsidRPr="00F90BFC">
        <w:rPr>
          <w:rFonts w:ascii="Courier New" w:hAnsi="Courier New" w:cs="Courier New"/>
          <w:sz w:val="16"/>
          <w:szCs w:val="16"/>
        </w:rPr>
        <w:t xml:space="preserve">  &lt;/xsl:template&gt;</w:t>
      </w:r>
    </w:p>
    <w:p w:rsidR="00F90BFC" w:rsidRPr="00F90BFC" w:rsidRDefault="00F90BFC" w:rsidP="00F90BFC">
      <w:pPr>
        <w:spacing w:after="0"/>
        <w:rPr>
          <w:rFonts w:ascii="Courier New" w:hAnsi="Courier New" w:cs="Courier New"/>
          <w:sz w:val="16"/>
          <w:szCs w:val="16"/>
        </w:rPr>
      </w:pPr>
    </w:p>
    <w:p w:rsidR="00F90BFC" w:rsidRPr="00923A5A" w:rsidRDefault="00F90BFC" w:rsidP="00F90BFC">
      <w:pPr>
        <w:spacing w:after="0"/>
        <w:rPr>
          <w:rFonts w:ascii="Courier New" w:hAnsi="Courier New" w:cs="Courier New"/>
          <w:sz w:val="16"/>
          <w:szCs w:val="16"/>
        </w:rPr>
      </w:pPr>
      <w:r w:rsidRPr="00F90BFC">
        <w:rPr>
          <w:rFonts w:ascii="Courier New" w:hAnsi="Courier New" w:cs="Courier New"/>
          <w:sz w:val="16"/>
          <w:szCs w:val="16"/>
        </w:rPr>
        <w:t>&lt;/xsl:stylesheet&gt;</w:t>
      </w:r>
    </w:p>
    <w:p w:rsidR="00F90BFC" w:rsidRDefault="00F90BFC" w:rsidP="00BF7D21">
      <w:pPr>
        <w:spacing w:after="0"/>
        <w:rPr>
          <w:rFonts w:ascii="Courier New" w:hAnsi="Courier New" w:cs="Courier New"/>
          <w:sz w:val="16"/>
          <w:szCs w:val="16"/>
        </w:rPr>
      </w:pPr>
    </w:p>
    <w:p w:rsidR="00900480" w:rsidRDefault="00900480" w:rsidP="00BF7D21">
      <w:pPr>
        <w:spacing w:after="0"/>
        <w:rPr>
          <w:rFonts w:ascii="Courier New" w:hAnsi="Courier New" w:cs="Courier New"/>
          <w:sz w:val="16"/>
          <w:szCs w:val="16"/>
        </w:rPr>
      </w:pPr>
    </w:p>
    <w:p w:rsidR="00900480" w:rsidRPr="007E45E6" w:rsidRDefault="007E45E6" w:rsidP="00BF7D21">
      <w:pPr>
        <w:spacing w:after="0"/>
        <w:rPr>
          <w:rFonts w:ascii="Courier New" w:hAnsi="Courier New" w:cs="Courier New"/>
          <w:sz w:val="16"/>
          <w:szCs w:val="16"/>
          <w:lang w:val="en-GB"/>
        </w:rPr>
      </w:pPr>
      <w:r>
        <w:rPr>
          <w:rFonts w:ascii="Courier New" w:hAnsi="Courier New" w:cs="Courier New"/>
          <w:sz w:val="16"/>
          <w:szCs w:val="16"/>
          <w:lang w:val="en-GB"/>
        </w:rPr>
        <w:t>Rebecca French</w:t>
      </w:r>
    </w:p>
    <w:sectPr w:rsidR="00900480" w:rsidRPr="007E45E6" w:rsidSect="00161BA6">
      <w:pgSz w:w="15840" w:h="12240" w:orient="landscape" w:code="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80B" w:rsidRDefault="00F2680B">
      <w:r>
        <w:separator/>
      </w:r>
    </w:p>
  </w:endnote>
  <w:endnote w:type="continuationSeparator" w:id="0">
    <w:p w:rsidR="00F2680B" w:rsidRDefault="00F26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108" w:type="dxa"/>
      <w:tblLayout w:type="fixed"/>
      <w:tblLook w:val="00A0" w:firstRow="1" w:lastRow="0" w:firstColumn="1" w:lastColumn="0" w:noHBand="0" w:noVBand="0"/>
    </w:tblPr>
    <w:tblGrid>
      <w:gridCol w:w="1134"/>
      <w:gridCol w:w="5954"/>
      <w:gridCol w:w="992"/>
      <w:gridCol w:w="1701"/>
    </w:tblGrid>
    <w:tr w:rsidR="00577521" w:rsidTr="008C3B50">
      <w:trPr>
        <w:trHeight w:val="387"/>
      </w:trPr>
      <w:tc>
        <w:tcPr>
          <w:tcW w:w="9781" w:type="dxa"/>
          <w:gridSpan w:val="4"/>
          <w:tcBorders>
            <w:top w:val="single" w:sz="4" w:space="0" w:color="auto"/>
          </w:tcBorders>
          <w:vAlign w:val="center"/>
        </w:tcPr>
        <w:p w:rsidR="00577521" w:rsidRPr="007E6B16" w:rsidRDefault="00577521" w:rsidP="008E1E57">
          <w:pPr>
            <w:pStyle w:val="Footer"/>
            <w:spacing w:before="40" w:after="40"/>
            <w:rPr>
              <w:rStyle w:val="PageNumber"/>
              <w:bCs/>
              <w:sz w:val="20"/>
              <w:szCs w:val="20"/>
            </w:rPr>
          </w:pPr>
          <w:r>
            <w:rPr>
              <w:bCs/>
              <w:sz w:val="20"/>
              <w:szCs w:val="20"/>
            </w:rPr>
            <w:t xml:space="preserve">Unrestricted  </w:t>
          </w:r>
          <w:r w:rsidRPr="007E6B16">
            <w:rPr>
              <w:bCs/>
              <w:sz w:val="20"/>
              <w:szCs w:val="20"/>
            </w:rPr>
            <w:t xml:space="preserve">Copyright © </w:t>
          </w:r>
          <w:r>
            <w:rPr>
              <w:bCs/>
              <w:sz w:val="20"/>
              <w:szCs w:val="20"/>
            </w:rPr>
            <w:t>2017 Siemens</w:t>
          </w:r>
        </w:p>
      </w:tc>
    </w:tr>
    <w:tr w:rsidR="00577521" w:rsidRPr="007E6B16" w:rsidTr="008C3B50">
      <w:trPr>
        <w:trHeight w:val="274"/>
      </w:trPr>
      <w:tc>
        <w:tcPr>
          <w:tcW w:w="1134" w:type="dxa"/>
        </w:tcPr>
        <w:p w:rsidR="00577521" w:rsidRPr="007E6B16" w:rsidRDefault="00577521" w:rsidP="007E6B16">
          <w:pPr>
            <w:pStyle w:val="Footer"/>
            <w:tabs>
              <w:tab w:val="center" w:pos="4680"/>
              <w:tab w:val="right" w:pos="8322"/>
            </w:tabs>
            <w:spacing w:before="40" w:after="40"/>
            <w:rPr>
              <w:rStyle w:val="PageNumber"/>
              <w:sz w:val="20"/>
              <w:szCs w:val="20"/>
            </w:rPr>
          </w:pPr>
          <w:r w:rsidRPr="007E6B16">
            <w:rPr>
              <w:rStyle w:val="PageNumber"/>
              <w:sz w:val="20"/>
              <w:szCs w:val="20"/>
            </w:rPr>
            <w:t xml:space="preserve">Project: </w:t>
          </w:r>
        </w:p>
      </w:tc>
      <w:tc>
        <w:tcPr>
          <w:tcW w:w="5954" w:type="dxa"/>
        </w:tcPr>
        <w:p w:rsidR="00577521" w:rsidRPr="007E6B16" w:rsidRDefault="00577521" w:rsidP="007E6B16">
          <w:pPr>
            <w:pStyle w:val="Footer"/>
            <w:tabs>
              <w:tab w:val="center" w:pos="4680"/>
              <w:tab w:val="right" w:pos="8322"/>
            </w:tabs>
            <w:spacing w:before="40" w:after="40"/>
            <w:rPr>
              <w:rStyle w:val="PageNumber"/>
              <w:sz w:val="20"/>
              <w:szCs w:val="20"/>
            </w:rPr>
          </w:pPr>
          <w:r w:rsidRPr="007E6B16">
            <w:rPr>
              <w:sz w:val="20"/>
              <w:szCs w:val="20"/>
            </w:rPr>
            <w:fldChar w:fldCharType="begin"/>
          </w:r>
          <w:r w:rsidRPr="007E6B16">
            <w:rPr>
              <w:sz w:val="20"/>
              <w:szCs w:val="20"/>
            </w:rPr>
            <w:instrText xml:space="preserve"> SUBJECT  \* FirstCap  \* MERGEFORMAT </w:instrText>
          </w:r>
          <w:r w:rsidRPr="007E6B16">
            <w:rPr>
              <w:sz w:val="20"/>
              <w:szCs w:val="20"/>
            </w:rPr>
            <w:fldChar w:fldCharType="end"/>
          </w:r>
        </w:p>
      </w:tc>
      <w:tc>
        <w:tcPr>
          <w:tcW w:w="992" w:type="dxa"/>
        </w:tcPr>
        <w:p w:rsidR="00577521" w:rsidRPr="007E6B16" w:rsidRDefault="00577521" w:rsidP="007E6B16">
          <w:pPr>
            <w:pStyle w:val="Footer"/>
            <w:tabs>
              <w:tab w:val="center" w:pos="4680"/>
              <w:tab w:val="right" w:pos="8322"/>
            </w:tabs>
            <w:spacing w:before="40" w:after="40"/>
            <w:ind w:left="34" w:firstLine="11"/>
            <w:rPr>
              <w:rStyle w:val="PageNumber"/>
              <w:sz w:val="20"/>
              <w:szCs w:val="20"/>
            </w:rPr>
          </w:pPr>
          <w:r w:rsidRPr="007E6B16">
            <w:rPr>
              <w:rStyle w:val="PageNumber"/>
              <w:sz w:val="20"/>
              <w:szCs w:val="20"/>
            </w:rPr>
            <w:t xml:space="preserve">Date: </w:t>
          </w:r>
        </w:p>
      </w:tc>
      <w:tc>
        <w:tcPr>
          <w:tcW w:w="1701" w:type="dxa"/>
        </w:tcPr>
        <w:p w:rsidR="00577521" w:rsidRPr="007E6B16" w:rsidRDefault="00577521" w:rsidP="005138C2">
          <w:pPr>
            <w:pStyle w:val="Footer"/>
            <w:tabs>
              <w:tab w:val="center" w:pos="4680"/>
              <w:tab w:val="right" w:pos="8322"/>
            </w:tabs>
            <w:spacing w:before="40" w:after="40"/>
            <w:ind w:left="34"/>
            <w:jc w:val="right"/>
            <w:rPr>
              <w:rStyle w:val="PageNumber"/>
              <w:sz w:val="20"/>
              <w:szCs w:val="20"/>
            </w:rPr>
          </w:pPr>
          <w:r>
            <w:rPr>
              <w:rStyle w:val="PageNumber"/>
              <w:sz w:val="20"/>
              <w:szCs w:val="20"/>
            </w:rPr>
            <w:t>2</w:t>
          </w:r>
          <w:r w:rsidR="005138C2">
            <w:rPr>
              <w:rStyle w:val="PageNumber"/>
              <w:sz w:val="20"/>
              <w:szCs w:val="20"/>
              <w:vertAlign w:val="superscript"/>
            </w:rPr>
            <w:t>nd</w:t>
          </w:r>
          <w:r>
            <w:rPr>
              <w:rStyle w:val="PageNumber"/>
              <w:sz w:val="20"/>
              <w:szCs w:val="20"/>
            </w:rPr>
            <w:t xml:space="preserve"> </w:t>
          </w:r>
          <w:r w:rsidR="005138C2">
            <w:rPr>
              <w:rStyle w:val="PageNumber"/>
              <w:sz w:val="20"/>
              <w:szCs w:val="20"/>
            </w:rPr>
            <w:t>Aug</w:t>
          </w:r>
          <w:r>
            <w:rPr>
              <w:rStyle w:val="PageNumber"/>
              <w:sz w:val="20"/>
              <w:szCs w:val="20"/>
            </w:rPr>
            <w:t xml:space="preserve"> 2017</w:t>
          </w:r>
        </w:p>
      </w:tc>
    </w:tr>
    <w:tr w:rsidR="00577521" w:rsidRPr="007E6B16" w:rsidTr="008C3B50">
      <w:trPr>
        <w:cantSplit/>
        <w:trHeight w:val="280"/>
      </w:trPr>
      <w:tc>
        <w:tcPr>
          <w:tcW w:w="1134" w:type="dxa"/>
        </w:tcPr>
        <w:p w:rsidR="00577521" w:rsidRPr="007E6B16" w:rsidRDefault="00577521" w:rsidP="007E6B16">
          <w:pPr>
            <w:pStyle w:val="Footer"/>
            <w:tabs>
              <w:tab w:val="center" w:pos="4680"/>
              <w:tab w:val="right" w:pos="8322"/>
            </w:tabs>
            <w:spacing w:before="40" w:after="40"/>
            <w:rPr>
              <w:rStyle w:val="PageNumber"/>
              <w:sz w:val="20"/>
              <w:szCs w:val="20"/>
            </w:rPr>
          </w:pPr>
          <w:r w:rsidRPr="007E6B16">
            <w:rPr>
              <w:rStyle w:val="PageNumber"/>
              <w:sz w:val="20"/>
              <w:szCs w:val="20"/>
            </w:rPr>
            <w:t>Filename:</w:t>
          </w:r>
        </w:p>
      </w:tc>
      <w:tc>
        <w:tcPr>
          <w:tcW w:w="5954" w:type="dxa"/>
        </w:tcPr>
        <w:p w:rsidR="00577521" w:rsidRPr="005138C2" w:rsidRDefault="00577521" w:rsidP="007E6B16">
          <w:pPr>
            <w:pStyle w:val="Footer"/>
            <w:tabs>
              <w:tab w:val="center" w:pos="4680"/>
              <w:tab w:val="right" w:pos="8322"/>
            </w:tabs>
            <w:spacing w:before="40" w:after="40"/>
            <w:rPr>
              <w:rStyle w:val="PageNumber"/>
              <w:sz w:val="18"/>
              <w:szCs w:val="18"/>
            </w:rPr>
          </w:pPr>
          <w:r w:rsidRPr="005138C2">
            <w:fldChar w:fldCharType="begin"/>
          </w:r>
          <w:r w:rsidRPr="005138C2">
            <w:rPr>
              <w:sz w:val="18"/>
              <w:szCs w:val="18"/>
            </w:rPr>
            <w:instrText xml:space="preserve"> FILENAME   \* MERGEFORMAT </w:instrText>
          </w:r>
          <w:r w:rsidRPr="005138C2">
            <w:fldChar w:fldCharType="separate"/>
          </w:r>
          <w:r w:rsidR="005138C2" w:rsidRPr="005138C2">
            <w:rPr>
              <w:rStyle w:val="PageNumber"/>
              <w:noProof/>
              <w:sz w:val="18"/>
              <w:szCs w:val="18"/>
            </w:rPr>
            <w:t>ReportBuilder</w:t>
          </w:r>
          <w:r w:rsidR="005138C2" w:rsidRPr="005138C2">
            <w:rPr>
              <w:noProof/>
              <w:sz w:val="18"/>
              <w:szCs w:val="18"/>
            </w:rPr>
            <w:t>_BasicsForCreatingReport_french_080217.docx</w:t>
          </w:r>
          <w:r w:rsidRPr="005138C2">
            <w:rPr>
              <w:rStyle w:val="PageNumber"/>
              <w:noProof/>
              <w:sz w:val="18"/>
              <w:szCs w:val="18"/>
            </w:rPr>
            <w:fldChar w:fldCharType="end"/>
          </w:r>
        </w:p>
      </w:tc>
      <w:tc>
        <w:tcPr>
          <w:tcW w:w="992" w:type="dxa"/>
        </w:tcPr>
        <w:p w:rsidR="00577521" w:rsidRPr="007E6B16" w:rsidRDefault="00577521" w:rsidP="007E6B16">
          <w:pPr>
            <w:pStyle w:val="Footer"/>
            <w:tabs>
              <w:tab w:val="center" w:pos="4680"/>
              <w:tab w:val="right" w:pos="8322"/>
            </w:tabs>
            <w:spacing w:before="40" w:after="40"/>
            <w:ind w:left="34"/>
            <w:rPr>
              <w:rStyle w:val="PageNumber"/>
              <w:sz w:val="20"/>
              <w:szCs w:val="20"/>
            </w:rPr>
          </w:pPr>
          <w:r w:rsidRPr="007E6B16">
            <w:rPr>
              <w:rStyle w:val="PageNumber"/>
              <w:sz w:val="20"/>
              <w:szCs w:val="20"/>
            </w:rPr>
            <w:t>Page:</w:t>
          </w:r>
        </w:p>
      </w:tc>
      <w:tc>
        <w:tcPr>
          <w:tcW w:w="1701" w:type="dxa"/>
        </w:tcPr>
        <w:p w:rsidR="00577521" w:rsidRPr="007E6B16" w:rsidRDefault="00577521" w:rsidP="007E6B16">
          <w:pPr>
            <w:pStyle w:val="Footer"/>
            <w:tabs>
              <w:tab w:val="center" w:pos="4680"/>
              <w:tab w:val="right" w:pos="8322"/>
            </w:tabs>
            <w:spacing w:before="40" w:after="40"/>
            <w:ind w:left="34"/>
            <w:jc w:val="right"/>
            <w:rPr>
              <w:rStyle w:val="PageNumber"/>
              <w:sz w:val="20"/>
              <w:szCs w:val="20"/>
            </w:rPr>
          </w:pPr>
          <w:r w:rsidRPr="007E6B16">
            <w:rPr>
              <w:rStyle w:val="PageNumber"/>
              <w:sz w:val="20"/>
              <w:szCs w:val="20"/>
            </w:rPr>
            <w:fldChar w:fldCharType="begin"/>
          </w:r>
          <w:r w:rsidRPr="007E6B16">
            <w:rPr>
              <w:rStyle w:val="PageNumber"/>
              <w:sz w:val="20"/>
              <w:szCs w:val="20"/>
            </w:rPr>
            <w:instrText xml:space="preserve"> PAGE </w:instrText>
          </w:r>
          <w:r w:rsidRPr="007E6B16">
            <w:rPr>
              <w:rStyle w:val="PageNumber"/>
              <w:sz w:val="20"/>
              <w:szCs w:val="20"/>
            </w:rPr>
            <w:fldChar w:fldCharType="separate"/>
          </w:r>
          <w:r w:rsidR="00B807CD">
            <w:rPr>
              <w:rStyle w:val="PageNumber"/>
              <w:noProof/>
              <w:sz w:val="20"/>
              <w:szCs w:val="20"/>
            </w:rPr>
            <w:t>2</w:t>
          </w:r>
          <w:r w:rsidRPr="007E6B16">
            <w:rPr>
              <w:rStyle w:val="PageNumber"/>
              <w:sz w:val="20"/>
              <w:szCs w:val="20"/>
            </w:rPr>
            <w:fldChar w:fldCharType="end"/>
          </w:r>
          <w:r w:rsidRPr="007E6B16">
            <w:rPr>
              <w:rStyle w:val="PageNumber"/>
              <w:sz w:val="20"/>
              <w:szCs w:val="20"/>
            </w:rPr>
            <w:t xml:space="preserve"> of </w:t>
          </w:r>
          <w:r w:rsidRPr="007E6B16">
            <w:rPr>
              <w:rStyle w:val="PageNumber"/>
              <w:sz w:val="20"/>
              <w:szCs w:val="20"/>
            </w:rPr>
            <w:fldChar w:fldCharType="begin"/>
          </w:r>
          <w:r w:rsidRPr="007E6B16">
            <w:rPr>
              <w:rStyle w:val="PageNumber"/>
              <w:sz w:val="20"/>
              <w:szCs w:val="20"/>
            </w:rPr>
            <w:instrText xml:space="preserve"> NUMPAGES </w:instrText>
          </w:r>
          <w:r w:rsidRPr="007E6B16">
            <w:rPr>
              <w:rStyle w:val="PageNumber"/>
              <w:sz w:val="20"/>
              <w:szCs w:val="20"/>
            </w:rPr>
            <w:fldChar w:fldCharType="separate"/>
          </w:r>
          <w:r w:rsidR="00B807CD">
            <w:rPr>
              <w:rStyle w:val="PageNumber"/>
              <w:noProof/>
              <w:sz w:val="20"/>
              <w:szCs w:val="20"/>
            </w:rPr>
            <w:t>36</w:t>
          </w:r>
          <w:r w:rsidRPr="007E6B16">
            <w:rPr>
              <w:rStyle w:val="PageNumber"/>
              <w:sz w:val="20"/>
              <w:szCs w:val="20"/>
            </w:rPr>
            <w:fldChar w:fldCharType="end"/>
          </w:r>
        </w:p>
      </w:tc>
    </w:tr>
  </w:tbl>
  <w:p w:rsidR="00577521" w:rsidRDefault="00577521" w:rsidP="007E6B16">
    <w:pPr>
      <w:pStyle w:val="Footer"/>
    </w:pPr>
  </w:p>
  <w:p w:rsidR="00577521" w:rsidRPr="00BE46B0" w:rsidRDefault="00577521" w:rsidP="00BE46B0">
    <w:pPr>
      <w:spacing w:after="0"/>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80B" w:rsidRDefault="00F2680B">
      <w:r>
        <w:separator/>
      </w:r>
    </w:p>
  </w:footnote>
  <w:footnote w:type="continuationSeparator" w:id="0">
    <w:p w:rsidR="00F2680B" w:rsidRDefault="00F268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521" w:rsidRPr="007E6B16" w:rsidRDefault="00577521" w:rsidP="0073561D">
    <w:pPr>
      <w:pStyle w:val="Header"/>
      <w:pBdr>
        <w:bottom w:val="single" w:sz="4" w:space="1" w:color="auto"/>
      </w:pBdr>
      <w:tabs>
        <w:tab w:val="center" w:pos="4536"/>
      </w:tabs>
      <w:spacing w:after="240"/>
    </w:pPr>
    <w:r>
      <w:rPr>
        <w:noProof/>
      </w:rPr>
      <w:drawing>
        <wp:inline distT="0" distB="0" distL="0" distR="0">
          <wp:extent cx="914400" cy="183515"/>
          <wp:effectExtent l="19050" t="0" r="0" b="0"/>
          <wp:docPr id="19" name="Picture 19" descr="sie_logo_petrol_rg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e_logo_petrol_rgb_2"/>
                  <pic:cNvPicPr>
                    <a:picLocks noChangeAspect="1" noChangeArrowheads="1"/>
                  </pic:cNvPicPr>
                </pic:nvPicPr>
                <pic:blipFill>
                  <a:blip r:embed="rId1"/>
                  <a:srcRect/>
                  <a:stretch>
                    <a:fillRect/>
                  </a:stretch>
                </pic:blipFill>
                <pic:spPr bwMode="auto">
                  <a:xfrm>
                    <a:off x="0" y="0"/>
                    <a:ext cx="914400" cy="18351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8D7D7D"/>
    <w:multiLevelType w:val="hybridMultilevel"/>
    <w:tmpl w:val="DB2CB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5F697A"/>
    <w:multiLevelType w:val="hybridMultilevel"/>
    <w:tmpl w:val="74E4A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D740DC"/>
    <w:multiLevelType w:val="hybridMultilevel"/>
    <w:tmpl w:val="08C26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6822E7"/>
    <w:multiLevelType w:val="hybridMultilevel"/>
    <w:tmpl w:val="4B1CEC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FC57A85"/>
    <w:multiLevelType w:val="hybridMultilevel"/>
    <w:tmpl w:val="2AC2D2B8"/>
    <w:lvl w:ilvl="0" w:tplc="D608A0C4">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31F0249"/>
    <w:multiLevelType w:val="hybridMultilevel"/>
    <w:tmpl w:val="D1288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E22F57"/>
    <w:multiLevelType w:val="multilevel"/>
    <w:tmpl w:val="E1BA1E9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632E1729"/>
    <w:multiLevelType w:val="hybridMultilevel"/>
    <w:tmpl w:val="6518E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240D45"/>
    <w:multiLevelType w:val="hybridMultilevel"/>
    <w:tmpl w:val="7D78E0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E125723"/>
    <w:multiLevelType w:val="hybridMultilevel"/>
    <w:tmpl w:val="4522AB6E"/>
    <w:lvl w:ilvl="0" w:tplc="51B86AE8">
      <w:start w:val="1"/>
      <w:numFmt w:val="bullet"/>
      <w:lvlText w:val=""/>
      <w:lvlJc w:val="left"/>
      <w:pPr>
        <w:tabs>
          <w:tab w:val="num" w:pos="1145"/>
        </w:tabs>
        <w:ind w:left="1145" w:hanging="425"/>
      </w:pPr>
      <w:rPr>
        <w:rFonts w:ascii="Symbol" w:hAnsi="Symbol"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6"/>
  </w:num>
  <w:num w:numId="3">
    <w:abstractNumId w:val="4"/>
  </w:num>
  <w:num w:numId="4">
    <w:abstractNumId w:val="9"/>
  </w:num>
  <w:num w:numId="5">
    <w:abstractNumId w:val="1"/>
  </w:num>
  <w:num w:numId="6">
    <w:abstractNumId w:val="5"/>
  </w:num>
  <w:num w:numId="7">
    <w:abstractNumId w:val="3"/>
  </w:num>
  <w:num w:numId="8">
    <w:abstractNumId w:val="7"/>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64"/>
    <w:rsid w:val="0000235B"/>
    <w:rsid w:val="00002B68"/>
    <w:rsid w:val="00004EBB"/>
    <w:rsid w:val="00037980"/>
    <w:rsid w:val="00042920"/>
    <w:rsid w:val="00054461"/>
    <w:rsid w:val="00060018"/>
    <w:rsid w:val="000719EF"/>
    <w:rsid w:val="0009557D"/>
    <w:rsid w:val="000A0849"/>
    <w:rsid w:val="000C2D86"/>
    <w:rsid w:val="000D55A1"/>
    <w:rsid w:val="000E4726"/>
    <w:rsid w:val="000F183B"/>
    <w:rsid w:val="000F285E"/>
    <w:rsid w:val="000F3322"/>
    <w:rsid w:val="000F5F1E"/>
    <w:rsid w:val="000F76F4"/>
    <w:rsid w:val="00111134"/>
    <w:rsid w:val="001134D4"/>
    <w:rsid w:val="00127CE9"/>
    <w:rsid w:val="00130CA8"/>
    <w:rsid w:val="001329B9"/>
    <w:rsid w:val="00145457"/>
    <w:rsid w:val="00150217"/>
    <w:rsid w:val="00161BA6"/>
    <w:rsid w:val="0017513F"/>
    <w:rsid w:val="00175AC7"/>
    <w:rsid w:val="00184917"/>
    <w:rsid w:val="001925BD"/>
    <w:rsid w:val="001A2D7A"/>
    <w:rsid w:val="001B0CAC"/>
    <w:rsid w:val="001D692D"/>
    <w:rsid w:val="001E43FF"/>
    <w:rsid w:val="001E4540"/>
    <w:rsid w:val="001E669A"/>
    <w:rsid w:val="00200DC5"/>
    <w:rsid w:val="00205DA6"/>
    <w:rsid w:val="00255192"/>
    <w:rsid w:val="002752FF"/>
    <w:rsid w:val="00275FEC"/>
    <w:rsid w:val="0029318C"/>
    <w:rsid w:val="002A312C"/>
    <w:rsid w:val="002A7AC4"/>
    <w:rsid w:val="002B794B"/>
    <w:rsid w:val="002C004C"/>
    <w:rsid w:val="002C468D"/>
    <w:rsid w:val="002C60CD"/>
    <w:rsid w:val="002D1A43"/>
    <w:rsid w:val="002E0FF6"/>
    <w:rsid w:val="002E11F4"/>
    <w:rsid w:val="002F29B8"/>
    <w:rsid w:val="00305708"/>
    <w:rsid w:val="00310C6C"/>
    <w:rsid w:val="00324022"/>
    <w:rsid w:val="00340347"/>
    <w:rsid w:val="00344993"/>
    <w:rsid w:val="00365DC9"/>
    <w:rsid w:val="00371ED1"/>
    <w:rsid w:val="0037224E"/>
    <w:rsid w:val="0037683F"/>
    <w:rsid w:val="0037696A"/>
    <w:rsid w:val="00377022"/>
    <w:rsid w:val="003910EF"/>
    <w:rsid w:val="0039518D"/>
    <w:rsid w:val="003B3636"/>
    <w:rsid w:val="003B6687"/>
    <w:rsid w:val="003C2BF1"/>
    <w:rsid w:val="003C76F6"/>
    <w:rsid w:val="003D6B8E"/>
    <w:rsid w:val="003E34AE"/>
    <w:rsid w:val="003E4D15"/>
    <w:rsid w:val="00405DB8"/>
    <w:rsid w:val="0040640C"/>
    <w:rsid w:val="004218C8"/>
    <w:rsid w:val="0042539E"/>
    <w:rsid w:val="00426C16"/>
    <w:rsid w:val="004348FA"/>
    <w:rsid w:val="004403B5"/>
    <w:rsid w:val="0045302D"/>
    <w:rsid w:val="00462A44"/>
    <w:rsid w:val="0048491D"/>
    <w:rsid w:val="00486519"/>
    <w:rsid w:val="004B4E98"/>
    <w:rsid w:val="004C01F3"/>
    <w:rsid w:val="004C2E75"/>
    <w:rsid w:val="004D4BC3"/>
    <w:rsid w:val="004E7561"/>
    <w:rsid w:val="004F1AB7"/>
    <w:rsid w:val="00512FA6"/>
    <w:rsid w:val="005138C2"/>
    <w:rsid w:val="00517540"/>
    <w:rsid w:val="005175D8"/>
    <w:rsid w:val="00526B73"/>
    <w:rsid w:val="00527B17"/>
    <w:rsid w:val="005304CE"/>
    <w:rsid w:val="00541177"/>
    <w:rsid w:val="00543B44"/>
    <w:rsid w:val="00545A63"/>
    <w:rsid w:val="00560688"/>
    <w:rsid w:val="00566267"/>
    <w:rsid w:val="00567FE1"/>
    <w:rsid w:val="00572CAF"/>
    <w:rsid w:val="00577521"/>
    <w:rsid w:val="00581224"/>
    <w:rsid w:val="00584CCB"/>
    <w:rsid w:val="005B05D9"/>
    <w:rsid w:val="005C6E33"/>
    <w:rsid w:val="005D307F"/>
    <w:rsid w:val="005D5D8E"/>
    <w:rsid w:val="005E6379"/>
    <w:rsid w:val="005F58FC"/>
    <w:rsid w:val="0060057F"/>
    <w:rsid w:val="006075A4"/>
    <w:rsid w:val="0061187B"/>
    <w:rsid w:val="006125C6"/>
    <w:rsid w:val="00614875"/>
    <w:rsid w:val="006212EC"/>
    <w:rsid w:val="006223D3"/>
    <w:rsid w:val="00623CBE"/>
    <w:rsid w:val="00630FE5"/>
    <w:rsid w:val="006330CC"/>
    <w:rsid w:val="006341A2"/>
    <w:rsid w:val="006569B2"/>
    <w:rsid w:val="0067715D"/>
    <w:rsid w:val="006838FB"/>
    <w:rsid w:val="006911A8"/>
    <w:rsid w:val="00695E97"/>
    <w:rsid w:val="006B27CF"/>
    <w:rsid w:val="006B54A3"/>
    <w:rsid w:val="006C388D"/>
    <w:rsid w:val="006D6BB8"/>
    <w:rsid w:val="006E01F4"/>
    <w:rsid w:val="006E3D1B"/>
    <w:rsid w:val="006F6C2A"/>
    <w:rsid w:val="00705CAD"/>
    <w:rsid w:val="007140EF"/>
    <w:rsid w:val="0072232C"/>
    <w:rsid w:val="0073561D"/>
    <w:rsid w:val="0074239A"/>
    <w:rsid w:val="00744100"/>
    <w:rsid w:val="00745920"/>
    <w:rsid w:val="00766B65"/>
    <w:rsid w:val="0077239A"/>
    <w:rsid w:val="00772F9A"/>
    <w:rsid w:val="00780266"/>
    <w:rsid w:val="0078110F"/>
    <w:rsid w:val="0078167A"/>
    <w:rsid w:val="00785D22"/>
    <w:rsid w:val="00786B20"/>
    <w:rsid w:val="007876E4"/>
    <w:rsid w:val="0079698A"/>
    <w:rsid w:val="007A0F12"/>
    <w:rsid w:val="007A3E15"/>
    <w:rsid w:val="007A5F66"/>
    <w:rsid w:val="007C2816"/>
    <w:rsid w:val="007E45E6"/>
    <w:rsid w:val="007E6B16"/>
    <w:rsid w:val="007F40CB"/>
    <w:rsid w:val="007F4D52"/>
    <w:rsid w:val="00810B20"/>
    <w:rsid w:val="008131E1"/>
    <w:rsid w:val="008265C0"/>
    <w:rsid w:val="00843B22"/>
    <w:rsid w:val="00853DEA"/>
    <w:rsid w:val="00864E39"/>
    <w:rsid w:val="00877229"/>
    <w:rsid w:val="00883A09"/>
    <w:rsid w:val="0089283D"/>
    <w:rsid w:val="008B1F17"/>
    <w:rsid w:val="008C3B50"/>
    <w:rsid w:val="008C5A15"/>
    <w:rsid w:val="008D022A"/>
    <w:rsid w:val="008D040B"/>
    <w:rsid w:val="008D4343"/>
    <w:rsid w:val="008E1E57"/>
    <w:rsid w:val="008E44CD"/>
    <w:rsid w:val="008F10B8"/>
    <w:rsid w:val="008F4290"/>
    <w:rsid w:val="00900480"/>
    <w:rsid w:val="009103A2"/>
    <w:rsid w:val="00910762"/>
    <w:rsid w:val="00923A5A"/>
    <w:rsid w:val="0092786C"/>
    <w:rsid w:val="00941C2C"/>
    <w:rsid w:val="009613E0"/>
    <w:rsid w:val="00973A65"/>
    <w:rsid w:val="00976E38"/>
    <w:rsid w:val="00977D45"/>
    <w:rsid w:val="009804E1"/>
    <w:rsid w:val="00993D64"/>
    <w:rsid w:val="00994C63"/>
    <w:rsid w:val="009A2774"/>
    <w:rsid w:val="009A54E7"/>
    <w:rsid w:val="009C11F7"/>
    <w:rsid w:val="009D1DC0"/>
    <w:rsid w:val="009D6A6F"/>
    <w:rsid w:val="00A014F6"/>
    <w:rsid w:val="00A312ED"/>
    <w:rsid w:val="00A504BF"/>
    <w:rsid w:val="00A67363"/>
    <w:rsid w:val="00A75F0F"/>
    <w:rsid w:val="00A845CC"/>
    <w:rsid w:val="00A8571A"/>
    <w:rsid w:val="00A90AB7"/>
    <w:rsid w:val="00A9272D"/>
    <w:rsid w:val="00AA372C"/>
    <w:rsid w:val="00AA49A3"/>
    <w:rsid w:val="00AA7277"/>
    <w:rsid w:val="00AB0163"/>
    <w:rsid w:val="00AC4481"/>
    <w:rsid w:val="00AD4A1F"/>
    <w:rsid w:val="00AE3C35"/>
    <w:rsid w:val="00AE4504"/>
    <w:rsid w:val="00AE4B0D"/>
    <w:rsid w:val="00AF5492"/>
    <w:rsid w:val="00B1577D"/>
    <w:rsid w:val="00B20BF0"/>
    <w:rsid w:val="00B31119"/>
    <w:rsid w:val="00B42079"/>
    <w:rsid w:val="00B53276"/>
    <w:rsid w:val="00B6723B"/>
    <w:rsid w:val="00B71499"/>
    <w:rsid w:val="00B75A9A"/>
    <w:rsid w:val="00B807CD"/>
    <w:rsid w:val="00B81E1A"/>
    <w:rsid w:val="00BA13BA"/>
    <w:rsid w:val="00BB3923"/>
    <w:rsid w:val="00BC3E4E"/>
    <w:rsid w:val="00BC4A75"/>
    <w:rsid w:val="00BD3F77"/>
    <w:rsid w:val="00BE46B0"/>
    <w:rsid w:val="00BE5C66"/>
    <w:rsid w:val="00BF1E2B"/>
    <w:rsid w:val="00BF2183"/>
    <w:rsid w:val="00BF5AF7"/>
    <w:rsid w:val="00BF7D21"/>
    <w:rsid w:val="00C05D45"/>
    <w:rsid w:val="00C214B9"/>
    <w:rsid w:val="00C302AA"/>
    <w:rsid w:val="00C437C2"/>
    <w:rsid w:val="00C5601C"/>
    <w:rsid w:val="00C758B9"/>
    <w:rsid w:val="00C92960"/>
    <w:rsid w:val="00CB4490"/>
    <w:rsid w:val="00CF3654"/>
    <w:rsid w:val="00CF5C54"/>
    <w:rsid w:val="00D07304"/>
    <w:rsid w:val="00D07CDB"/>
    <w:rsid w:val="00D10E50"/>
    <w:rsid w:val="00D422C0"/>
    <w:rsid w:val="00D45372"/>
    <w:rsid w:val="00D462F3"/>
    <w:rsid w:val="00D57392"/>
    <w:rsid w:val="00D636DA"/>
    <w:rsid w:val="00D64CCC"/>
    <w:rsid w:val="00D66065"/>
    <w:rsid w:val="00D66687"/>
    <w:rsid w:val="00DB66E8"/>
    <w:rsid w:val="00DD197B"/>
    <w:rsid w:val="00DF53F5"/>
    <w:rsid w:val="00E06C1E"/>
    <w:rsid w:val="00E216A3"/>
    <w:rsid w:val="00E24949"/>
    <w:rsid w:val="00E26F6B"/>
    <w:rsid w:val="00E449DB"/>
    <w:rsid w:val="00E47881"/>
    <w:rsid w:val="00E87019"/>
    <w:rsid w:val="00EA0CA9"/>
    <w:rsid w:val="00EB2E00"/>
    <w:rsid w:val="00EB77F9"/>
    <w:rsid w:val="00ED6928"/>
    <w:rsid w:val="00EE483F"/>
    <w:rsid w:val="00EE6C74"/>
    <w:rsid w:val="00EF59C6"/>
    <w:rsid w:val="00EF6A1A"/>
    <w:rsid w:val="00F009A5"/>
    <w:rsid w:val="00F044F1"/>
    <w:rsid w:val="00F04A0B"/>
    <w:rsid w:val="00F138D6"/>
    <w:rsid w:val="00F2680B"/>
    <w:rsid w:val="00F3248B"/>
    <w:rsid w:val="00F33E76"/>
    <w:rsid w:val="00F4159A"/>
    <w:rsid w:val="00F4348A"/>
    <w:rsid w:val="00F47143"/>
    <w:rsid w:val="00F57CD6"/>
    <w:rsid w:val="00F62D6B"/>
    <w:rsid w:val="00F70CFC"/>
    <w:rsid w:val="00F711F1"/>
    <w:rsid w:val="00F87125"/>
    <w:rsid w:val="00F90BFC"/>
    <w:rsid w:val="00F96C01"/>
    <w:rsid w:val="00FA5FA6"/>
    <w:rsid w:val="00FB0698"/>
    <w:rsid w:val="00FB0ADB"/>
    <w:rsid w:val="00FB6156"/>
    <w:rsid w:val="00FC12BF"/>
    <w:rsid w:val="00FD2072"/>
    <w:rsid w:val="00FE1192"/>
    <w:rsid w:val="00FF1239"/>
    <w:rsid w:val="00FF16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042EC8FF-E2E3-4484-86AC-481CBDEEE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AF7"/>
    <w:pPr>
      <w:spacing w:after="200"/>
    </w:pPr>
    <w:rPr>
      <w:rFonts w:ascii="Tahoma" w:hAnsi="Tahoma"/>
      <w:sz w:val="24"/>
      <w:szCs w:val="24"/>
      <w:lang w:val="en-US" w:eastAsia="en-US"/>
    </w:rPr>
  </w:style>
  <w:style w:type="paragraph" w:styleId="Heading1">
    <w:name w:val="heading 1"/>
    <w:basedOn w:val="Normal"/>
    <w:next w:val="Normal"/>
    <w:qFormat/>
    <w:rsid w:val="00A014F6"/>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A014F6"/>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A014F6"/>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A014F6"/>
    <w:pPr>
      <w:keepNext/>
      <w:numPr>
        <w:ilvl w:val="3"/>
        <w:numId w:val="2"/>
      </w:numPr>
      <w:spacing w:before="240" w:after="60"/>
      <w:outlineLvl w:val="3"/>
    </w:pPr>
    <w:rPr>
      <w:rFonts w:ascii="Times New Roman" w:hAnsi="Times New Roman"/>
      <w:b/>
      <w:bCs/>
      <w:sz w:val="28"/>
      <w:szCs w:val="28"/>
    </w:rPr>
  </w:style>
  <w:style w:type="paragraph" w:styleId="Heading5">
    <w:name w:val="heading 5"/>
    <w:basedOn w:val="Normal"/>
    <w:next w:val="Normal"/>
    <w:qFormat/>
    <w:rsid w:val="00A014F6"/>
    <w:pPr>
      <w:numPr>
        <w:ilvl w:val="4"/>
        <w:numId w:val="2"/>
      </w:numPr>
      <w:spacing w:before="240" w:after="60"/>
      <w:outlineLvl w:val="4"/>
    </w:pPr>
    <w:rPr>
      <w:b/>
      <w:bCs/>
      <w:i/>
      <w:iCs/>
      <w:sz w:val="26"/>
      <w:szCs w:val="26"/>
    </w:rPr>
  </w:style>
  <w:style w:type="paragraph" w:styleId="Heading6">
    <w:name w:val="heading 6"/>
    <w:basedOn w:val="Normal"/>
    <w:next w:val="Normal"/>
    <w:qFormat/>
    <w:rsid w:val="00A014F6"/>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rsid w:val="00A014F6"/>
    <w:pPr>
      <w:numPr>
        <w:ilvl w:val="6"/>
        <w:numId w:val="2"/>
      </w:numPr>
      <w:spacing w:before="240" w:after="60"/>
      <w:outlineLvl w:val="6"/>
    </w:pPr>
    <w:rPr>
      <w:rFonts w:ascii="Times New Roman" w:hAnsi="Times New Roman"/>
    </w:rPr>
  </w:style>
  <w:style w:type="paragraph" w:styleId="Heading8">
    <w:name w:val="heading 8"/>
    <w:basedOn w:val="Normal"/>
    <w:next w:val="Normal"/>
    <w:qFormat/>
    <w:rsid w:val="00A014F6"/>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rsid w:val="00A014F6"/>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E6B16"/>
    <w:pPr>
      <w:tabs>
        <w:tab w:val="center" w:pos="4320"/>
        <w:tab w:val="right" w:pos="8640"/>
      </w:tabs>
    </w:pPr>
    <w:rPr>
      <w:rFonts w:ascii="Arial" w:hAnsi="Arial"/>
      <w:b/>
      <w:sz w:val="20"/>
    </w:rPr>
  </w:style>
  <w:style w:type="paragraph" w:styleId="Footer">
    <w:name w:val="footer"/>
    <w:basedOn w:val="Normal"/>
    <w:rsid w:val="00BF5AF7"/>
    <w:pPr>
      <w:tabs>
        <w:tab w:val="center" w:pos="4320"/>
        <w:tab w:val="right" w:pos="8640"/>
      </w:tabs>
    </w:pPr>
  </w:style>
  <w:style w:type="paragraph" w:styleId="TOC3">
    <w:name w:val="toc 3"/>
    <w:basedOn w:val="Normal"/>
    <w:next w:val="Normal"/>
    <w:semiHidden/>
    <w:rsid w:val="00BF5AF7"/>
    <w:pPr>
      <w:tabs>
        <w:tab w:val="right" w:leader="dot" w:pos="8313"/>
      </w:tabs>
      <w:spacing w:after="120"/>
      <w:ind w:left="240"/>
    </w:pPr>
    <w:rPr>
      <w:i/>
      <w:sz w:val="20"/>
      <w:szCs w:val="20"/>
      <w:lang w:val="en-GB"/>
    </w:rPr>
  </w:style>
  <w:style w:type="paragraph" w:customStyle="1" w:styleId="disclaimer">
    <w:name w:val="disclaimer"/>
    <w:basedOn w:val="Normal"/>
    <w:rsid w:val="00BF5AF7"/>
    <w:pPr>
      <w:spacing w:after="120"/>
    </w:pPr>
    <w:rPr>
      <w:szCs w:val="20"/>
      <w:lang w:val="en-GB"/>
    </w:rPr>
  </w:style>
  <w:style w:type="table" w:styleId="TableGrid">
    <w:name w:val="Table Grid"/>
    <w:basedOn w:val="TableNormal"/>
    <w:rsid w:val="00BF5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rsid w:val="00BF5AF7"/>
    <w:pPr>
      <w:spacing w:before="1440" w:line="480" w:lineRule="auto"/>
    </w:pPr>
    <w:rPr>
      <w:rFonts w:ascii="Arial" w:hAnsi="Arial"/>
      <w:b/>
      <w:caps/>
      <w:sz w:val="22"/>
      <w:szCs w:val="20"/>
      <w:lang w:val="en-GB"/>
    </w:rPr>
  </w:style>
  <w:style w:type="paragraph" w:customStyle="1" w:styleId="append">
    <w:name w:val="append"/>
    <w:basedOn w:val="Normal"/>
    <w:rsid w:val="00BF5AF7"/>
    <w:pPr>
      <w:spacing w:before="2520"/>
    </w:pPr>
    <w:rPr>
      <w:rFonts w:ascii="Arial" w:hAnsi="Arial"/>
      <w:sz w:val="22"/>
      <w:szCs w:val="20"/>
      <w:lang w:val="en-GB"/>
    </w:rPr>
  </w:style>
  <w:style w:type="character" w:styleId="PageNumber">
    <w:name w:val="page number"/>
    <w:basedOn w:val="DefaultParagraphFont"/>
    <w:rsid w:val="0078167A"/>
  </w:style>
  <w:style w:type="paragraph" w:customStyle="1" w:styleId="Table">
    <w:name w:val="Table"/>
    <w:basedOn w:val="Normal"/>
    <w:rsid w:val="0078167A"/>
    <w:pPr>
      <w:spacing w:before="40" w:after="40"/>
    </w:pPr>
    <w:rPr>
      <w:bCs/>
      <w:sz w:val="20"/>
      <w:szCs w:val="20"/>
    </w:rPr>
  </w:style>
  <w:style w:type="paragraph" w:styleId="TOC1">
    <w:name w:val="toc 1"/>
    <w:basedOn w:val="Normal"/>
    <w:next w:val="Normal"/>
    <w:autoRedefine/>
    <w:uiPriority w:val="39"/>
    <w:rsid w:val="00853DEA"/>
    <w:pPr>
      <w:tabs>
        <w:tab w:val="right" w:leader="dot" w:pos="9962"/>
      </w:tabs>
      <w:ind w:left="567"/>
    </w:pPr>
    <w:rPr>
      <w:noProof/>
    </w:rPr>
  </w:style>
  <w:style w:type="paragraph" w:styleId="TOC2">
    <w:name w:val="toc 2"/>
    <w:basedOn w:val="Normal"/>
    <w:next w:val="Normal"/>
    <w:autoRedefine/>
    <w:uiPriority w:val="39"/>
    <w:rsid w:val="00853DEA"/>
    <w:pPr>
      <w:tabs>
        <w:tab w:val="right" w:leader="dot" w:pos="9962"/>
      </w:tabs>
      <w:ind w:left="1134"/>
    </w:pPr>
  </w:style>
  <w:style w:type="character" w:styleId="Hyperlink">
    <w:name w:val="Hyperlink"/>
    <w:basedOn w:val="DefaultParagraphFont"/>
    <w:uiPriority w:val="99"/>
    <w:rsid w:val="00BA13BA"/>
    <w:rPr>
      <w:color w:val="0000FF"/>
      <w:u w:val="single"/>
    </w:rPr>
  </w:style>
  <w:style w:type="paragraph" w:styleId="BalloonText">
    <w:name w:val="Balloon Text"/>
    <w:basedOn w:val="Normal"/>
    <w:link w:val="BalloonTextChar"/>
    <w:rsid w:val="007A0F12"/>
    <w:pPr>
      <w:spacing w:after="0"/>
    </w:pPr>
    <w:rPr>
      <w:rFonts w:cs="Tahoma"/>
      <w:sz w:val="16"/>
      <w:szCs w:val="16"/>
    </w:rPr>
  </w:style>
  <w:style w:type="character" w:customStyle="1" w:styleId="BalloonTextChar">
    <w:name w:val="Balloon Text Char"/>
    <w:basedOn w:val="DefaultParagraphFont"/>
    <w:link w:val="BalloonText"/>
    <w:rsid w:val="007A0F12"/>
    <w:rPr>
      <w:rFonts w:ascii="Tahoma" w:hAnsi="Tahoma" w:cs="Tahoma"/>
      <w:sz w:val="16"/>
      <w:szCs w:val="16"/>
    </w:rPr>
  </w:style>
  <w:style w:type="paragraph" w:styleId="Title">
    <w:name w:val="Title"/>
    <w:basedOn w:val="Normal"/>
    <w:next w:val="Normal"/>
    <w:link w:val="TitleChar"/>
    <w:qFormat/>
    <w:rsid w:val="002C468D"/>
    <w:pPr>
      <w:spacing w:after="300"/>
      <w:contextualSpacing/>
      <w:jc w:val="center"/>
    </w:pPr>
    <w:rPr>
      <w:rFonts w:eastAsiaTheme="majorEastAsia" w:cs="Tahoma"/>
      <w:color w:val="000000" w:themeColor="text1"/>
      <w:spacing w:val="5"/>
      <w:kern w:val="28"/>
      <w:sz w:val="36"/>
      <w:szCs w:val="36"/>
      <w:u w:val="single"/>
      <w:lang w:val="en-GB"/>
    </w:rPr>
  </w:style>
  <w:style w:type="character" w:customStyle="1" w:styleId="TitleChar">
    <w:name w:val="Title Char"/>
    <w:basedOn w:val="DefaultParagraphFont"/>
    <w:link w:val="Title"/>
    <w:rsid w:val="002C468D"/>
    <w:rPr>
      <w:rFonts w:ascii="Tahoma" w:eastAsiaTheme="majorEastAsia" w:hAnsi="Tahoma" w:cs="Tahoma"/>
      <w:color w:val="000000" w:themeColor="text1"/>
      <w:spacing w:val="5"/>
      <w:kern w:val="28"/>
      <w:sz w:val="36"/>
      <w:szCs w:val="36"/>
      <w:u w:val="single"/>
      <w:lang w:eastAsia="en-US"/>
    </w:rPr>
  </w:style>
  <w:style w:type="paragraph" w:customStyle="1" w:styleId="NewsLetterHeading">
    <w:name w:val="NewsLetterHeading"/>
    <w:basedOn w:val="Normal"/>
    <w:link w:val="NewsLetterHeadingChar"/>
    <w:qFormat/>
    <w:rsid w:val="0009557D"/>
    <w:rPr>
      <w:sz w:val="28"/>
      <w:szCs w:val="28"/>
      <w:u w:val="single"/>
      <w:lang w:val="en-GB"/>
    </w:rPr>
  </w:style>
  <w:style w:type="character" w:customStyle="1" w:styleId="NewsLetterHeadingChar">
    <w:name w:val="NewsLetterHeading Char"/>
    <w:basedOn w:val="DefaultParagraphFont"/>
    <w:link w:val="NewsLetterHeading"/>
    <w:rsid w:val="0009557D"/>
    <w:rPr>
      <w:rFonts w:ascii="Tahoma" w:hAnsi="Tahoma"/>
      <w:sz w:val="28"/>
      <w:szCs w:val="28"/>
      <w:u w:val="single"/>
      <w:lang w:eastAsia="en-US"/>
    </w:rPr>
  </w:style>
  <w:style w:type="paragraph" w:customStyle="1" w:styleId="NewsLetterHeading2">
    <w:name w:val="NewsLetterHeading2"/>
    <w:basedOn w:val="Normal"/>
    <w:link w:val="NewsLetterHeading2Char"/>
    <w:qFormat/>
    <w:rsid w:val="006838FB"/>
    <w:rPr>
      <w:u w:val="single"/>
      <w:lang w:val="en-GB"/>
    </w:rPr>
  </w:style>
  <w:style w:type="character" w:customStyle="1" w:styleId="NewsLetterHeading2Char">
    <w:name w:val="NewsLetterHeading2 Char"/>
    <w:basedOn w:val="DefaultParagraphFont"/>
    <w:link w:val="NewsLetterHeading2"/>
    <w:rsid w:val="006838FB"/>
    <w:rPr>
      <w:rFonts w:ascii="Tahoma" w:hAnsi="Tahoma"/>
      <w:sz w:val="24"/>
      <w:szCs w:val="24"/>
      <w:u w:val="single"/>
      <w:lang w:eastAsia="en-US"/>
    </w:rPr>
  </w:style>
  <w:style w:type="paragraph" w:styleId="ListParagraph">
    <w:name w:val="List Paragraph"/>
    <w:basedOn w:val="Normal"/>
    <w:uiPriority w:val="34"/>
    <w:qFormat/>
    <w:rsid w:val="00584C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446131">
      <w:bodyDiv w:val="1"/>
      <w:marLeft w:val="0"/>
      <w:marRight w:val="0"/>
      <w:marTop w:val="0"/>
      <w:marBottom w:val="0"/>
      <w:divBdr>
        <w:top w:val="none" w:sz="0" w:space="0" w:color="auto"/>
        <w:left w:val="none" w:sz="0" w:space="0" w:color="auto"/>
        <w:bottom w:val="none" w:sz="0" w:space="0" w:color="auto"/>
        <w:right w:val="none" w:sz="0" w:space="0" w:color="auto"/>
      </w:divBdr>
      <w:divsChild>
        <w:div w:id="1405567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G:\SPLMData\templates\Basic_Sieme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D7194-C3B3-4D8F-83B7-7CC77763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Basic_Siemens.dotx</Template>
  <TotalTime>1</TotalTime>
  <Pages>36</Pages>
  <Words>5569</Words>
  <Characters>43393</Characters>
  <Application>Microsoft Office Word</Application>
  <DocSecurity>0</DocSecurity>
  <Lines>361</Lines>
  <Paragraphs>97</Paragraphs>
  <ScaleCrop>false</ScaleCrop>
  <HeadingPairs>
    <vt:vector size="2" baseType="variant">
      <vt:variant>
        <vt:lpstr>Title</vt:lpstr>
      </vt:variant>
      <vt:variant>
        <vt:i4>1</vt:i4>
      </vt:variant>
    </vt:vector>
  </HeadingPairs>
  <TitlesOfParts>
    <vt:vector size="1" baseType="lpstr">
      <vt:lpstr>Report Builder Basics</vt:lpstr>
    </vt:vector>
  </TitlesOfParts>
  <Company>Siemens</Company>
  <LinksUpToDate>false</LinksUpToDate>
  <CharactersWithSpaces>48865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Builder Basics</dc:title>
  <dc:creator>Rebecca French</dc:creator>
  <cp:keywords>product:teamcenter;doc_type:newsletter;id:french_080217;application:reports;function:report_builder</cp:keywords>
  <dc:description/>
  <cp:lastModifiedBy>Cheng, Helena (DF PL PDS GTAC OP T&amp;I NA)</cp:lastModifiedBy>
  <cp:revision>9</cp:revision>
  <cp:lastPrinted>1900-01-01T07:00:00Z</cp:lastPrinted>
  <dcterms:created xsi:type="dcterms:W3CDTF">2017-08-02T07:44:00Z</dcterms:created>
  <dcterms:modified xsi:type="dcterms:W3CDTF">2017-08-29T17:53:00Z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REV</vt:lpwstr>
  </property>
  <property fmtid="{D5CDD505-2E9C-101B-9397-08002B2CF9AE}" pid="3" name="Status">
    <vt:lpwstr>STATUS</vt:lpwstr>
  </property>
  <property fmtid="{D5CDD505-2E9C-101B-9397-08002B2CF9AE}" pid="4" name="Issued Date">
    <vt:lpwstr>ISS DATE</vt:lpwstr>
  </property>
  <property fmtid="{D5CDD505-2E9C-101B-9397-08002B2CF9AE}" pid="5" name="Project">
    <vt:lpwstr>Windchill R7 Upgrade</vt:lpwstr>
  </property>
  <property fmtid="{D5CDD505-2E9C-101B-9397-08002B2CF9AE}" pid="6" name="Document Confidentiality">
    <vt:lpwstr>Unrestricted</vt:lpwstr>
  </property>
</Properties>
</file>