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60"/>
      </w:pPr>
      <w:r>
        <w:rPr>
          <w:rFonts w:ascii="Calibri" w:cs="Calibri" w:eastAsia="Calibri" w:hAnsi="Calibri"/>
          <w:b/>
          <w:bCs/>
          <w:color w:val="009B8D"/>
          <w:sz w:val="36"/>
          <w:szCs w:val="36"/>
        </w:rPr>
        <w:t xml:space="preserve">AI Tööriistade Õppejuhend v1.1</w:t>
      </w:r>
    </w:p>
    <w:p>
      <w:pPr>
        <w:spacing w:after="120"/>
      </w:pPr>
      <w:r>
        <w:rPr>
          <w:rFonts w:ascii="Calibri" w:cs="Calibri" w:eastAsia="Calibri" w:hAnsi="Calibri"/>
          <w:i/>
          <w:iCs/>
          <w:color w:val="1A1A2E"/>
          <w:sz w:val="22"/>
          <w:szCs w:val="22"/>
        </w:rPr>
        <w:t xml:space="preserve">15. juuni 2026 (v1.1: NotebookLM õpistiilide, RAG-i sügavama mõtte, kolme prompti ja eestikeelse audio/video plokk)</w:t>
      </w:r>
    </w:p>
    <w:p>
      <w:pPr>
        <w:pStyle w:val="Heading2"/>
        <w:spacing w:after="120" w:before="280"/>
      </w:pPr>
      <w:r>
        <w:rPr>
          <w:rFonts w:ascii="Calibri" w:cs="Calibri" w:eastAsia="Calibri" w:hAnsi="Calibri"/>
          <w:b/>
          <w:bCs/>
          <w:color w:val="009B8D"/>
          <w:sz w:val="28"/>
          <w:szCs w:val="28"/>
        </w:rPr>
        <w:t xml:space="preserve">Sissejuhatus</w:t>
      </w:r>
    </w:p>
    <w:p>
      <w:pPr>
        <w:spacing w:after="120"/>
      </w:pPr>
      <w:r>
        <w:rPr>
          <w:rFonts w:ascii="Calibri" w:cs="Calibri" w:eastAsia="Calibri" w:hAnsi="Calibri"/>
          <w:b w:val="false"/>
          <w:bCs w:val="false"/>
          <w:color w:val="1A1A2E"/>
          <w:sz w:val="22"/>
          <w:szCs w:val="22"/>
        </w:rPr>
        <w:t xml:space="preserve">Tehisintellekt (AI) on muutnud seda, kuidas me õpime ja töötame andmeanalüütikuna. DACA programmis kasutame AI-d kui võimsat </w:t>
      </w:r>
      <w:r>
        <w:rPr>
          <w:rFonts w:ascii="Calibri" w:cs="Calibri" w:eastAsia="Calibri" w:hAnsi="Calibri"/>
          <w:b/>
          <w:bCs/>
          <w:color w:val="1A1A2E"/>
          <w:sz w:val="22"/>
          <w:szCs w:val="22"/>
        </w:rPr>
        <w:t xml:space="preserve">õppevahend</w:t>
      </w:r>
      <w:r>
        <w:rPr>
          <w:rFonts w:ascii="Calibri" w:cs="Calibri" w:eastAsia="Calibri" w:hAnsi="Calibri"/>
          <w:b w:val="false"/>
          <w:bCs w:val="false"/>
          <w:color w:val="1A1A2E"/>
          <w:sz w:val="22"/>
          <w:szCs w:val="22"/>
        </w:rPr>
        <w:t xml:space="preserve">, mitte asendust mõtlemisele või arusaamisele.</w:t>
      </w:r>
    </w:p>
    <w:p>
      <w:pPr>
        <w:spacing w:after="120"/>
      </w:pPr>
      <w:r>
        <w:rPr>
          <w:rFonts w:ascii="Calibri" w:cs="Calibri" w:eastAsia="Calibri" w:hAnsi="Calibri"/>
          <w:b w:val="false"/>
          <w:bCs w:val="false"/>
          <w:color w:val="1A1A2E"/>
          <w:sz w:val="22"/>
          <w:szCs w:val="22"/>
        </w:rPr>
        <w:t xml:space="preserve">See juhend selgitab:</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Milliseid AI tööriistu me kasutame</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Millal ja kuidas neid kasutada</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Millal AI-le </w:t>
      </w:r>
      <w:r>
        <w:rPr>
          <w:rFonts w:ascii="Calibri" w:cs="Calibri" w:eastAsia="Calibri" w:hAnsi="Calibri"/>
          <w:b/>
          <w:bCs/>
          <w:color w:val="1A1A2E"/>
          <w:sz w:val="22"/>
          <w:szCs w:val="22"/>
        </w:rPr>
        <w:t xml:space="preserve">mitte</w:t>
      </w:r>
      <w:r>
        <w:rPr>
          <w:rFonts w:ascii="Calibri" w:cs="Calibri" w:eastAsia="Calibri" w:hAnsi="Calibri"/>
          <w:b w:val="false"/>
          <w:bCs w:val="false"/>
          <w:color w:val="1A1A2E"/>
          <w:sz w:val="22"/>
          <w:szCs w:val="22"/>
        </w:rPr>
        <w:t xml:space="preserve"> usaldada</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Kuidas kirjutada häid prompte</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Eetilised põhimõtted</w:t>
      </w:r>
    </w:p>
    <w:p>
      <w:pPr>
        <w:pBdr>
          <w:bottom w:val="single" w:color="D1D5DB" w:sz="4" w:space="1"/>
        </w:pBdr>
        <w:spacing w:after="120" w:before="120"/>
      </w:pPr>
      <w:r>
        <w:rPr>
          <w:color w:val="6B7280"/>
        </w:rPr>
        <w:t xml:space="preserve"> </w:t>
      </w:r>
    </w:p>
    <w:p>
      <w:pPr>
        <w:pStyle w:val="Heading2"/>
        <w:spacing w:after="120" w:before="280"/>
      </w:pPr>
      <w:r>
        <w:rPr>
          <w:rFonts w:ascii="Calibri" w:cs="Calibri" w:eastAsia="Calibri" w:hAnsi="Calibri"/>
          <w:b/>
          <w:bCs/>
          <w:color w:val="009B8D"/>
          <w:sz w:val="28"/>
          <w:szCs w:val="28"/>
        </w:rPr>
        <w:t xml:space="preserve">1. DACA Programmis Kasutatavad AI Tööriistad</w:t>
      </w:r>
    </w:p>
    <w:p>
      <w:pPr>
        <w:pStyle w:val="Heading3"/>
        <w:spacing w:after="100" w:before="240"/>
      </w:pPr>
      <w:r>
        <w:rPr>
          <w:rFonts w:ascii="Calibri" w:cs="Calibri" w:eastAsia="Calibri" w:hAnsi="Calibri"/>
          <w:b/>
          <w:bCs/>
          <w:color w:val="1A1A2E"/>
          <w:sz w:val="24"/>
          <w:szCs w:val="24"/>
        </w:rPr>
        <w:t xml:space="preserve">1.1 ChatGPT (OpenAI)</w:t>
      </w:r>
    </w:p>
    <w:p>
      <w:pPr>
        <w:spacing w:after="120"/>
      </w:pPr>
      <w:r>
        <w:rPr>
          <w:rFonts w:ascii="Calibri" w:cs="Calibri" w:eastAsia="Calibri" w:hAnsi="Calibri"/>
          <w:b/>
          <w:bCs/>
          <w:color w:val="1A1A2E"/>
          <w:sz w:val="22"/>
          <w:szCs w:val="22"/>
        </w:rPr>
        <w:t xml:space="preserve">Mis see on:</w:t>
      </w:r>
    </w:p>
    <w:p>
      <w:pPr>
        <w:spacing w:after="120"/>
      </w:pPr>
      <w:r>
        <w:rPr>
          <w:rFonts w:ascii="Calibri" w:cs="Calibri" w:eastAsia="Calibri" w:hAnsi="Calibri"/>
          <w:b w:val="false"/>
          <w:bCs w:val="false"/>
          <w:color w:val="1A1A2E"/>
          <w:sz w:val="22"/>
          <w:szCs w:val="22"/>
        </w:rPr>
        <w:t xml:space="preserve">Vestlusrobotid, mis on treenitud laial andmehulgal ja suudab:</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Vastata küsimustele</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Selgitada kontseptsioone</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Genereerida koodi näiteid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Pakkuda debugimise abi</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Anda tagasisidet</w:t>
      </w:r>
    </w:p>
    <w:p>
      <w:pPr>
        <w:spacing w:after="120"/>
      </w:pPr>
      <w:r>
        <w:rPr>
          <w:rFonts w:ascii="Calibri" w:cs="Calibri" w:eastAsia="Calibri" w:hAnsi="Calibri"/>
          <w:b/>
          <w:bCs/>
          <w:color w:val="1A1A2E"/>
          <w:sz w:val="22"/>
          <w:szCs w:val="22"/>
        </w:rPr>
        <w:t xml:space="preserve">Versiooni soovitus:</w:t>
      </w:r>
      <w:r>
        <w:rPr>
          <w:rFonts w:ascii="Calibri" w:cs="Calibri" w:eastAsia="Calibri" w:hAnsi="Calibri"/>
          <w:b w:val="false"/>
          <w:bCs w:val="false"/>
          <w:color w:val="1A1A2E"/>
          <w:sz w:val="22"/>
          <w:szCs w:val="22"/>
        </w:rPr>
        <w:t xml:space="preserve"> ChatGPT-4 või uuem (tasuta versioon sobib, aga tasuline on täpsem)</w:t>
      </w:r>
    </w:p>
    <w:p>
      <w:pPr>
        <w:spacing w:after="120"/>
      </w:pPr>
      <w:r>
        <w:rPr>
          <w:rFonts w:ascii="Calibri" w:cs="Calibri" w:eastAsia="Calibri" w:hAnsi="Calibri"/>
          <w:b/>
          <w:bCs/>
          <w:color w:val="1A1A2E"/>
          <w:sz w:val="22"/>
          <w:szCs w:val="22"/>
        </w:rPr>
        <w:t xml:space="preserve">Millal kasutada:</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Kui vajad SQL või Python süntaksi selgitust</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Kui tahad näha alternatiivset lahendust</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Kui vajad kontseptsiooni selgitust (näiteks "mis on LEFT JOIN?")</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Kui debugid viga ja oled juba ise proovinud</w:t>
      </w:r>
    </w:p>
    <w:p>
      <w:pPr>
        <w:spacing w:after="120"/>
      </w:pPr>
      <w:r>
        <w:rPr>
          <w:rFonts w:ascii="Calibri" w:cs="Calibri" w:eastAsia="Calibri" w:hAnsi="Calibri"/>
          <w:b/>
          <w:bCs/>
          <w:color w:val="1A1A2E"/>
          <w:sz w:val="22"/>
          <w:szCs w:val="22"/>
        </w:rPr>
        <w:t xml:space="preserve">Millal MITTE kasutada:</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Eksamite ajal (kui pole lubatud)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Kogu ülesande "lahendamiseks" ilma arusaamiseta</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Kui sa ei kontrolli vastust kriitiliselt</w:t>
      </w:r>
    </w:p>
    <w:p>
      <w:pPr>
        <w:pBdr>
          <w:bottom w:val="single" w:color="D1D5DB" w:sz="4" w:space="1"/>
        </w:pBdr>
        <w:spacing w:after="120" w:before="120"/>
      </w:pPr>
      <w:r>
        <w:rPr>
          <w:color w:val="6B7280"/>
        </w:rPr>
        <w:t xml:space="preserve"> </w:t>
      </w:r>
    </w:p>
    <w:p>
      <w:pPr>
        <w:pStyle w:val="Heading3"/>
        <w:spacing w:after="100" w:before="240"/>
      </w:pPr>
      <w:r>
        <w:rPr>
          <w:rFonts w:ascii="Calibri" w:cs="Calibri" w:eastAsia="Calibri" w:hAnsi="Calibri"/>
          <w:b/>
          <w:bCs/>
          <w:color w:val="1A1A2E"/>
          <w:sz w:val="24"/>
          <w:szCs w:val="24"/>
        </w:rPr>
        <w:t xml:space="preserve">1.2 GitHub Copilot</w:t>
      </w:r>
    </w:p>
    <w:p>
      <w:pPr>
        <w:spacing w:after="120"/>
      </w:pPr>
      <w:r>
        <w:rPr>
          <w:rFonts w:ascii="Calibri" w:cs="Calibri" w:eastAsia="Calibri" w:hAnsi="Calibri"/>
          <w:b/>
          <w:bCs/>
          <w:color w:val="1A1A2E"/>
          <w:sz w:val="22"/>
          <w:szCs w:val="22"/>
        </w:rPr>
        <w:t xml:space="preserve">Mis see on:</w:t>
      </w:r>
    </w:p>
    <w:p>
      <w:pPr>
        <w:spacing w:after="120"/>
      </w:pPr>
      <w:r>
        <w:rPr>
          <w:rFonts w:ascii="Calibri" w:cs="Calibri" w:eastAsia="Calibri" w:hAnsi="Calibri"/>
          <w:b w:val="false"/>
          <w:bCs w:val="false"/>
          <w:color w:val="1A1A2E"/>
          <w:sz w:val="22"/>
          <w:szCs w:val="22"/>
        </w:rPr>
        <w:t xml:space="preserve">AI assistent, mis on integreeritud koodieditorisse (VS Code, PyCharm) ja pakub:</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Koodi automaatlõpetust</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Tervete funktsioonide genereerimist</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Kommentaaride põhjal koodi kirjutamist</w:t>
      </w:r>
    </w:p>
    <w:p>
      <w:pPr>
        <w:spacing w:after="120"/>
      </w:pPr>
      <w:r>
        <w:rPr>
          <w:rFonts w:ascii="Calibri" w:cs="Calibri" w:eastAsia="Calibri" w:hAnsi="Calibri"/>
          <w:b/>
          <w:bCs/>
          <w:color w:val="1A1A2E"/>
          <w:sz w:val="22"/>
          <w:szCs w:val="22"/>
        </w:rPr>
        <w:t xml:space="preserve">Millal kasutada:</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Kui kirjutad korduvat koodi (näiteks samad pandas operatsioonid)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Kui vajad kiireid näiteid funktsiooni kasutamisest</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Kui tahad näha, kuidas midagi tavaliselt kirjutatakse</w:t>
      </w:r>
    </w:p>
    <w:p>
      <w:pPr>
        <w:spacing w:after="120"/>
      </w:pPr>
      <w:r>
        <w:rPr>
          <w:rFonts w:ascii="Calibri" w:cs="Calibri" w:eastAsia="Calibri" w:hAnsi="Calibri"/>
          <w:b/>
          <w:bCs/>
          <w:color w:val="1A1A2E"/>
          <w:sz w:val="22"/>
          <w:szCs w:val="22"/>
        </w:rPr>
        <w:t xml:space="preserve">Millal MITTE kasutada:</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Kui sa ei mõista, mida genereeritud kood teeb</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Kui ülesande eesmärk on õppida süntaksit (näiteks esimesed SQL ülesanded)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Kui kood läheb otse tootmisse ilma testimata</w:t>
      </w:r>
    </w:p>
    <w:p>
      <w:pPr>
        <w:pBdr>
          <w:bottom w:val="single" w:color="D1D5DB" w:sz="4" w:space="1"/>
        </w:pBdr>
        <w:spacing w:after="120" w:before="120"/>
      </w:pPr>
      <w:r>
        <w:rPr>
          <w:color w:val="6B7280"/>
        </w:rPr>
        <w:t xml:space="preserve"> </w:t>
      </w:r>
    </w:p>
    <w:p>
      <w:pPr>
        <w:pStyle w:val="Heading3"/>
        <w:spacing w:after="100" w:before="240"/>
      </w:pPr>
      <w:r>
        <w:rPr>
          <w:rFonts w:ascii="Calibri" w:cs="Calibri" w:eastAsia="Calibri" w:hAnsi="Calibri"/>
          <w:b/>
          <w:bCs/>
          <w:color w:val="1A1A2E"/>
          <w:sz w:val="24"/>
          <w:szCs w:val="24"/>
        </w:rPr>
        <w:t xml:space="preserve">1.3 Perplexity AI / Phind (Otsingumootorid)</w:t>
      </w:r>
    </w:p>
    <w:p>
      <w:pPr>
        <w:spacing w:after="120"/>
      </w:pPr>
      <w:r>
        <w:rPr>
          <w:rFonts w:ascii="Calibri" w:cs="Calibri" w:eastAsia="Calibri" w:hAnsi="Calibri"/>
          <w:b/>
          <w:bCs/>
          <w:color w:val="1A1A2E"/>
          <w:sz w:val="22"/>
          <w:szCs w:val="22"/>
        </w:rPr>
        <w:t xml:space="preserve">Mis see on:</w:t>
      </w:r>
    </w:p>
    <w:p>
      <w:pPr>
        <w:spacing w:after="120"/>
      </w:pPr>
      <w:r>
        <w:rPr>
          <w:rFonts w:ascii="Calibri" w:cs="Calibri" w:eastAsia="Calibri" w:hAnsi="Calibri"/>
          <w:b w:val="false"/>
          <w:bCs w:val="false"/>
          <w:color w:val="1A1A2E"/>
          <w:sz w:val="22"/>
          <w:szCs w:val="22"/>
        </w:rPr>
        <w:t xml:space="preserve">AI-toega otsingumootorid, mis:</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Annavad vastuseid koos allikatega</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Agregeerivad infot mitmest allikast</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Näitavad viiteid dokumentatsioonile</w:t>
      </w:r>
    </w:p>
    <w:p>
      <w:pPr>
        <w:spacing w:after="120"/>
      </w:pPr>
      <w:r>
        <w:rPr>
          <w:rFonts w:ascii="Calibri" w:cs="Calibri" w:eastAsia="Calibri" w:hAnsi="Calibri"/>
          <w:b/>
          <w:bCs/>
          <w:color w:val="1A1A2E"/>
          <w:sz w:val="22"/>
          <w:szCs w:val="22"/>
        </w:rPr>
        <w:t xml:space="preserve">Millal kasutada:</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Kui vajad kiiret infot teegi või funktsiooni kohta</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Kui tahad näha mitmeid lähenemisi probleemile</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Kui otsisd vigu Google'ist ja tahad kokkuvõtet</w:t>
      </w:r>
    </w:p>
    <w:p>
      <w:pPr>
        <w:pBdr>
          <w:bottom w:val="single" w:color="D1D5DB" w:sz="4" w:space="1"/>
        </w:pBdr>
        <w:spacing w:after="120" w:before="120"/>
      </w:pPr>
      <w:r>
        <w:rPr>
          <w:color w:val="6B7280"/>
        </w:rPr>
        <w:t xml:space="preserve"> </w:t>
      </w:r>
    </w:p>
    <w:p>
      <w:pPr>
        <w:pStyle w:val="Heading3"/>
        <w:spacing w:after="100" w:before="240"/>
      </w:pPr>
      <w:r>
        <w:rPr>
          <w:rFonts w:ascii="Calibri" w:cs="Calibri" w:eastAsia="Calibri" w:hAnsi="Calibri"/>
          <w:b/>
          <w:bCs/>
          <w:color w:val="1A1A2E"/>
          <w:sz w:val="24"/>
          <w:szCs w:val="24"/>
        </w:rPr>
        <w:t xml:space="preserve">1.4 NotebookLM — Sinu AI-toetatud Õppekaaslane</w:t>
      </w:r>
    </w:p>
    <w:p>
      <w:pPr>
        <w:spacing w:after="120"/>
      </w:pPr>
      <w:r>
        <w:rPr>
          <w:rFonts w:ascii="Calibri" w:cs="Calibri" w:eastAsia="Calibri" w:hAnsi="Calibri"/>
          <w:b/>
          <w:bCs/>
          <w:color w:val="1A1A2E"/>
          <w:sz w:val="22"/>
          <w:szCs w:val="22"/>
        </w:rPr>
        <w:t xml:space="preserve">Mis see on:</w:t>
      </w:r>
    </w:p>
    <w:p>
      <w:pPr>
        <w:spacing w:after="120"/>
      </w:pPr>
      <w:r>
        <w:rPr>
          <w:rFonts w:ascii="Calibri" w:cs="Calibri" w:eastAsia="Calibri" w:hAnsi="Calibri"/>
          <w:b w:val="false"/>
          <w:bCs w:val="false"/>
          <w:color w:val="1A1A2E"/>
          <w:sz w:val="22"/>
          <w:szCs w:val="22"/>
        </w:rPr>
        <w:t xml:space="preserve">NotebookLM on Google'i AI tööriist, mis loeb </w:t>
      </w:r>
      <w:r>
        <w:rPr>
          <w:rFonts w:ascii="Calibri" w:cs="Calibri" w:eastAsia="Calibri" w:hAnsi="Calibri"/>
          <w:b/>
          <w:bCs/>
          <w:color w:val="1A1A2E"/>
          <w:sz w:val="22"/>
          <w:szCs w:val="22"/>
        </w:rPr>
        <w:t xml:space="preserve">sinu üles laetud dokumente</w:t>
      </w:r>
      <w:r>
        <w:rPr>
          <w:rFonts w:ascii="Calibri" w:cs="Calibri" w:eastAsia="Calibri" w:hAnsi="Calibri"/>
          <w:b w:val="false"/>
          <w:bCs w:val="false"/>
          <w:color w:val="1A1A2E"/>
          <w:sz w:val="22"/>
          <w:szCs w:val="22"/>
        </w:rPr>
        <w:t xml:space="preserve"> ja muutub nende eksperdiks. Erinevalt ChatGPT-st, mis vastab üldiste teadmiste põhjal, vastab NotebookLM </w:t>
      </w:r>
      <w:r>
        <w:rPr>
          <w:rFonts w:ascii="Calibri" w:cs="Calibri" w:eastAsia="Calibri" w:hAnsi="Calibri"/>
          <w:b/>
          <w:bCs/>
          <w:color w:val="1A1A2E"/>
          <w:sz w:val="22"/>
          <w:szCs w:val="22"/>
        </w:rPr>
        <w:t xml:space="preserve">ainult sinu materjalide põhjal</w:t>
      </w:r>
      <w:r>
        <w:rPr>
          <w:rFonts w:ascii="Calibri" w:cs="Calibri" w:eastAsia="Calibri" w:hAnsi="Calibri"/>
          <w:b w:val="false"/>
          <w:bCs w:val="false"/>
          <w:color w:val="1A1A2E"/>
          <w:sz w:val="22"/>
          <w:szCs w:val="22"/>
        </w:rPr>
        <w:t xml:space="preserve"> — see tähendab täpsemaid ja usaldusväärsemaid vastuseid.</w:t>
      </w:r>
    </w:p>
    <w:p>
      <w:pPr>
        <w:spacing w:after="120"/>
      </w:pPr>
      <w:r>
        <w:rPr>
          <w:rFonts w:ascii="Calibri" w:cs="Calibri" w:eastAsia="Calibri" w:hAnsi="Calibri"/>
          <w:b/>
          <w:bCs/>
          <w:color w:val="1A1A2E"/>
          <w:sz w:val="22"/>
          <w:szCs w:val="22"/>
        </w:rPr>
        <w:t xml:space="preserve">Mis on RAG (Retrieval-Augmented Generation)?</w:t>
      </w:r>
    </w:p>
    <w:p>
      <w:pPr>
        <w:spacing w:after="120"/>
      </w:pPr>
      <w:r>
        <w:rPr>
          <w:rFonts w:ascii="Calibri" w:cs="Calibri" w:eastAsia="Calibri" w:hAnsi="Calibri"/>
          <w:b w:val="false"/>
          <w:bCs w:val="false"/>
          <w:color w:val="1A1A2E"/>
          <w:sz w:val="22"/>
          <w:szCs w:val="22"/>
        </w:rPr>
        <w:t xml:space="preserve">Kujuta ette raamatukogu analoogiat:</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AI ilma RAG-ita</w:t>
      </w:r>
      <w:r>
        <w:rPr>
          <w:rFonts w:ascii="Calibri" w:cs="Calibri" w:eastAsia="Calibri" w:hAnsi="Calibri"/>
          <w:b w:val="false"/>
          <w:bCs w:val="false"/>
          <w:color w:val="1A1A2E"/>
          <w:sz w:val="22"/>
          <w:szCs w:val="22"/>
        </w:rPr>
        <w:t xml:space="preserve"> = inimene, kes vastab mälu järgi (võib unustada või välja mõelda)</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AI koos RAG-iga</w:t>
      </w:r>
      <w:r>
        <w:rPr>
          <w:rFonts w:ascii="Calibri" w:cs="Calibri" w:eastAsia="Calibri" w:hAnsi="Calibri"/>
          <w:b w:val="false"/>
          <w:bCs w:val="false"/>
          <w:color w:val="1A1A2E"/>
          <w:sz w:val="22"/>
          <w:szCs w:val="22"/>
        </w:rPr>
        <w:t xml:space="preserve"> = inimene raamatukogus, kes otsib vastuse üles ja tsiteerib allikat</w:t>
      </w:r>
    </w:p>
    <w:p>
      <w:pPr>
        <w:spacing w:after="120"/>
      </w:pPr>
      <w:r>
        <w:rPr>
          <w:rFonts w:ascii="Calibri" w:cs="Calibri" w:eastAsia="Calibri" w:hAnsi="Calibri"/>
          <w:b w:val="false"/>
          <w:bCs w:val="false"/>
          <w:color w:val="1A1A2E"/>
          <w:sz w:val="22"/>
          <w:szCs w:val="22"/>
        </w:rPr>
        <w:t xml:space="preserve">RAG tähendab, et AI </w:t>
      </w:r>
      <w:r>
        <w:rPr>
          <w:rFonts w:ascii="Calibri" w:cs="Calibri" w:eastAsia="Calibri" w:hAnsi="Calibri"/>
          <w:b/>
          <w:bCs/>
          <w:color w:val="1A1A2E"/>
          <w:sz w:val="22"/>
          <w:szCs w:val="22"/>
        </w:rPr>
        <w:t xml:space="preserve">otsib esmalt infot sinu dokumentidest</w:t>
      </w:r>
      <w:r>
        <w:rPr>
          <w:rFonts w:ascii="Calibri" w:cs="Calibri" w:eastAsia="Calibri" w:hAnsi="Calibri"/>
          <w:b w:val="false"/>
          <w:bCs w:val="false"/>
          <w:color w:val="1A1A2E"/>
          <w:sz w:val="22"/>
          <w:szCs w:val="22"/>
        </w:rPr>
        <w:t xml:space="preserve"> ja alles siis genereerib vastuse. Tulemus: vähem hallutsinatsioone, täpsemad vastused, viited allikatele.</w:t>
      </w:r>
    </w:p>
    <w:p>
      <w:pPr>
        <w:spacing w:after="120"/>
      </w:pPr>
      <w:r>
        <w:rPr>
          <w:rFonts w:ascii="Calibri" w:cs="Calibri" w:eastAsia="Calibri" w:hAnsi="Calibri"/>
          <w:b/>
          <w:bCs/>
          <w:color w:val="1A1A2E"/>
          <w:sz w:val="22"/>
          <w:szCs w:val="22"/>
        </w:rPr>
        <w:t xml:space="preserve">Miks NotebookLM DACA programmis?</w:t>
      </w:r>
    </w:p>
    <w:p>
      <w:pPr>
        <w:spacing w:after="120"/>
      </w:pPr>
      <w:r>
        <w:rPr>
          <w:rFonts w:ascii="Calibri" w:cs="Calibri" w:eastAsia="Calibri" w:hAnsi="Calibri"/>
          <w:b w:val="false"/>
          <w:bCs w:val="false"/>
          <w:color w:val="1A1A2E"/>
          <w:sz w:val="22"/>
          <w:szCs w:val="22"/>
        </w:rPr>
        <w:t xml:space="preserve">DACA kasutab </w:t>
      </w:r>
      <w:r>
        <w:rPr>
          <w:rFonts w:ascii="Calibri" w:cs="Calibri" w:eastAsia="Calibri" w:hAnsi="Calibri"/>
          <w:b/>
          <w:bCs/>
          <w:color w:val="1A1A2E"/>
          <w:sz w:val="22"/>
          <w:szCs w:val="22"/>
        </w:rPr>
        <w:t xml:space="preserve">inkrementaalset RAG süsteemi</w:t>
      </w:r>
      <w:r>
        <w:rPr>
          <w:rFonts w:ascii="Calibri" w:cs="Calibri" w:eastAsia="Calibri" w:hAnsi="Calibri"/>
          <w:b w:val="false"/>
          <w:bCs w:val="false"/>
          <w:color w:val="1A1A2E"/>
          <w:sz w:val="22"/>
          <w:szCs w:val="22"/>
        </w:rPr>
        <w:t xml:space="preserve"> — iga nädal lisandub uusi materjale: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D1D5DB" w:sz="1"/>
              <w:left w:val="single" w:color="D1D5DB" w:sz="1"/>
              <w:bottom w:val="single" w:color="D1D5DB" w:sz="1"/>
              <w:right w:val="single" w:color="D1D5DB" w:sz="1"/>
            </w:tcBorders>
            <w:shd w:fill="009B8D" w:val="clear"/>
            <w:tcMar>
              <w:top w:type="dxa" w:w="60"/>
              <w:left w:type="dxa" w:w="80"/>
              <w:bottom w:type="dxa" w:w="60"/>
              <w:right w:type="dxa" w:w="80"/>
            </w:tcMar>
          </w:tcPr>
          <w:p>
            <w:pPr>
              <w:jc w:val="left"/>
            </w:pPr>
            <w:r>
              <w:rPr>
                <w:rFonts w:ascii="Calibri" w:cs="Calibri" w:eastAsia="Calibri" w:hAnsi="Calibri"/>
                <w:b/>
                <w:bCs/>
                <w:color w:val="FFFFFF"/>
                <w:sz w:val="20"/>
                <w:szCs w:val="20"/>
              </w:rPr>
              <w:t xml:space="preserve">Nädal</w:t>
            </w:r>
          </w:p>
        </w:tc>
        <w:tc>
          <w:tcPr>
            <w:tcW w:type="dxa" w:w="3008"/>
            <w:tcBorders>
              <w:top w:val="single" w:color="D1D5DB" w:sz="1"/>
              <w:left w:val="single" w:color="D1D5DB" w:sz="1"/>
              <w:bottom w:val="single" w:color="D1D5DB" w:sz="1"/>
              <w:right w:val="single" w:color="D1D5DB" w:sz="1"/>
            </w:tcBorders>
            <w:shd w:fill="009B8D" w:val="clear"/>
            <w:tcMar>
              <w:top w:type="dxa" w:w="60"/>
              <w:left w:type="dxa" w:w="80"/>
              <w:bottom w:type="dxa" w:w="60"/>
              <w:right w:type="dxa" w:w="80"/>
            </w:tcMar>
          </w:tcPr>
          <w:p>
            <w:pPr>
              <w:jc w:val="left"/>
            </w:pPr>
            <w:r>
              <w:rPr>
                <w:rFonts w:ascii="Calibri" w:cs="Calibri" w:eastAsia="Calibri" w:hAnsi="Calibri"/>
                <w:b/>
                <w:bCs/>
                <w:color w:val="FFFFFF"/>
                <w:sz w:val="20"/>
                <w:szCs w:val="20"/>
              </w:rPr>
              <w:t xml:space="preserve">RAG failid</w:t>
            </w:r>
          </w:p>
        </w:tc>
        <w:tc>
          <w:tcPr>
            <w:tcW w:type="dxa" w:w="3010"/>
            <w:tcBorders>
              <w:top w:val="single" w:color="D1D5DB" w:sz="1"/>
              <w:left w:val="single" w:color="D1D5DB" w:sz="1"/>
              <w:bottom w:val="single" w:color="D1D5DB" w:sz="1"/>
              <w:right w:val="single" w:color="D1D5DB" w:sz="1"/>
            </w:tcBorders>
            <w:shd w:fill="009B8D" w:val="clear"/>
            <w:tcMar>
              <w:top w:type="dxa" w:w="60"/>
              <w:left w:type="dxa" w:w="80"/>
              <w:bottom w:type="dxa" w:w="60"/>
              <w:right w:type="dxa" w:w="80"/>
            </w:tcMar>
          </w:tcPr>
          <w:p>
            <w:pPr>
              <w:jc w:val="left"/>
            </w:pPr>
            <w:r>
              <w:rPr>
                <w:rFonts w:ascii="Calibri" w:cs="Calibri" w:eastAsia="Calibri" w:hAnsi="Calibri"/>
                <w:b/>
                <w:bCs/>
                <w:color w:val="FFFFFF"/>
                <w:sz w:val="20"/>
                <w:szCs w:val="20"/>
              </w:rPr>
              <w:t xml:space="preserve">Kokku</w:t>
            </w:r>
          </w:p>
        </w:tc>
      </w:tr>
      <w:tr>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0</w:t>
            </w:r>
          </w:p>
        </w:tc>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4 CORE faili (ettevõte, tegelased, programm, tööriistad)</w:t>
            </w:r>
          </w:p>
        </w:tc>
        <w:tc>
          <w:tcPr>
            <w:tcW w:type="dxa" w:w="301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6</w:t>
            </w:r>
          </w:p>
        </w:tc>
      </w:tr>
      <w:tr>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1</w:t>
            </w:r>
          </w:p>
        </w:tc>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 SQL põhitõed, UrbanStyle rakendus</w:t>
            </w:r>
          </w:p>
        </w:tc>
        <w:tc>
          <w:tcPr>
            <w:tcW w:type="dxa" w:w="301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8</w:t>
            </w:r>
          </w:p>
        </w:tc>
      </w:tr>
      <w:tr>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2</w:t>
            </w:r>
          </w:p>
        </w:tc>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 andmete puhastamine, UrbanStyle rakendus</w:t>
            </w:r>
          </w:p>
        </w:tc>
        <w:tc>
          <w:tcPr>
            <w:tcW w:type="dxa" w:w="301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10</w:t>
            </w:r>
          </w:p>
        </w:tc>
      </w:tr>
      <w:tr>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w:t>
            </w:r>
          </w:p>
        </w:tc>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+2 iga nädal</w:t>
            </w:r>
          </w:p>
        </w:tc>
        <w:tc>
          <w:tcPr>
            <w:tcW w:type="dxa" w:w="301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w:t>
            </w:r>
          </w:p>
        </w:tc>
      </w:tr>
      <w:tr>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10</w:t>
            </w:r>
          </w:p>
        </w:tc>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Kõik materjalid</w:t>
            </w:r>
          </w:p>
        </w:tc>
        <w:tc>
          <w:tcPr>
            <w:tcW w:type="dxa" w:w="301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26</w:t>
            </w:r>
          </w:p>
        </w:tc>
      </w:tr>
    </w:tbl>
    <w:p>
      <w:pPr>
        <w:spacing w:after="120"/>
      </w:pPr>
    </w:p>
    <w:p>
      <w:pPr>
        <w:spacing w:after="120"/>
      </w:pPr>
      <w:r>
        <w:rPr>
          <w:rFonts w:ascii="Calibri" w:cs="Calibri" w:eastAsia="Calibri" w:hAnsi="Calibri"/>
          <w:b w:val="false"/>
          <w:bCs w:val="false"/>
          <w:color w:val="1A1A2E"/>
          <w:sz w:val="22"/>
          <w:szCs w:val="22"/>
        </w:rPr>
        <w:t xml:space="preserve">Sinu NotebookLM notebook </w:t>
      </w:r>
      <w:r>
        <w:rPr>
          <w:rFonts w:ascii="Calibri" w:cs="Calibri" w:eastAsia="Calibri" w:hAnsi="Calibri"/>
          <w:b/>
          <w:bCs/>
          <w:color w:val="1A1A2E"/>
          <w:sz w:val="22"/>
          <w:szCs w:val="22"/>
        </w:rPr>
        <w:t xml:space="preserve">kasvab koos sinuga</w:t>
      </w:r>
      <w:r>
        <w:rPr>
          <w:rFonts w:ascii="Calibri" w:cs="Calibri" w:eastAsia="Calibri" w:hAnsi="Calibri"/>
          <w:b w:val="false"/>
          <w:bCs w:val="false"/>
          <w:color w:val="1A1A2E"/>
          <w:sz w:val="22"/>
          <w:szCs w:val="22"/>
        </w:rPr>
        <w:t xml:space="preserve"> — mida kaugemale jõuad, seda targem on sinu AI õppekaaslane.</w:t>
      </w:r>
    </w:p>
    <w:p>
      <w:pPr>
        <w:spacing w:after="120"/>
      </w:pPr>
      <w:r>
        <w:rPr>
          <w:rFonts w:ascii="Calibri" w:cs="Calibri" w:eastAsia="Calibri" w:hAnsi="Calibri"/>
          <w:b/>
          <w:bCs/>
          <w:color w:val="1A1A2E"/>
          <w:sz w:val="22"/>
          <w:szCs w:val="22"/>
        </w:rPr>
        <w:t xml:space="preserve">Samm-sammult seadistamine (Nädal 0):</w:t>
      </w:r>
    </w:p>
    <w:p>
      <w:pPr>
        <w:spacing w:after="60"/>
        <w:ind w:left="360" w:hanging="360"/>
      </w:pPr>
      <w:r>
        <w:rPr>
          <w:rFonts w:ascii="Calibri" w:cs="Calibri" w:eastAsia="Calibri" w:hAnsi="Calibri"/>
          <w:b/>
          <w:bCs/>
          <w:color w:val="009B8D"/>
          <w:sz w:val="22"/>
          <w:szCs w:val="22"/>
        </w:rPr>
        <w:t xml:space="preserve">1. </w:t>
      </w:r>
      <w:r>
        <w:rPr>
          <w:rFonts w:ascii="Calibri" w:cs="Calibri" w:eastAsia="Calibri" w:hAnsi="Calibri"/>
          <w:b/>
          <w:bCs/>
          <w:color w:val="1A1A2E"/>
          <w:sz w:val="22"/>
          <w:szCs w:val="22"/>
        </w:rPr>
        <w:t xml:space="preserve">Ava</w:t>
      </w:r>
      <w:r>
        <w:rPr>
          <w:rFonts w:ascii="Calibri" w:cs="Calibri" w:eastAsia="Calibri" w:hAnsi="Calibri"/>
          <w:b w:val="false"/>
          <w:bCs w:val="false"/>
          <w:color w:val="1A1A2E"/>
          <w:sz w:val="22"/>
          <w:szCs w:val="22"/>
        </w:rPr>
        <w:t xml:space="preserve"> [notebooklm.google.com](https://notebooklm.google.com) (vaja Google kontot)</w:t>
      </w:r>
    </w:p>
    <w:p>
      <w:pPr>
        <w:spacing w:after="60"/>
        <w:ind w:left="360" w:hanging="360"/>
      </w:pPr>
      <w:r>
        <w:rPr>
          <w:rFonts w:ascii="Calibri" w:cs="Calibri" w:eastAsia="Calibri" w:hAnsi="Calibri"/>
          <w:b/>
          <w:bCs/>
          <w:color w:val="009B8D"/>
          <w:sz w:val="22"/>
          <w:szCs w:val="22"/>
        </w:rPr>
        <w:t xml:space="preserve">2. </w:t>
      </w:r>
      <w:r>
        <w:rPr>
          <w:rFonts w:ascii="Calibri" w:cs="Calibri" w:eastAsia="Calibri" w:hAnsi="Calibri"/>
          <w:b/>
          <w:bCs/>
          <w:color w:val="1A1A2E"/>
          <w:sz w:val="22"/>
          <w:szCs w:val="22"/>
        </w:rPr>
        <w:t xml:space="preserve">Loo uus notebook:</w:t>
      </w:r>
      <w:r>
        <w:rPr>
          <w:rFonts w:ascii="Calibri" w:cs="Calibri" w:eastAsia="Calibri" w:hAnsi="Calibri"/>
          <w:b w:val="false"/>
          <w:bCs w:val="false"/>
          <w:color w:val="1A1A2E"/>
          <w:sz w:val="22"/>
          <w:szCs w:val="22"/>
        </w:rPr>
        <w:t xml:space="preserve"> klõpsa "New Notebook" → nimeta "DACA Õppematerjal"</w:t>
      </w:r>
    </w:p>
    <w:p>
      <w:pPr>
        <w:spacing w:after="60"/>
        <w:ind w:left="360" w:hanging="360"/>
      </w:pPr>
      <w:r>
        <w:rPr>
          <w:rFonts w:ascii="Calibri" w:cs="Calibri" w:eastAsia="Calibri" w:hAnsi="Calibri"/>
          <w:b/>
          <w:bCs/>
          <w:color w:val="009B8D"/>
          <w:sz w:val="22"/>
          <w:szCs w:val="22"/>
        </w:rPr>
        <w:t xml:space="preserve">3. </w:t>
      </w:r>
      <w:r>
        <w:rPr>
          <w:rFonts w:ascii="Calibri" w:cs="Calibri" w:eastAsia="Calibri" w:hAnsi="Calibri"/>
          <w:b/>
          <w:bCs/>
          <w:color w:val="1A1A2E"/>
          <w:sz w:val="22"/>
          <w:szCs w:val="22"/>
        </w:rPr>
        <w:t xml:space="preserve">Laadi üles 4 CORE RAG faili</w:t>
      </w:r>
      <w:r>
        <w:rPr>
          <w:rFonts w:ascii="Calibri" w:cs="Calibri" w:eastAsia="Calibri" w:hAnsi="Calibri"/>
          <w:b w:val="false"/>
          <w:bCs w:val="false"/>
          <w:color w:val="1A1A2E"/>
          <w:sz w:val="22"/>
          <w:szCs w:val="22"/>
        </w:rPr>
        <w:t xml:space="preserve"> (saad need Google Drive'i jagatud kaustast):</w:t>
      </w:r>
    </w:p>
    <w:p>
      <w:pPr>
        <w:spacing w:after="60"/>
        <w:ind w:left="360" w:hanging="180"/>
      </w:pPr>
      <w:r>
        <w:rPr>
          <w:rFonts w:ascii="Calibri" w:cs="Calibri" w:eastAsia="Calibri" w:hAnsi="Calibri"/>
          <w:color w:val="009B8D"/>
          <w:sz w:val="22"/>
          <w:szCs w:val="22"/>
        </w:rPr>
        <w:t xml:space="preserve">• </w:t>
      </w:r>
      <w:r>
        <w:rPr>
          <w:rFonts w:ascii="Courier New" w:cs="Courier New" w:eastAsia="Courier New" w:hAnsi="Courier New"/>
          <w:color w:val="1A1A2E"/>
          <w:sz w:val="20"/>
          <w:szCs w:val="20"/>
        </w:rPr>
        <w:t xml:space="preserve">CORE_R1_urbanstyle_company-rag.md</w:t>
      </w:r>
      <w:r>
        <w:rPr>
          <w:rFonts w:ascii="Calibri" w:cs="Calibri" w:eastAsia="Calibri" w:hAnsi="Calibri"/>
          <w:b w:val="false"/>
          <w:bCs w:val="false"/>
          <w:color w:val="1A1A2E"/>
          <w:sz w:val="22"/>
          <w:szCs w:val="22"/>
        </w:rPr>
        <w:t xml:space="preserve"> — UrbanStyle ettevõtte info</w:t>
      </w:r>
    </w:p>
    <w:p>
      <w:pPr>
        <w:spacing w:after="60"/>
        <w:ind w:left="360" w:hanging="180"/>
      </w:pPr>
      <w:r>
        <w:rPr>
          <w:rFonts w:ascii="Calibri" w:cs="Calibri" w:eastAsia="Calibri" w:hAnsi="Calibri"/>
          <w:color w:val="009B8D"/>
          <w:sz w:val="22"/>
          <w:szCs w:val="22"/>
        </w:rPr>
        <w:t xml:space="preserve">• </w:t>
      </w:r>
      <w:r>
        <w:rPr>
          <w:rFonts w:ascii="Courier New" w:cs="Courier New" w:eastAsia="Courier New" w:hAnsi="Courier New"/>
          <w:color w:val="1A1A2E"/>
          <w:sz w:val="20"/>
          <w:szCs w:val="20"/>
        </w:rPr>
        <w:t xml:space="preserve">CORE_R2_urbanstyle_characters-rag.md</w:t>
      </w:r>
      <w:r>
        <w:rPr>
          <w:rFonts w:ascii="Calibri" w:cs="Calibri" w:eastAsia="Calibri" w:hAnsi="Calibri"/>
          <w:b w:val="false"/>
          <w:bCs w:val="false"/>
          <w:color w:val="1A1A2E"/>
          <w:sz w:val="22"/>
          <w:szCs w:val="22"/>
        </w:rPr>
        <w:t xml:space="preserve"> — tegelaste profiilid</w:t>
      </w:r>
    </w:p>
    <w:p>
      <w:pPr>
        <w:spacing w:after="60"/>
        <w:ind w:left="360" w:hanging="180"/>
      </w:pPr>
      <w:r>
        <w:rPr>
          <w:rFonts w:ascii="Calibri" w:cs="Calibri" w:eastAsia="Calibri" w:hAnsi="Calibri"/>
          <w:color w:val="009B8D"/>
          <w:sz w:val="22"/>
          <w:szCs w:val="22"/>
        </w:rPr>
        <w:t xml:space="preserve">• </w:t>
      </w:r>
      <w:r>
        <w:rPr>
          <w:rFonts w:ascii="Courier New" w:cs="Courier New" w:eastAsia="Courier New" w:hAnsi="Courier New"/>
          <w:color w:val="1A1A2E"/>
          <w:sz w:val="20"/>
          <w:szCs w:val="20"/>
        </w:rPr>
        <w:t xml:space="preserve">CORE_R3_daca_program_framework-rag.md</w:t>
      </w:r>
      <w:r>
        <w:rPr>
          <w:rFonts w:ascii="Calibri" w:cs="Calibri" w:eastAsia="Calibri" w:hAnsi="Calibri"/>
          <w:b w:val="false"/>
          <w:bCs w:val="false"/>
          <w:color w:val="1A1A2E"/>
          <w:sz w:val="22"/>
          <w:szCs w:val="22"/>
        </w:rPr>
        <w:t xml:space="preserve"> — programmi struktuur</w:t>
      </w:r>
    </w:p>
    <w:p>
      <w:pPr>
        <w:spacing w:after="60"/>
        <w:ind w:left="360" w:hanging="180"/>
      </w:pPr>
      <w:r>
        <w:rPr>
          <w:rFonts w:ascii="Calibri" w:cs="Calibri" w:eastAsia="Calibri" w:hAnsi="Calibri"/>
          <w:color w:val="009B8D"/>
          <w:sz w:val="22"/>
          <w:szCs w:val="22"/>
        </w:rPr>
        <w:t xml:space="preserve">• </w:t>
      </w:r>
      <w:r>
        <w:rPr>
          <w:rFonts w:ascii="Courier New" w:cs="Courier New" w:eastAsia="Courier New" w:hAnsi="Courier New"/>
          <w:color w:val="1A1A2E"/>
          <w:sz w:val="20"/>
          <w:szCs w:val="20"/>
        </w:rPr>
        <w:t xml:space="preserve">CORE_R4_da_tools_guide-rag.md</w:t>
      </w:r>
      <w:r>
        <w:rPr>
          <w:rFonts w:ascii="Calibri" w:cs="Calibri" w:eastAsia="Calibri" w:hAnsi="Calibri"/>
          <w:b w:val="false"/>
          <w:bCs w:val="false"/>
          <w:color w:val="1A1A2E"/>
          <w:sz w:val="22"/>
          <w:szCs w:val="22"/>
        </w:rPr>
        <w:t xml:space="preserve"> — tööriistade juhend</w:t>
      </w:r>
    </w:p>
    <w:p>
      <w:pPr>
        <w:spacing w:after="60"/>
        <w:ind w:left="360" w:hanging="360"/>
      </w:pPr>
      <w:r>
        <w:rPr>
          <w:rFonts w:ascii="Calibri" w:cs="Calibri" w:eastAsia="Calibri" w:hAnsi="Calibri"/>
          <w:b/>
          <w:bCs/>
          <w:color w:val="009B8D"/>
          <w:sz w:val="22"/>
          <w:szCs w:val="22"/>
        </w:rPr>
        <w:t xml:space="preserve">4. </w:t>
      </w:r>
      <w:r>
        <w:rPr>
          <w:rFonts w:ascii="Calibri" w:cs="Calibri" w:eastAsia="Calibri" w:hAnsi="Calibri"/>
          <w:b/>
          <w:bCs/>
          <w:color w:val="1A1A2E"/>
          <w:sz w:val="22"/>
          <w:szCs w:val="22"/>
        </w:rPr>
        <w:t xml:space="preserve">Genereeri Audio Overview:</w:t>
      </w:r>
      <w:r>
        <w:rPr>
          <w:rFonts w:ascii="Calibri" w:cs="Calibri" w:eastAsia="Calibri" w:hAnsi="Calibri"/>
          <w:b w:val="false"/>
          <w:bCs w:val="false"/>
          <w:color w:val="1A1A2E"/>
          <w:sz w:val="22"/>
          <w:szCs w:val="22"/>
        </w:rPr>
        <w:t xml:space="preserve"> klõpsa "Audio Overview" → "Generate" → kuula!</w:t>
      </w:r>
    </w:p>
    <w:p>
      <w:pPr>
        <w:spacing w:after="60"/>
        <w:ind w:left="360" w:hanging="360"/>
      </w:pPr>
      <w:r>
        <w:rPr>
          <w:rFonts w:ascii="Calibri" w:cs="Calibri" w:eastAsia="Calibri" w:hAnsi="Calibri"/>
          <w:b/>
          <w:bCs/>
          <w:color w:val="009B8D"/>
          <w:sz w:val="22"/>
          <w:szCs w:val="22"/>
        </w:rPr>
        <w:t xml:space="preserve">5. </w:t>
      </w:r>
      <w:r>
        <w:rPr>
          <w:rFonts w:ascii="Calibri" w:cs="Calibri" w:eastAsia="Calibri" w:hAnsi="Calibri"/>
          <w:b/>
          <w:bCs/>
          <w:color w:val="1A1A2E"/>
          <w:sz w:val="22"/>
          <w:szCs w:val="22"/>
        </w:rPr>
        <w:t xml:space="preserve">Küsi esimene küsimus:</w:t>
      </w:r>
      <w:r>
        <w:rPr>
          <w:rFonts w:ascii="Calibri" w:cs="Calibri" w:eastAsia="Calibri" w:hAnsi="Calibri"/>
          <w:b w:val="false"/>
          <w:bCs w:val="false"/>
          <w:color w:val="1A1A2E"/>
          <w:sz w:val="22"/>
          <w:szCs w:val="22"/>
        </w:rPr>
        <w:t xml:space="preserve"> kirjuta chat'i "Kes on Toomas Kask ja mis on tema roll?"</w:t>
      </w:r>
    </w:p>
    <w:p>
      <w:pPr>
        <w:spacing w:after="120"/>
      </w:pPr>
      <w:r>
        <w:rPr>
          <w:rFonts w:ascii="Calibri" w:cs="Calibri" w:eastAsia="Calibri" w:hAnsi="Calibri"/>
          <w:b/>
          <w:bCs/>
          <w:color w:val="1A1A2E"/>
          <w:sz w:val="22"/>
          <w:szCs w:val="22"/>
        </w:rPr>
        <w:t xml:space="preserve">Näidisküsimused, mida NotebookLM-ilt küsida:</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"Kes on UrbanStyle'i tegelased ja mis on nende rollid?"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"Mis on DACA programmi 4 komponenti?"</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"Milliseid SQL tööriistu me programmis kasutame?"</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"Mis on UrbanStyle'i peamised äriprobleemid?"</w:t>
      </w:r>
    </w:p>
    <w:p>
      <w:pPr>
        <w:spacing w:after="120"/>
      </w:pPr>
      <w:r>
        <w:rPr>
          <w:rFonts w:ascii="Calibri" w:cs="Calibri" w:eastAsia="Calibri" w:hAnsi="Calibri"/>
          <w:b/>
          <w:bCs/>
          <w:color w:val="1A1A2E"/>
          <w:sz w:val="22"/>
          <w:szCs w:val="22"/>
        </w:rPr>
        <w:t xml:space="preserve">Audio Overview — Sinu isiklik podcast:</w:t>
      </w:r>
    </w:p>
    <w:p>
      <w:pPr>
        <w:spacing w:after="120"/>
      </w:pPr>
      <w:r>
        <w:rPr>
          <w:rFonts w:ascii="Calibri" w:cs="Calibri" w:eastAsia="Calibri" w:hAnsi="Calibri"/>
          <w:b w:val="false"/>
          <w:bCs w:val="false"/>
          <w:color w:val="1A1A2E"/>
          <w:sz w:val="22"/>
          <w:szCs w:val="22"/>
        </w:rPr>
        <w:t xml:space="preserve">NotebookLM genereerib sinu materjalidest ~15-20 minutilise vestluse kahe AI hääle vahel. See on suurepärane viis õppimiseks:</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Kuula bussiga sõites või jalutades</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Korda üle enne sessiooni</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Iga nädal genereerid uue audio uuendatud materjalidega</w:t>
      </w:r>
    </w:p>
    <w:p>
      <w:pPr>
        <w:spacing w:after="120"/>
      </w:pPr>
      <w:r>
        <w:rPr>
          <w:rFonts w:ascii="Calibri" w:cs="Calibri" w:eastAsia="Calibri" w:hAnsi="Calibri"/>
          <w:b/>
          <w:bCs/>
          <w:color w:val="1A1A2E"/>
          <w:sz w:val="22"/>
          <w:szCs w:val="22"/>
        </w:rPr>
        <w:t xml:space="preserve">Piirangud — mida teada:</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NotebookLM vastab </w:t>
      </w:r>
      <w:r>
        <w:rPr>
          <w:rFonts w:ascii="Calibri" w:cs="Calibri" w:eastAsia="Calibri" w:hAnsi="Calibri"/>
          <w:b/>
          <w:bCs/>
          <w:color w:val="1A1A2E"/>
          <w:sz w:val="22"/>
          <w:szCs w:val="22"/>
        </w:rPr>
        <w:t xml:space="preserve">ainult</w:t>
      </w:r>
      <w:r>
        <w:rPr>
          <w:rFonts w:ascii="Calibri" w:cs="Calibri" w:eastAsia="Calibri" w:hAnsi="Calibri"/>
          <w:b w:val="false"/>
          <w:bCs w:val="false"/>
          <w:color w:val="1A1A2E"/>
          <w:sz w:val="22"/>
          <w:szCs w:val="22"/>
        </w:rPr>
        <w:t xml:space="preserve"> üles laetud failide põhjal — kui infot pole failis, ei oska vastata</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See </w:t>
      </w:r>
      <w:r>
        <w:rPr>
          <w:rFonts w:ascii="Calibri" w:cs="Calibri" w:eastAsia="Calibri" w:hAnsi="Calibri"/>
          <w:b/>
          <w:bCs/>
          <w:color w:val="1A1A2E"/>
          <w:sz w:val="22"/>
          <w:szCs w:val="22"/>
        </w:rPr>
        <w:t xml:space="preserve">ei asenda</w:t>
      </w:r>
      <w:r>
        <w:rPr>
          <w:rFonts w:ascii="Calibri" w:cs="Calibri" w:eastAsia="Calibri" w:hAnsi="Calibri"/>
          <w:b w:val="false"/>
          <w:bCs w:val="false"/>
          <w:color w:val="1A1A2E"/>
          <w:sz w:val="22"/>
          <w:szCs w:val="22"/>
        </w:rPr>
        <w:t xml:space="preserve"> ChatGPT-d koodi kirjutamisel — kasuta ChatGPT-d/Copilot'i koodiks, NotebookLM-i õppimiseks</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Kuula audio't </w:t>
      </w:r>
      <w:r>
        <w:rPr>
          <w:rFonts w:ascii="Calibri" w:cs="Calibri" w:eastAsia="Calibri" w:hAnsi="Calibri"/>
          <w:b/>
          <w:bCs/>
          <w:color w:val="1A1A2E"/>
          <w:sz w:val="22"/>
          <w:szCs w:val="22"/>
        </w:rPr>
        <w:t xml:space="preserve">kriitiliselt</w:t>
      </w:r>
      <w:r>
        <w:rPr>
          <w:rFonts w:ascii="Calibri" w:cs="Calibri" w:eastAsia="Calibri" w:hAnsi="Calibri"/>
          <w:b w:val="false"/>
          <w:bCs w:val="false"/>
          <w:color w:val="1A1A2E"/>
          <w:sz w:val="22"/>
          <w:szCs w:val="22"/>
        </w:rPr>
        <w:t xml:space="preserve"> — kontrolli olulisi fakte allikmaterjalist</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Maksimaalselt 50 allikat notebook'i kohta (meie 26 faili mahuvad mugavalt)</w:t>
      </w:r>
    </w:p>
    <w:p>
      <w:pPr>
        <w:spacing w:after="120"/>
      </w:pPr>
      <w:r>
        <w:rPr>
          <w:rFonts w:ascii="Calibri" w:cs="Calibri" w:eastAsia="Calibri" w:hAnsi="Calibri"/>
          <w:b/>
          <w:bCs/>
          <w:color w:val="1A1A2E"/>
          <w:sz w:val="22"/>
          <w:szCs w:val="22"/>
        </w:rPr>
        <w:t xml:space="preserve">Iganädalane AI töövoog DACA programmis: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Lisa RAG failid → Genereeri Audio → Kuula → Küsi küsimusi → Kasuta ChatGPT-d koodiks</w:t>
            </w:r>
          </w:p>
        </w:tc>
      </w:tr>
    </w:tbl>
    <w:p>
      <w:pPr>
        <w:spacing w:after="120"/>
      </w:pPr>
    </w:p>
    <w:p>
      <w:pPr>
        <w:pBdr>
          <w:bottom w:val="single" w:color="D1D5DB" w:sz="4" w:space="1"/>
        </w:pBdr>
        <w:spacing w:after="120" w:before="120"/>
      </w:pPr>
      <w:r>
        <w:rPr>
          <w:color w:val="6B7280"/>
        </w:rPr>
        <w:t xml:space="preserve"> </w:t>
      </w:r>
    </w:p>
    <w:p>
      <w:pPr>
        <w:pStyle w:val="Heading3"/>
        <w:spacing w:after="100" w:before="240"/>
      </w:pPr>
      <w:r>
        <w:rPr>
          <w:rFonts w:ascii="Calibri" w:cs="Calibri" w:eastAsia="Calibri" w:hAnsi="Calibri"/>
          <w:b/>
          <w:bCs/>
          <w:color w:val="1A1A2E"/>
          <w:sz w:val="24"/>
          <w:szCs w:val="24"/>
        </w:rPr>
        <w:t xml:space="preserve">1.4.1 Erinevad inimesed õpivad erinevalt — NotebookLM kohandub sinuga</w:t>
      </w:r>
    </w:p>
    <w:p>
      <w:pPr>
        <w:spacing w:after="120"/>
      </w:pPr>
      <w:r>
        <w:rPr>
          <w:rFonts w:ascii="Calibri" w:cs="Calibri" w:eastAsia="Calibri" w:hAnsi="Calibri"/>
          <w:b w:val="false"/>
          <w:bCs w:val="false"/>
          <w:color w:val="1A1A2E"/>
          <w:sz w:val="22"/>
          <w:szCs w:val="22"/>
        </w:rPr>
        <w:t xml:space="preserve">Pole olemas ühte „õiget" viisi õppida. NotebookLM on kasulik just sellepärast, et </w:t>
      </w:r>
      <w:r>
        <w:rPr>
          <w:rFonts w:ascii="Calibri" w:cs="Calibri" w:eastAsia="Calibri" w:hAnsi="Calibri"/>
          <w:b/>
          <w:bCs/>
          <w:color w:val="1A1A2E"/>
          <w:sz w:val="22"/>
          <w:szCs w:val="22"/>
        </w:rPr>
        <w:t xml:space="preserve">sama materjali saab tarbida mitut moodi</w:t>
      </w:r>
      <w:r>
        <w:rPr>
          <w:rFonts w:ascii="Calibri" w:cs="Calibri" w:eastAsia="Calibri" w:hAnsi="Calibri"/>
          <w:b w:val="false"/>
          <w:bCs w:val="false"/>
          <w:color w:val="1A1A2E"/>
          <w:sz w:val="22"/>
          <w:szCs w:val="22"/>
        </w:rPr>
        <w:t xml:space="preserve"> — vali see, mis sulle sobib (või kombineeri).</w:t>
      </w:r>
    </w:p>
    <w:p>
      <w:pPr>
        <w:spacing w:after="120"/>
      </w:pPr>
      <w:r>
        <w:rPr>
          <w:rFonts w:ascii="Calibri" w:cs="Calibri" w:eastAsia="Calibri" w:hAnsi="Calibri"/>
          <w:b/>
          <w:bCs/>
          <w:color w:val="1A1A2E"/>
          <w:sz w:val="22"/>
          <w:szCs w:val="22"/>
        </w:rPr>
        <w:t xml:space="preserve">🎧 Kui õpid kuulates (auditoorne):</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Genereeri </w:t>
      </w:r>
      <w:r>
        <w:rPr>
          <w:rFonts w:ascii="Calibri" w:cs="Calibri" w:eastAsia="Calibri" w:hAnsi="Calibri"/>
          <w:b/>
          <w:bCs/>
          <w:color w:val="1A1A2E"/>
          <w:sz w:val="22"/>
          <w:szCs w:val="22"/>
        </w:rPr>
        <w:t xml:space="preserve">Audio Overview</w:t>
      </w:r>
      <w:r>
        <w:rPr>
          <w:rFonts w:ascii="Calibri" w:cs="Calibri" w:eastAsia="Calibri" w:hAnsi="Calibri"/>
          <w:b w:val="false"/>
          <w:bCs w:val="false"/>
          <w:color w:val="1A1A2E"/>
          <w:sz w:val="22"/>
          <w:szCs w:val="22"/>
        </w:rPr>
        <w:t xml:space="preserve"> ja </w:t>
      </w:r>
      <w:r>
        <w:rPr>
          <w:rFonts w:ascii="Calibri" w:cs="Calibri" w:eastAsia="Calibri" w:hAnsi="Calibri"/>
          <w:b/>
          <w:bCs/>
          <w:color w:val="1A1A2E"/>
          <w:sz w:val="22"/>
          <w:szCs w:val="22"/>
        </w:rPr>
        <w:t xml:space="preserve">lae see alla</w:t>
      </w:r>
      <w:r>
        <w:rPr>
          <w:rFonts w:ascii="Calibri" w:cs="Calibri" w:eastAsia="Calibri" w:hAnsi="Calibri"/>
          <w:b w:val="false"/>
          <w:bCs w:val="false"/>
          <w:color w:val="1A1A2E"/>
          <w:sz w:val="22"/>
          <w:szCs w:val="22"/>
        </w:rPr>
        <w:t xml:space="preserve"> (allalaadimisnupp audio juures) — siis saad kuulata ka ilma internetita.</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Kuula koeraga jalutades, trennis, autoga sõites, nõusid pestes. Õppimine ei pea toimuma laua taga.</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Anna audiole fookus:</w:t>
      </w:r>
      <w:r>
        <w:rPr>
          <w:rFonts w:ascii="Calibri" w:cs="Calibri" w:eastAsia="Calibri" w:hAnsi="Calibri"/>
          <w:b w:val="false"/>
          <w:bCs w:val="false"/>
          <w:color w:val="1A1A2E"/>
          <w:sz w:val="22"/>
          <w:szCs w:val="22"/>
        </w:rPr>
        <w:t xml:space="preserve"> enne genereerimist saad sisestada juhise („Customize"), nt </w:t>
      </w:r>
      <w:r>
        <w:rPr>
          <w:rFonts w:ascii="Calibri" w:cs="Calibri" w:eastAsia="Calibri" w:hAnsi="Calibri"/>
          <w:i/>
          <w:iCs/>
          <w:color w:val="1A1A2E"/>
          <w:sz w:val="22"/>
          <w:szCs w:val="22"/>
        </w:rPr>
        <w:t xml:space="preserve">„Keskendu JOIN-ide praktilistele näidetele ja sellele, millal kasutada LEFT vs INNER JOIN"</w:t>
      </w:r>
      <w:r>
        <w:rPr>
          <w:rFonts w:ascii="Calibri" w:cs="Calibri" w:eastAsia="Calibri" w:hAnsi="Calibri"/>
          <w:b w:val="false"/>
          <w:bCs w:val="false"/>
          <w:color w:val="1A1A2E"/>
          <w:sz w:val="22"/>
          <w:szCs w:val="22"/>
        </w:rPr>
        <w:t xml:space="preserve">. Nii ei saa sa üldist saadet, vaid just selle, mida sina parasjagu vajad.</w:t>
      </w:r>
    </w:p>
    <w:p>
      <w:pPr>
        <w:spacing w:after="120"/>
      </w:pPr>
      <w:r>
        <w:rPr>
          <w:rFonts w:ascii="Calibri" w:cs="Calibri" w:eastAsia="Calibri" w:hAnsi="Calibri"/>
          <w:b/>
          <w:bCs/>
          <w:color w:val="1A1A2E"/>
          <w:sz w:val="22"/>
          <w:szCs w:val="22"/>
        </w:rPr>
        <w:t xml:space="preserve">👀 Kui õpid vaadates (visuaalne):</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NotebookLM </w:t>
      </w:r>
      <w:r>
        <w:rPr>
          <w:rFonts w:ascii="Calibri" w:cs="Calibri" w:eastAsia="Calibri" w:hAnsi="Calibri"/>
          <w:b/>
          <w:bCs/>
          <w:color w:val="1A1A2E"/>
          <w:sz w:val="22"/>
          <w:szCs w:val="22"/>
        </w:rPr>
        <w:t xml:space="preserve">Mind Map</w:t>
      </w:r>
      <w:r>
        <w:rPr>
          <w:rFonts w:ascii="Calibri" w:cs="Calibri" w:eastAsia="Calibri" w:hAnsi="Calibri"/>
          <w:b w:val="false"/>
          <w:bCs w:val="false"/>
          <w:color w:val="1A1A2E"/>
          <w:sz w:val="22"/>
          <w:szCs w:val="22"/>
        </w:rPr>
        <w:t xml:space="preserve"> (mõttekaart) koostab su materjalidest skeemi — teema struktuur ühe pilguga. Tasuta versioonis veidi piiratud, aga aitab suurepäraselt </w:t>
      </w:r>
      <w:r>
        <w:rPr>
          <w:rFonts w:ascii="Calibri" w:cs="Calibri" w:eastAsia="Calibri" w:hAnsi="Calibri"/>
          <w:b/>
          <w:bCs/>
          <w:color w:val="1A1A2E"/>
          <w:sz w:val="22"/>
          <w:szCs w:val="22"/>
        </w:rPr>
        <w:t xml:space="preserve">tervikpilti</w:t>
      </w:r>
      <w:r>
        <w:rPr>
          <w:rFonts w:ascii="Calibri" w:cs="Calibri" w:eastAsia="Calibri" w:hAnsi="Calibri"/>
          <w:b w:val="false"/>
          <w:bCs w:val="false"/>
          <w:color w:val="1A1A2E"/>
          <w:sz w:val="22"/>
          <w:szCs w:val="22"/>
        </w:rPr>
        <w:t xml:space="preserve"> näha enne detailidesse minekut.</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Küsi chat'ist: </w:t>
      </w:r>
      <w:r>
        <w:rPr>
          <w:rFonts w:ascii="Calibri" w:cs="Calibri" w:eastAsia="Calibri" w:hAnsi="Calibri"/>
          <w:i/>
          <w:iCs/>
          <w:color w:val="1A1A2E"/>
          <w:sz w:val="22"/>
          <w:szCs w:val="22"/>
        </w:rPr>
        <w:t xml:space="preserve">„Tee mulle selle nädala mõistetest lihtne struktuur/skeem, kuidas need omavahel seotud on."</w:t>
      </w:r>
    </w:p>
    <w:p>
      <w:pPr>
        <w:spacing w:after="120"/>
      </w:pPr>
      <w:r>
        <w:rPr>
          <w:rFonts w:ascii="Calibri" w:cs="Calibri" w:eastAsia="Calibri" w:hAnsi="Calibri"/>
          <w:b/>
          <w:bCs/>
          <w:color w:val="1A1A2E"/>
          <w:sz w:val="22"/>
          <w:szCs w:val="22"/>
        </w:rPr>
        <w:t xml:space="preserve">✍️ Kui õpid kirjutades/lugedes:</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Lase NotebookLM-il koostada </w:t>
      </w:r>
      <w:r>
        <w:rPr>
          <w:rFonts w:ascii="Calibri" w:cs="Calibri" w:eastAsia="Calibri" w:hAnsi="Calibri"/>
          <w:b/>
          <w:bCs/>
          <w:color w:val="1A1A2E"/>
          <w:sz w:val="22"/>
          <w:szCs w:val="22"/>
        </w:rPr>
        <w:t xml:space="preserve">kordamisküsimustik</w:t>
      </w:r>
      <w:r>
        <w:rPr>
          <w:rFonts w:ascii="Calibri" w:cs="Calibri" w:eastAsia="Calibri" w:hAnsi="Calibri"/>
          <w:b w:val="false"/>
          <w:bCs w:val="false"/>
          <w:color w:val="1A1A2E"/>
          <w:sz w:val="22"/>
          <w:szCs w:val="22"/>
        </w:rPr>
        <w:t xml:space="preserve">: </w:t>
      </w:r>
      <w:r>
        <w:rPr>
          <w:rFonts w:ascii="Calibri" w:cs="Calibri" w:eastAsia="Calibri" w:hAnsi="Calibri"/>
          <w:i/>
          <w:iCs/>
          <w:color w:val="1A1A2E"/>
          <w:sz w:val="22"/>
          <w:szCs w:val="22"/>
        </w:rPr>
        <w:t xml:space="preserve">„Koosta 10 kontrollküsimust vastustega selle nädala materjali kohta."</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Palu </w:t>
      </w:r>
      <w:r>
        <w:rPr>
          <w:rFonts w:ascii="Calibri" w:cs="Calibri" w:eastAsia="Calibri" w:hAnsi="Calibri"/>
          <w:b/>
          <w:bCs/>
          <w:color w:val="1A1A2E"/>
          <w:sz w:val="22"/>
          <w:szCs w:val="22"/>
        </w:rPr>
        <w:t xml:space="preserve">lühikokkuvõte</w:t>
      </w:r>
      <w:r>
        <w:rPr>
          <w:rFonts w:ascii="Calibri" w:cs="Calibri" w:eastAsia="Calibri" w:hAnsi="Calibri"/>
          <w:b w:val="false"/>
          <w:bCs w:val="false"/>
          <w:color w:val="1A1A2E"/>
          <w:sz w:val="22"/>
          <w:szCs w:val="22"/>
        </w:rPr>
        <w:t xml:space="preserve"> mõistete kaupa ja kirjuta need oma sõnadega ümber.</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Eestikeelsed audio- ja videomaterjalid:</w:t>
      </w:r>
      <w:r>
        <w:rPr>
          <w:rFonts w:ascii="Calibri" w:cs="Calibri" w:eastAsia="Calibri" w:hAnsi="Calibri"/>
          <w:b w:val="false"/>
          <w:bCs w:val="false"/>
          <w:color w:val="1A1A2E"/>
          <w:sz w:val="22"/>
          <w:szCs w:val="22"/>
        </w:rPr>
        <w:t xml:space="preserve"> NotebookLM oskab teha väljundeid ka eesti keeles. Pane notebooki keeleseadeks eesti keel VÕI lisa juhisesse </w:t>
      </w:r>
      <w:r>
        <w:rPr>
          <w:rFonts w:ascii="Calibri" w:cs="Calibri" w:eastAsia="Calibri" w:hAnsi="Calibri"/>
          <w:i/>
          <w:iCs/>
          <w:color w:val="1A1A2E"/>
          <w:sz w:val="22"/>
          <w:szCs w:val="22"/>
        </w:rPr>
        <w:t xml:space="preserve">„Tee audio/kokkuvõte eesti keeles"</w:t>
      </w:r>
      <w:r>
        <w:rPr>
          <w:rFonts w:ascii="Calibri" w:cs="Calibri" w:eastAsia="Calibri" w:hAnsi="Calibri"/>
          <w:b w:val="false"/>
          <w:bCs w:val="false"/>
          <w:color w:val="1A1A2E"/>
          <w:sz w:val="22"/>
          <w:szCs w:val="22"/>
        </w:rPr>
        <w:t xml:space="preserve">. Lisaks audiole saab teha ka </w:t>
      </w:r>
      <w:r>
        <w:rPr>
          <w:rFonts w:ascii="Calibri" w:cs="Calibri" w:eastAsia="Calibri" w:hAnsi="Calibri"/>
          <w:b/>
          <w:bCs/>
          <w:color w:val="1A1A2E"/>
          <w:sz w:val="22"/>
          <w:szCs w:val="22"/>
        </w:rPr>
        <w:t xml:space="preserve">Video Overview</w:t>
      </w:r>
      <w:r>
        <w:rPr>
          <w:rFonts w:ascii="Calibri" w:cs="Calibri" w:eastAsia="Calibri" w:hAnsi="Calibri"/>
          <w:b w:val="false"/>
          <w:bCs w:val="false"/>
          <w:color w:val="1A1A2E"/>
          <w:sz w:val="22"/>
          <w:szCs w:val="22"/>
        </w:rPr>
        <w:t xml:space="preserve"> (visuaalne ülevaade) — proovi mõlemat ja vaata, kumb sulle sobib. Näide: </w:t>
      </w:r>
      <w:r>
        <w:rPr>
          <w:rFonts w:ascii="Calibri" w:cs="Calibri" w:eastAsia="Calibri" w:hAnsi="Calibri"/>
          <w:i/>
          <w:iCs/>
          <w:color w:val="1A1A2E"/>
          <w:sz w:val="22"/>
          <w:szCs w:val="22"/>
        </w:rPr>
        <w:t xml:space="preserve">„Tee eestikeelne ~10-minutiline audio Nädala 3 JOIN-ide kohta, sihtgrupp on algaja, too iga JOIN-tüübi kohta üks UrbanStyle'i näide."</w:t>
      </w:r>
    </w:p>
    <w:p>
      <w:pPr>
        <w:pBdr>
          <w:bottom w:val="single" w:color="D1D5DB" w:sz="4" w:space="1"/>
        </w:pBdr>
        <w:spacing w:after="120" w:before="120"/>
      </w:pPr>
      <w:r>
        <w:rPr>
          <w:color w:val="6B7280"/>
        </w:rPr>
        <w:t xml:space="preserve"> </w:t>
      </w:r>
    </w:p>
    <w:p>
      <w:pPr>
        <w:pStyle w:val="Heading3"/>
        <w:spacing w:after="100" w:before="240"/>
      </w:pPr>
      <w:r>
        <w:rPr>
          <w:rFonts w:ascii="Calibri" w:cs="Calibri" w:eastAsia="Calibri" w:hAnsi="Calibri"/>
          <w:b/>
          <w:bCs/>
          <w:color w:val="1A1A2E"/>
          <w:sz w:val="24"/>
          <w:szCs w:val="24"/>
        </w:rPr>
        <w:t xml:space="preserve">1.4.2 RAG-i sügavam mõte — ja sinu tulevik</w:t>
      </w:r>
    </w:p>
    <w:p>
      <w:pPr>
        <w:spacing w:after="120"/>
      </w:pPr>
      <w:r>
        <w:rPr>
          <w:rFonts w:ascii="Calibri" w:cs="Calibri" w:eastAsia="Calibri" w:hAnsi="Calibri"/>
          <w:b w:val="false"/>
          <w:bCs w:val="false"/>
          <w:color w:val="1A1A2E"/>
          <w:sz w:val="22"/>
          <w:szCs w:val="22"/>
        </w:rPr>
        <w:t xml:space="preserve">Pea meeles üks asi: </w:t>
      </w:r>
      <w:r>
        <w:rPr>
          <w:rFonts w:ascii="Calibri" w:cs="Calibri" w:eastAsia="Calibri" w:hAnsi="Calibri"/>
          <w:b/>
          <w:bCs/>
          <w:color w:val="1A1A2E"/>
          <w:sz w:val="22"/>
          <w:szCs w:val="22"/>
        </w:rPr>
        <w:t xml:space="preserve">AI on täpselt nii kvaliteetne, kui hästi sa küsid JA milliste andmete pealt ta vastab.</w:t>
      </w:r>
      <w:r>
        <w:rPr>
          <w:rFonts w:ascii="Calibri" w:cs="Calibri" w:eastAsia="Calibri" w:hAnsi="Calibri"/>
          <w:b w:val="false"/>
          <w:bCs w:val="false"/>
          <w:color w:val="1A1A2E"/>
          <w:sz w:val="22"/>
          <w:szCs w:val="22"/>
        </w:rPr>
        <w:t xml:space="preserve"> Need on kaks eraldi nuppu, mida sina keerad: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Andmed (allikad):</w:t>
      </w:r>
      <w:r>
        <w:rPr>
          <w:rFonts w:ascii="Calibri" w:cs="Calibri" w:eastAsia="Calibri" w:hAnsi="Calibri"/>
          <w:b w:val="false"/>
          <w:bCs w:val="false"/>
          <w:color w:val="1A1A2E"/>
          <w:sz w:val="22"/>
          <w:szCs w:val="22"/>
        </w:rPr>
        <w:t xml:space="preserve"> NotebookLM puhul valid sina, mis dokumendid notebooki lähevad. Halvad/puuduvad allikad → halb vastus, ükskõik kui hea on küsimus.</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Küsimus (prompt):</w:t>
      </w:r>
      <w:r>
        <w:rPr>
          <w:rFonts w:ascii="Calibri" w:cs="Calibri" w:eastAsia="Calibri" w:hAnsi="Calibri"/>
          <w:b w:val="false"/>
          <w:bCs w:val="false"/>
          <w:color w:val="1A1A2E"/>
          <w:sz w:val="22"/>
          <w:szCs w:val="22"/>
        </w:rPr>
        <w:t xml:space="preserve"> sama allika pealt annab täpne, kontekstiga küsimus palju parema vastuse kui ümmargune.</w:t>
      </w:r>
    </w:p>
    <w:p>
      <w:pPr>
        <w:spacing w:after="120"/>
      </w:pPr>
      <w:r>
        <w:rPr>
          <w:rFonts w:ascii="Calibri" w:cs="Calibri" w:eastAsia="Calibri" w:hAnsi="Calibri"/>
          <w:b w:val="false"/>
          <w:bCs w:val="false"/>
          <w:color w:val="1A1A2E"/>
          <w:sz w:val="22"/>
          <w:szCs w:val="22"/>
        </w:rPr>
        <w:t xml:space="preserve">NotebookLM ongi </w:t>
      </w:r>
      <w:r>
        <w:rPr>
          <w:rFonts w:ascii="Calibri" w:cs="Calibri" w:eastAsia="Calibri" w:hAnsi="Calibri"/>
          <w:b/>
          <w:bCs/>
          <w:color w:val="1A1A2E"/>
          <w:sz w:val="22"/>
          <w:szCs w:val="22"/>
        </w:rPr>
        <w:t xml:space="preserve">lihtsaim viis RAG-i päriselt mõista</w:t>
      </w:r>
      <w:r>
        <w:rPr>
          <w:rFonts w:ascii="Calibri" w:cs="Calibri" w:eastAsia="Calibri" w:hAnsi="Calibri"/>
          <w:b w:val="false"/>
          <w:bCs w:val="false"/>
          <w:color w:val="1A1A2E"/>
          <w:sz w:val="22"/>
          <w:szCs w:val="22"/>
        </w:rPr>
        <w:t xml:space="preserve"> — sa näed oma silmaga, kuidas vastus muutub, kui muudad allikaid või küsimust.</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Väike sneak peek teie tulevasse töösse:</w:t>
      </w:r>
      <w:r>
        <w:rPr>
          <w:rFonts w:ascii="Calibri" w:cs="Calibri" w:eastAsia="Calibri" w:hAnsi="Calibri"/>
          <w:b w:val="false"/>
          <w:bCs w:val="false"/>
          <w:color w:val="1A1A2E"/>
          <w:sz w:val="22"/>
          <w:szCs w:val="22"/>
        </w:rPr>
        <w:t xml:space="preserve"> varsti hakkate ise RAG-e looma — koostama AI-le õiget allikabaasi — ja pakkute seda ettevõtetele, et nende info muutuks kiiresti ja usaldusväärselt kättesaadavaks. „Õigete andmete õigesse kohta panemine, et AI annaks usaldusväärseid vastuseid" on üks andmeanalüütiku kasvavaid oskusi. Te alustate seda teekonda juba sel nädalal, oma õppematerjalidega.</w:t>
      </w:r>
    </w:p>
    <w:p>
      <w:pPr>
        <w:pBdr>
          <w:bottom w:val="single" w:color="D1D5DB" w:sz="4" w:space="1"/>
        </w:pBdr>
        <w:spacing w:after="120" w:before="120"/>
      </w:pPr>
      <w:r>
        <w:rPr>
          <w:color w:val="6B7280"/>
        </w:rPr>
        <w:t xml:space="preserve"> </w:t>
      </w:r>
    </w:p>
    <w:p>
      <w:pPr>
        <w:pStyle w:val="Heading3"/>
        <w:spacing w:after="100" w:before="240"/>
      </w:pPr>
      <w:r>
        <w:rPr>
          <w:rFonts w:ascii="Calibri" w:cs="Calibri" w:eastAsia="Calibri" w:hAnsi="Calibri"/>
          <w:b/>
          <w:bCs/>
          <w:color w:val="1A1A2E"/>
          <w:sz w:val="24"/>
          <w:szCs w:val="24"/>
        </w:rPr>
        <w:t xml:space="preserve">1.4.3 AI ei ole determinitslik — kolm prompti, kolm tulemust</w:t>
      </w:r>
    </w:p>
    <w:p>
      <w:pPr>
        <w:spacing w:after="120"/>
      </w:pPr>
      <w:r>
        <w:rPr>
          <w:rFonts w:ascii="Calibri" w:cs="Calibri" w:eastAsia="Calibri" w:hAnsi="Calibri"/>
          <w:b w:val="false"/>
          <w:bCs w:val="false"/>
          <w:color w:val="1A1A2E"/>
          <w:sz w:val="22"/>
          <w:szCs w:val="22"/>
        </w:rPr>
        <w:t xml:space="preserve">Sama materjal, kolm erinevat õppijat, kolm erinevat juhist — ja kolm täiesti erinevat väljundit. See ongi AI-ga töötamise olemus: </w:t>
      </w:r>
      <w:r>
        <w:rPr>
          <w:rFonts w:ascii="Calibri" w:cs="Calibri" w:eastAsia="Calibri" w:hAnsi="Calibri"/>
          <w:b/>
          <w:bCs/>
          <w:color w:val="1A1A2E"/>
          <w:sz w:val="22"/>
          <w:szCs w:val="22"/>
        </w:rPr>
        <w:t xml:space="preserve">tulemus peegeldab sinu vajadust</w:t>
      </w:r>
      <w:r>
        <w:rPr>
          <w:rFonts w:ascii="Calibri" w:cs="Calibri" w:eastAsia="Calibri" w:hAnsi="Calibri"/>
          <w:b w:val="false"/>
          <w:bCs w:val="false"/>
          <w:color w:val="1A1A2E"/>
          <w:sz w:val="22"/>
          <w:szCs w:val="22"/>
        </w:rPr>
        <w:t xml:space="preserve">, mitte ei tule „õiget vastust" nupule vajutades.</w:t>
      </w:r>
    </w:p>
    <w:p>
      <w:pPr>
        <w:spacing w:after="120"/>
      </w:pPr>
      <w:r>
        <w:rPr>
          <w:rFonts w:ascii="Calibri" w:cs="Calibri" w:eastAsia="Calibri" w:hAnsi="Calibri"/>
          <w:b w:val="false"/>
          <w:bCs w:val="false"/>
          <w:color w:val="1A1A2E"/>
          <w:sz w:val="22"/>
          <w:szCs w:val="22"/>
        </w:rPr>
        <w:t xml:space="preserve">Proovi sama nädala materjaliga kõiki kolme ja vaata, kui erinevad need on:</w:t>
      </w:r>
    </w:p>
    <w:p>
      <w:pPr>
        <w:spacing w:after="60"/>
        <w:ind w:left="360" w:hanging="360"/>
      </w:pPr>
      <w:r>
        <w:rPr>
          <w:rFonts w:ascii="Calibri" w:cs="Calibri" w:eastAsia="Calibri" w:hAnsi="Calibri"/>
          <w:b/>
          <w:bCs/>
          <w:color w:val="009B8D"/>
          <w:sz w:val="22"/>
          <w:szCs w:val="22"/>
        </w:rPr>
        <w:t xml:space="preserve">1. </w:t>
      </w:r>
      <w:r>
        <w:rPr>
          <w:rFonts w:ascii="Calibri" w:cs="Calibri" w:eastAsia="Calibri" w:hAnsi="Calibri"/>
          <w:b/>
          <w:bCs/>
          <w:color w:val="1A1A2E"/>
          <w:sz w:val="22"/>
          <w:szCs w:val="22"/>
        </w:rPr>
        <w:t xml:space="preserve">Kiire ülevaade (kuulajale, kellel on 10 min):</w:t>
      </w:r>
    </w:p>
    <w:p>
      <w:pPr>
        <w:shd w:fill="E6F7F5" w:val="clear"/>
        <w:spacing w:after="120"/>
        <w:ind w:left="360" w:right="360"/>
      </w:pPr>
      <w:r>
        <w:rPr>
          <w:rFonts w:ascii="Calibri" w:cs="Calibri" w:eastAsia="Calibri" w:hAnsi="Calibri"/>
          <w:i/>
          <w:iCs/>
          <w:color w:val="1A1A2E"/>
          <w:sz w:val="22"/>
          <w:szCs w:val="22"/>
        </w:rPr>
        <w:t xml:space="preserve">„Tee 8-minutiline eestikeelne audio selle nädala põhiideedest. Eelda, et ma pole materjali veel lugenud. Keskendu „miks see oluline on", mitte detailidele."</w:t>
      </w:r>
    </w:p>
    <w:p>
      <w:pPr>
        <w:spacing w:after="60"/>
        <w:ind w:left="360" w:hanging="360"/>
      </w:pPr>
      <w:r>
        <w:rPr>
          <w:rFonts w:ascii="Calibri" w:cs="Calibri" w:eastAsia="Calibri" w:hAnsi="Calibri"/>
          <w:b/>
          <w:bCs/>
          <w:color w:val="009B8D"/>
          <w:sz w:val="22"/>
          <w:szCs w:val="22"/>
        </w:rPr>
        <w:t xml:space="preserve">2. </w:t>
      </w:r>
      <w:r>
        <w:rPr>
          <w:rFonts w:ascii="Calibri" w:cs="Calibri" w:eastAsia="Calibri" w:hAnsi="Calibri"/>
          <w:b/>
          <w:bCs/>
          <w:color w:val="1A1A2E"/>
          <w:sz w:val="22"/>
          <w:szCs w:val="22"/>
        </w:rPr>
        <w:t xml:space="preserve">Süvaõpe (kes valmistub sessiooniks):</w:t>
      </w:r>
    </w:p>
    <w:p>
      <w:pPr>
        <w:shd w:fill="E6F7F5" w:val="clear"/>
        <w:spacing w:after="120"/>
        <w:ind w:left="360" w:right="360"/>
      </w:pPr>
      <w:r>
        <w:rPr>
          <w:rFonts w:ascii="Calibri" w:cs="Calibri" w:eastAsia="Calibri" w:hAnsi="Calibri"/>
          <w:i/>
          <w:iCs/>
          <w:color w:val="1A1A2E"/>
          <w:sz w:val="22"/>
          <w:szCs w:val="22"/>
        </w:rPr>
        <w:t xml:space="preserve">„Selgita selle nädala iga mõiste eraldi: mis see on, millal kasutada, üks UrbanStyle'i näide ja üks tüüpiline viga. Lõpus anna 5 kontrollküsimust vastustega."</w:t>
      </w:r>
    </w:p>
    <w:p>
      <w:pPr>
        <w:spacing w:after="60"/>
        <w:ind w:left="360" w:hanging="360"/>
      </w:pPr>
      <w:r>
        <w:rPr>
          <w:rFonts w:ascii="Calibri" w:cs="Calibri" w:eastAsia="Calibri" w:hAnsi="Calibri"/>
          <w:b/>
          <w:bCs/>
          <w:color w:val="009B8D"/>
          <w:sz w:val="22"/>
          <w:szCs w:val="22"/>
        </w:rPr>
        <w:t xml:space="preserve">3. </w:t>
      </w:r>
      <w:r>
        <w:rPr>
          <w:rFonts w:ascii="Calibri" w:cs="Calibri" w:eastAsia="Calibri" w:hAnsi="Calibri"/>
          <w:b/>
          <w:bCs/>
          <w:color w:val="1A1A2E"/>
          <w:sz w:val="22"/>
          <w:szCs w:val="22"/>
        </w:rPr>
        <w:t xml:space="preserve">Praktik, kes tahab vastupanu (kes õpib tehes):</w:t>
      </w:r>
    </w:p>
    <w:p>
      <w:pPr>
        <w:shd w:fill="E6F7F5" w:val="clear"/>
        <w:spacing w:after="120"/>
        <w:ind w:left="360" w:right="360"/>
      </w:pPr>
      <w:r>
        <w:rPr>
          <w:rFonts w:ascii="Calibri" w:cs="Calibri" w:eastAsia="Calibri" w:hAnsi="Calibri"/>
          <w:i/>
          <w:iCs/>
          <w:color w:val="1A1A2E"/>
          <w:sz w:val="22"/>
          <w:szCs w:val="22"/>
        </w:rPr>
        <w:t xml:space="preserve">„Ma arvan, et sain teema selgeks. Esita mulle 3 keerukamat küsimust, mis paneksid mu arusaama proovile, ja ütle, kus ma võisin eksida. Ära anna vastust kohe — lase mul proovida."</w:t>
      </w:r>
    </w:p>
    <w:p>
      <w:pPr>
        <w:shd w:fill="E6F7F5" w:val="clear"/>
        <w:spacing w:after="120"/>
        <w:ind w:left="360" w:right="360"/>
      </w:pPr>
      <w:r>
        <w:rPr>
          <w:rFonts w:ascii="Calibri" w:cs="Calibri" w:eastAsia="Calibri" w:hAnsi="Calibri"/>
          <w:b w:val="false"/>
          <w:bCs w:val="false"/>
          <w:color w:val="1A1A2E"/>
          <w:sz w:val="22"/>
          <w:szCs w:val="22"/>
        </w:rPr>
        <w:t xml:space="preserve">Kui kahel inimesel tuleb sama materjaliga erinev väljund, </w:t>
      </w:r>
      <w:r>
        <w:rPr>
          <w:rFonts w:ascii="Calibri" w:cs="Calibri" w:eastAsia="Calibri" w:hAnsi="Calibri"/>
          <w:b/>
          <w:bCs/>
          <w:color w:val="1A1A2E"/>
          <w:sz w:val="22"/>
          <w:szCs w:val="22"/>
        </w:rPr>
        <w:t xml:space="preserve">ei ole see viga — see on tööriista mõte.</w:t>
      </w:r>
      <w:r>
        <w:rPr>
          <w:rFonts w:ascii="Calibri" w:cs="Calibri" w:eastAsia="Calibri" w:hAnsi="Calibri"/>
          <w:b w:val="false"/>
          <w:bCs w:val="false"/>
          <w:color w:val="1A1A2E"/>
          <w:sz w:val="22"/>
          <w:szCs w:val="22"/>
        </w:rPr>
        <w:t xml:space="preserve"> Hea analüütik oskab AI-d </w:t>
      </w:r>
      <w:r>
        <w:rPr>
          <w:rFonts w:ascii="Calibri" w:cs="Calibri" w:eastAsia="Calibri" w:hAnsi="Calibri"/>
          <w:i/>
          <w:iCs/>
          <w:color w:val="1A1A2E"/>
          <w:sz w:val="22"/>
          <w:szCs w:val="22"/>
        </w:rPr>
        <w:t xml:space="preserve">suunata</w:t>
      </w:r>
      <w:r>
        <w:rPr>
          <w:rFonts w:ascii="Calibri" w:cs="Calibri" w:eastAsia="Calibri" w:hAnsi="Calibri"/>
          <w:b w:val="false"/>
          <w:bCs w:val="false"/>
          <w:color w:val="1A1A2E"/>
          <w:sz w:val="22"/>
          <w:szCs w:val="22"/>
        </w:rPr>
        <w:t xml:space="preserve"> oma vajaduse järgi, mitte ei oota üht „õiget" tulemust.</w:t>
      </w:r>
    </w:p>
    <w:p>
      <w:pPr>
        <w:pBdr>
          <w:bottom w:val="single" w:color="D1D5DB" w:sz="4" w:space="1"/>
        </w:pBdr>
        <w:spacing w:after="120" w:before="120"/>
      </w:pPr>
      <w:r>
        <w:rPr>
          <w:color w:val="6B7280"/>
        </w:rPr>
        <w:t xml:space="preserve"> </w:t>
      </w:r>
    </w:p>
    <w:p>
      <w:pPr>
        <w:pStyle w:val="Heading3"/>
        <w:spacing w:after="100" w:before="240"/>
      </w:pPr>
      <w:r>
        <w:rPr>
          <w:rFonts w:ascii="Calibri" w:cs="Calibri" w:eastAsia="Calibri" w:hAnsi="Calibri"/>
          <w:b/>
          <w:bCs/>
          <w:color w:val="1A1A2E"/>
          <w:sz w:val="24"/>
          <w:szCs w:val="24"/>
        </w:rPr>
        <w:t xml:space="preserve">1.4.4 Sinu AI-oskus kasvab kiiremini kui arvad</w:t>
      </w:r>
    </w:p>
    <w:p>
      <w:pPr>
        <w:spacing w:after="120"/>
      </w:pPr>
      <w:r>
        <w:rPr>
          <w:rFonts w:ascii="Calibri" w:cs="Calibri" w:eastAsia="Calibri" w:hAnsi="Calibri"/>
          <w:b w:val="false"/>
          <w:bCs w:val="false"/>
          <w:color w:val="1A1A2E"/>
          <w:sz w:val="22"/>
          <w:szCs w:val="22"/>
        </w:rPr>
        <w:t xml:space="preserve">Kogemus eelmistelt lendudelt: AI-ga töötamise oskus on </w:t>
      </w:r>
      <w:r>
        <w:rPr>
          <w:rFonts w:ascii="Calibri" w:cs="Calibri" w:eastAsia="Calibri" w:hAnsi="Calibri"/>
          <w:b/>
          <w:bCs/>
          <w:color w:val="1A1A2E"/>
          <w:sz w:val="22"/>
          <w:szCs w:val="22"/>
        </w:rPr>
        <w:t xml:space="preserve">läbiv kompetents (ÕV5)</w:t>
      </w:r>
      <w:r>
        <w:rPr>
          <w:rFonts w:ascii="Calibri" w:cs="Calibri" w:eastAsia="Calibri" w:hAnsi="Calibri"/>
          <w:b w:val="false"/>
          <w:bCs w:val="false"/>
          <w:color w:val="1A1A2E"/>
          <w:sz w:val="22"/>
          <w:szCs w:val="22"/>
        </w:rPr>
        <w:t xml:space="preserve">, mis kasvab programmi jooksul väga kiiresti. Alustad lihtsast (NotebookLM audio, küsimused) ja juba mõne nädala pärast suunad AI-d teadlikult, kontrollid selle väljundit kriitiliselt ja kasutad seda päris töövoos.</w:t>
      </w:r>
    </w:p>
    <w:p>
      <w:pPr>
        <w:spacing w:after="120"/>
      </w:pPr>
      <w:r>
        <w:rPr>
          <w:rFonts w:ascii="Calibri" w:cs="Calibri" w:eastAsia="Calibri" w:hAnsi="Calibri"/>
          <w:b w:val="false"/>
          <w:bCs w:val="false"/>
          <w:color w:val="1A1A2E"/>
          <w:sz w:val="22"/>
          <w:szCs w:val="22"/>
        </w:rPr>
        <w:t xml:space="preserve">Paljud osalejad liiguvad programmi käigus edasi ka </w:t>
      </w:r>
      <w:r>
        <w:rPr>
          <w:rFonts w:ascii="Calibri" w:cs="Calibri" w:eastAsia="Calibri" w:hAnsi="Calibri"/>
          <w:b/>
          <w:bCs/>
          <w:color w:val="1A1A2E"/>
          <w:sz w:val="22"/>
          <w:szCs w:val="22"/>
        </w:rPr>
        <w:t xml:space="preserve">tõsisemate tööriistade</w:t>
      </w:r>
      <w:r>
        <w:rPr>
          <w:rFonts w:ascii="Calibri" w:cs="Calibri" w:eastAsia="Calibri" w:hAnsi="Calibri"/>
          <w:b w:val="false"/>
          <w:bCs w:val="false"/>
          <w:color w:val="1A1A2E"/>
          <w:sz w:val="22"/>
          <w:szCs w:val="22"/>
        </w:rPr>
        <w:t xml:space="preserve"> poole, kui ülesanded keerukamaks lähevad. See on loomulik areng — ära karda proovida.</w:t>
      </w:r>
    </w:p>
    <w:p>
      <w:pPr>
        <w:shd w:fill="E6F7F5" w:val="clear"/>
        <w:spacing w:after="120"/>
        <w:ind w:left="360" w:right="360"/>
      </w:pPr>
      <w:r>
        <w:rPr>
          <w:rFonts w:ascii="Calibri" w:cs="Calibri" w:eastAsia="Calibri" w:hAnsi="Calibri"/>
          <w:i/>
          <w:iCs/>
          <w:color w:val="1A1A2E"/>
          <w:sz w:val="22"/>
          <w:szCs w:val="22"/>
        </w:rPr>
        <w:t xml:space="preserve">pssst — programmi autori peamine tööriist on </w:t>
      </w:r>
      <w:r>
        <w:rPr>
          <w:rFonts w:ascii="Calibri" w:cs="Calibri" w:eastAsia="Calibri" w:hAnsi="Calibri"/>
          <w:i/>
          <w:iCs/>
          <w:color w:val="1A1A2E"/>
          <w:sz w:val="22"/>
          <w:szCs w:val="22"/>
        </w:rPr>
        <w:t xml:space="preserve">Claude</w:t>
      </w:r>
      <w:r>
        <w:rPr>
          <w:rFonts w:ascii="Calibri" w:cs="Calibri" w:eastAsia="Calibri" w:hAnsi="Calibri"/>
          <w:i/>
          <w:iCs/>
          <w:color w:val="1A1A2E"/>
          <w:sz w:val="22"/>
          <w:szCs w:val="22"/>
        </w:rPr>
        <w:t xml:space="preserve">… aga seda me ametlikult ei öelnud. 😉</w:t>
      </w:r>
    </w:p>
    <w:p>
      <w:pPr>
        <w:pBdr>
          <w:bottom w:val="single" w:color="D1D5DB" w:sz="4" w:space="1"/>
        </w:pBdr>
        <w:spacing w:after="120" w:before="120"/>
      </w:pPr>
      <w:r>
        <w:rPr>
          <w:color w:val="6B7280"/>
        </w:rPr>
        <w:t xml:space="preserve"> </w:t>
      </w:r>
    </w:p>
    <w:p>
      <w:pPr>
        <w:pStyle w:val="Heading2"/>
        <w:spacing w:after="120" w:before="280"/>
      </w:pPr>
      <w:r>
        <w:rPr>
          <w:rFonts w:ascii="Calibri" w:cs="Calibri" w:eastAsia="Calibri" w:hAnsi="Calibri"/>
          <w:b/>
          <w:bCs/>
          <w:color w:val="009B8D"/>
          <w:sz w:val="28"/>
          <w:szCs w:val="28"/>
        </w:rPr>
        <w:t xml:space="preserve">2. Millal AI-d Kasutada (ja Millal Mitte)</w:t>
      </w:r>
    </w:p>
    <w:p>
      <w:pPr>
        <w:pStyle w:val="Heading3"/>
        <w:spacing w:after="100" w:before="240"/>
      </w:pPr>
      <w:r>
        <w:rPr>
          <w:rFonts w:ascii="Calibri" w:cs="Calibri" w:eastAsia="Calibri" w:hAnsi="Calibri"/>
          <w:b/>
          <w:bCs/>
          <w:color w:val="1A1A2E"/>
          <w:sz w:val="24"/>
          <w:szCs w:val="24"/>
        </w:rPr>
        <w:t xml:space="preserve">✅ HEAD Kasutamise Juhud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1D5DB" w:sz="1"/>
              <w:left w:val="single" w:color="D1D5DB" w:sz="1"/>
              <w:bottom w:val="single" w:color="D1D5DB" w:sz="1"/>
              <w:right w:val="single" w:color="D1D5DB" w:sz="1"/>
            </w:tcBorders>
            <w:shd w:fill="009B8D" w:val="clear"/>
            <w:tcMar>
              <w:top w:type="dxa" w:w="60"/>
              <w:left w:type="dxa" w:w="80"/>
              <w:bottom w:type="dxa" w:w="60"/>
              <w:right w:type="dxa" w:w="80"/>
            </w:tcMar>
          </w:tcPr>
          <w:p>
            <w:pPr>
              <w:jc w:val="left"/>
            </w:pPr>
            <w:r>
              <w:rPr>
                <w:rFonts w:ascii="Calibri" w:cs="Calibri" w:eastAsia="Calibri" w:hAnsi="Calibri"/>
                <w:b/>
                <w:bCs/>
                <w:color w:val="FFFFFF"/>
                <w:sz w:val="20"/>
                <w:szCs w:val="20"/>
              </w:rPr>
              <w:t xml:space="preserve">Olukord</w:t>
            </w:r>
          </w:p>
        </w:tc>
        <w:tc>
          <w:tcPr>
            <w:tcW w:type="dxa" w:w="4513"/>
            <w:tcBorders>
              <w:top w:val="single" w:color="D1D5DB" w:sz="1"/>
              <w:left w:val="single" w:color="D1D5DB" w:sz="1"/>
              <w:bottom w:val="single" w:color="D1D5DB" w:sz="1"/>
              <w:right w:val="single" w:color="D1D5DB" w:sz="1"/>
            </w:tcBorders>
            <w:shd w:fill="009B8D" w:val="clear"/>
            <w:tcMar>
              <w:top w:type="dxa" w:w="60"/>
              <w:left w:type="dxa" w:w="80"/>
              <w:bottom w:type="dxa" w:w="60"/>
              <w:right w:type="dxa" w:w="80"/>
            </w:tcMar>
          </w:tcPr>
          <w:p>
            <w:pPr>
              <w:jc w:val="left"/>
            </w:pPr>
            <w:r>
              <w:rPr>
                <w:rFonts w:ascii="Calibri" w:cs="Calibri" w:eastAsia="Calibri" w:hAnsi="Calibri"/>
                <w:b/>
                <w:bCs/>
                <w:color w:val="FFFFFF"/>
                <w:sz w:val="20"/>
                <w:szCs w:val="20"/>
              </w:rPr>
              <w:t xml:space="preserve">Miks see on hea</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bCs/>
                <w:color w:val="1A1A2E"/>
                <w:sz w:val="22"/>
                <w:szCs w:val="22"/>
              </w:rPr>
              <w:t xml:space="preserve">Kontseptsiooni selgitus</w:t>
            </w:r>
          </w:p>
        </w:tc>
        <w:tc>
          <w:tcPr>
            <w:tcW w:type="dxa" w:w="4513"/>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AI oskab lihtsustatult seletada keerulisi teemasid</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bCs/>
                <w:color w:val="1A1A2E"/>
                <w:sz w:val="22"/>
                <w:szCs w:val="22"/>
              </w:rPr>
              <w:t xml:space="preserve">Süntaksi kontroll</w:t>
            </w:r>
          </w:p>
        </w:tc>
        <w:tc>
          <w:tcPr>
            <w:tcW w:type="dxa" w:w="4513"/>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Kiire abi, kui ei mäleta täpset käsku</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bCs/>
                <w:color w:val="1A1A2E"/>
                <w:sz w:val="22"/>
                <w:szCs w:val="22"/>
              </w:rPr>
              <w:t xml:space="preserve">Näidiskood väikeste ülesannete jaoks</w:t>
            </w:r>
          </w:p>
        </w:tc>
        <w:tc>
          <w:tcPr>
            <w:tcW w:type="dxa" w:w="4513"/>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Näed, kuidas midagi tavaliselt tehakse</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bCs/>
                <w:color w:val="1A1A2E"/>
                <w:sz w:val="22"/>
                <w:szCs w:val="22"/>
              </w:rPr>
              <w:t xml:space="preserve">Debugging abi</w:t>
            </w:r>
          </w:p>
        </w:tc>
        <w:tc>
          <w:tcPr>
            <w:tcW w:type="dxa" w:w="4513"/>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AI võib märgata vigu, mida sina vahele jätsid</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bCs/>
                <w:color w:val="1A1A2E"/>
                <w:sz w:val="22"/>
                <w:szCs w:val="22"/>
              </w:rPr>
              <w:t xml:space="preserve">Alternatiivse lähenemise nägemine</w:t>
            </w:r>
          </w:p>
        </w:tc>
        <w:tc>
          <w:tcPr>
            <w:tcW w:type="dxa" w:w="4513"/>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Õpid erinevaid viise sama tulemuse saavutamiseks</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bCs/>
                <w:color w:val="1A1A2E"/>
                <w:sz w:val="22"/>
                <w:szCs w:val="22"/>
              </w:rPr>
              <w:t xml:space="preserve">Koodikommentaaride kirjutamine</w:t>
            </w:r>
          </w:p>
        </w:tc>
        <w:tc>
          <w:tcPr>
            <w:tcW w:type="dxa" w:w="4513"/>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AI oskab genereerida selgeid selgitusi</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bCs/>
                <w:color w:val="1A1A2E"/>
                <w:sz w:val="22"/>
                <w:szCs w:val="22"/>
              </w:rPr>
              <w:t xml:space="preserve">Testimiskoodide genereerimine</w:t>
            </w:r>
          </w:p>
        </w:tc>
        <w:tc>
          <w:tcPr>
            <w:tcW w:type="dxa" w:w="4513"/>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Abiks testjuhtude kirjutamisel</w:t>
            </w:r>
          </w:p>
        </w:tc>
      </w:tr>
    </w:tbl>
    <w:p>
      <w:pPr>
        <w:spacing w:after="120"/>
      </w:pPr>
    </w:p>
    <w:p>
      <w:pPr>
        <w:pStyle w:val="Heading3"/>
        <w:spacing w:after="100" w:before="240"/>
      </w:pPr>
      <w:r>
        <w:rPr>
          <w:rFonts w:ascii="Calibri" w:cs="Calibri" w:eastAsia="Calibri" w:hAnsi="Calibri"/>
          <w:b/>
          <w:bCs/>
          <w:color w:val="1A1A2E"/>
          <w:sz w:val="24"/>
          <w:szCs w:val="24"/>
        </w:rPr>
        <w:t xml:space="preserve">❌ HALVAD Kasutamise Juhud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1D5DB" w:sz="1"/>
              <w:left w:val="single" w:color="D1D5DB" w:sz="1"/>
              <w:bottom w:val="single" w:color="D1D5DB" w:sz="1"/>
              <w:right w:val="single" w:color="D1D5DB" w:sz="1"/>
            </w:tcBorders>
            <w:shd w:fill="009B8D" w:val="clear"/>
            <w:tcMar>
              <w:top w:type="dxa" w:w="60"/>
              <w:left w:type="dxa" w:w="80"/>
              <w:bottom w:type="dxa" w:w="60"/>
              <w:right w:type="dxa" w:w="80"/>
            </w:tcMar>
          </w:tcPr>
          <w:p>
            <w:pPr>
              <w:jc w:val="left"/>
            </w:pPr>
            <w:r>
              <w:rPr>
                <w:rFonts w:ascii="Calibri" w:cs="Calibri" w:eastAsia="Calibri" w:hAnsi="Calibri"/>
                <w:b/>
                <w:bCs/>
                <w:color w:val="FFFFFF"/>
                <w:sz w:val="20"/>
                <w:szCs w:val="20"/>
              </w:rPr>
              <w:t xml:space="preserve">Olukord</w:t>
            </w:r>
          </w:p>
        </w:tc>
        <w:tc>
          <w:tcPr>
            <w:tcW w:type="dxa" w:w="4513"/>
            <w:tcBorders>
              <w:top w:val="single" w:color="D1D5DB" w:sz="1"/>
              <w:left w:val="single" w:color="D1D5DB" w:sz="1"/>
              <w:bottom w:val="single" w:color="D1D5DB" w:sz="1"/>
              <w:right w:val="single" w:color="D1D5DB" w:sz="1"/>
            </w:tcBorders>
            <w:shd w:fill="009B8D" w:val="clear"/>
            <w:tcMar>
              <w:top w:type="dxa" w:w="60"/>
              <w:left w:type="dxa" w:w="80"/>
              <w:bottom w:type="dxa" w:w="60"/>
              <w:right w:type="dxa" w:w="80"/>
            </w:tcMar>
          </w:tcPr>
          <w:p>
            <w:pPr>
              <w:jc w:val="left"/>
            </w:pPr>
            <w:r>
              <w:rPr>
                <w:rFonts w:ascii="Calibri" w:cs="Calibri" w:eastAsia="Calibri" w:hAnsi="Calibri"/>
                <w:b/>
                <w:bCs/>
                <w:color w:val="FFFFFF"/>
                <w:sz w:val="20"/>
                <w:szCs w:val="20"/>
              </w:rPr>
              <w:t xml:space="preserve">Miks see on halb</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bCs/>
                <w:color w:val="1A1A2E"/>
                <w:sz w:val="22"/>
                <w:szCs w:val="22"/>
              </w:rPr>
              <w:t xml:space="preserve">Kogu ülesande delegeerimine</w:t>
            </w:r>
          </w:p>
        </w:tc>
        <w:tc>
          <w:tcPr>
            <w:tcW w:type="dxa" w:w="4513"/>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Sa ei õpi midagi, kui lased AI-l kõik teha</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bCs/>
                <w:color w:val="1A1A2E"/>
                <w:sz w:val="22"/>
                <w:szCs w:val="22"/>
              </w:rPr>
              <w:t xml:space="preserve">Eksamite ajal ilma loata</w:t>
            </w:r>
          </w:p>
        </w:tc>
        <w:tc>
          <w:tcPr>
            <w:tcW w:type="dxa" w:w="4513"/>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Eetiline probleem + sa peted iseennast</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bCs/>
                <w:color w:val="1A1A2E"/>
                <w:sz w:val="22"/>
                <w:szCs w:val="22"/>
              </w:rPr>
              <w:t xml:space="preserve">Kui vastust ei kontrolli</w:t>
            </w:r>
          </w:p>
        </w:tc>
        <w:tc>
          <w:tcPr>
            <w:tcW w:type="dxa" w:w="4513"/>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AI teeb vigu, eriti numbrilistes arvutustes</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bCs/>
                <w:color w:val="1A1A2E"/>
                <w:sz w:val="22"/>
                <w:szCs w:val="22"/>
              </w:rPr>
              <w:t xml:space="preserve">Kriitilistes äriküsimustes</w:t>
            </w:r>
          </w:p>
        </w:tc>
        <w:tc>
          <w:tcPr>
            <w:tcW w:type="dxa" w:w="4513"/>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Analüüs peab olema usaldusväärne, mitte genereeritud</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bCs/>
                <w:color w:val="1A1A2E"/>
                <w:sz w:val="22"/>
                <w:szCs w:val="22"/>
              </w:rPr>
              <w:t xml:space="preserve">Kui vajad sügavat arusaamist</w:t>
            </w:r>
          </w:p>
        </w:tc>
        <w:tc>
          <w:tcPr>
            <w:tcW w:type="dxa" w:w="4513"/>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AI vastused on pealiskaudsed</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bCs/>
                <w:color w:val="1A1A2E"/>
                <w:sz w:val="22"/>
                <w:szCs w:val="22"/>
              </w:rPr>
              <w:t xml:space="preserve">SQL päringutes andmeturbe jaoks</w:t>
            </w:r>
          </w:p>
        </w:tc>
        <w:tc>
          <w:tcPr>
            <w:tcW w:type="dxa" w:w="4513"/>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AI ei tunne sinu andmebaasi struktuuri</w:t>
            </w:r>
          </w:p>
        </w:tc>
      </w:tr>
    </w:tbl>
    <w:p>
      <w:pPr>
        <w:spacing w:after="120"/>
      </w:pPr>
    </w:p>
    <w:p>
      <w:pPr>
        <w:pBdr>
          <w:bottom w:val="single" w:color="D1D5DB" w:sz="4" w:space="1"/>
        </w:pBdr>
        <w:spacing w:after="120" w:before="120"/>
      </w:pPr>
      <w:r>
        <w:rPr>
          <w:color w:val="6B7280"/>
        </w:rPr>
        <w:t xml:space="preserve"> </w:t>
      </w:r>
    </w:p>
    <w:p>
      <w:pPr>
        <w:pStyle w:val="Heading2"/>
        <w:spacing w:after="120" w:before="280"/>
      </w:pPr>
      <w:r>
        <w:rPr>
          <w:rFonts w:ascii="Calibri" w:cs="Calibri" w:eastAsia="Calibri" w:hAnsi="Calibri"/>
          <w:b/>
          <w:bCs/>
          <w:color w:val="009B8D"/>
          <w:sz w:val="28"/>
          <w:szCs w:val="28"/>
        </w:rPr>
        <w:t xml:space="preserve">3. Kuidas Kirjutada Häid Prompte Andmeanalüüsiks</w:t>
      </w:r>
    </w:p>
    <w:p>
      <w:pPr>
        <w:pStyle w:val="Heading3"/>
        <w:spacing w:after="100" w:before="240"/>
      </w:pPr>
      <w:r>
        <w:rPr>
          <w:rFonts w:ascii="Calibri" w:cs="Calibri" w:eastAsia="Calibri" w:hAnsi="Calibri"/>
          <w:b/>
          <w:bCs/>
          <w:color w:val="1A1A2E"/>
          <w:sz w:val="24"/>
          <w:szCs w:val="24"/>
        </w:rPr>
        <w:t xml:space="preserve">3.1 Promtpi Struktuur</w:t>
      </w:r>
    </w:p>
    <w:p>
      <w:pPr>
        <w:spacing w:after="120"/>
      </w:pPr>
      <w:r>
        <w:rPr>
          <w:rFonts w:ascii="Calibri" w:cs="Calibri" w:eastAsia="Calibri" w:hAnsi="Calibri"/>
          <w:b w:val="false"/>
          <w:bCs w:val="false"/>
          <w:color w:val="1A1A2E"/>
          <w:sz w:val="22"/>
          <w:szCs w:val="22"/>
        </w:rPr>
        <w:t xml:space="preserve">Hea prompt koosneb neljast osast: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[KONTEKST] + [ÜLESANNE] + [FORMAAT] + [PIIRANGUD]</w:t>
            </w:r>
          </w:p>
        </w:tc>
      </w:tr>
    </w:tbl>
    <w:p>
      <w:pPr>
        <w:spacing w:after="120"/>
      </w:pPr>
    </w:p>
    <w:p>
      <w:pPr>
        <w:spacing w:after="120"/>
      </w:pPr>
      <w:r>
        <w:rPr>
          <w:rFonts w:ascii="Calibri" w:cs="Calibri" w:eastAsia="Calibri" w:hAnsi="Calibri"/>
          <w:b/>
          <w:bCs/>
          <w:color w:val="1A1A2E"/>
          <w:sz w:val="22"/>
          <w:szCs w:val="22"/>
        </w:rPr>
        <w:t xml:space="preserve">Näide:</w:t>
      </w:r>
    </w:p>
    <w:p>
      <w:pPr>
        <w:shd w:fill="E6F7F5" w:val="clear"/>
        <w:spacing w:after="120"/>
        <w:ind w:left="360" w:right="360"/>
      </w:pPr>
      <w:r>
        <w:rPr>
          <w:rFonts w:ascii="Calibri" w:cs="Calibri" w:eastAsia="Calibri" w:hAnsi="Calibri"/>
          <w:b/>
          <w:bCs/>
          <w:color w:val="1A1A2E"/>
          <w:sz w:val="22"/>
          <w:szCs w:val="22"/>
        </w:rPr>
        <w:t xml:space="preserve">Kontekst:</w:t>
      </w:r>
      <w:r>
        <w:rPr>
          <w:rFonts w:ascii="Calibri" w:cs="Calibri" w:eastAsia="Calibri" w:hAnsi="Calibri"/>
          <w:b w:val="false"/>
          <w:bCs w:val="false"/>
          <w:color w:val="1A1A2E"/>
          <w:sz w:val="22"/>
          <w:szCs w:val="22"/>
        </w:rPr>
        <w:t xml:space="preserve"> Ma töötan UrbanStyle e-kaubanduse andmetega PostgreSQL andmebaasis.</w:t>
      </w:r>
    </w:p>
    <w:p>
      <w:pPr>
        <w:shd w:fill="E6F7F5" w:val="clear"/>
        <w:spacing w:after="120"/>
        <w:ind w:left="360" w:right="360"/>
      </w:pPr>
      <w:r>
        <w:rPr>
          <w:rFonts w:ascii="Calibri" w:cs="Calibri" w:eastAsia="Calibri" w:hAnsi="Calibri"/>
          <w:b/>
          <w:bCs/>
          <w:color w:val="1A1A2E"/>
          <w:sz w:val="22"/>
          <w:szCs w:val="22"/>
        </w:rPr>
        <w:t xml:space="preserve">Ülesanne:</w:t>
      </w:r>
      <w:r>
        <w:rPr>
          <w:rFonts w:ascii="Calibri" w:cs="Calibri" w:eastAsia="Calibri" w:hAnsi="Calibri"/>
          <w:b w:val="false"/>
          <w:bCs w:val="false"/>
          <w:color w:val="1A1A2E"/>
          <w:sz w:val="22"/>
          <w:szCs w:val="22"/>
        </w:rPr>
        <w:t xml:space="preserve"> Kirjuta SQL päring, mis leiab iga kliendi kogu ostusumma viimase 6 kuu jooksul.</w:t>
      </w:r>
    </w:p>
    <w:p>
      <w:pPr>
        <w:shd w:fill="E6F7F5" w:val="clear"/>
        <w:spacing w:after="120"/>
        <w:ind w:left="360" w:right="360"/>
      </w:pPr>
      <w:r>
        <w:rPr>
          <w:rFonts w:ascii="Calibri" w:cs="Calibri" w:eastAsia="Calibri" w:hAnsi="Calibri"/>
          <w:b/>
          <w:bCs/>
          <w:color w:val="1A1A2E"/>
          <w:sz w:val="22"/>
          <w:szCs w:val="22"/>
        </w:rPr>
        <w:t xml:space="preserve">Formaat:</w:t>
      </w:r>
      <w:r>
        <w:rPr>
          <w:rFonts w:ascii="Calibri" w:cs="Calibri" w:eastAsia="Calibri" w:hAnsi="Calibri"/>
          <w:b w:val="false"/>
          <w:bCs w:val="false"/>
          <w:color w:val="1A1A2E"/>
          <w:sz w:val="22"/>
          <w:szCs w:val="22"/>
        </w:rPr>
        <w:t xml:space="preserve"> Kasuta CTE (WITH klauslit) ja tagasta tulem kahanevalt sorteerituna.</w:t>
      </w:r>
    </w:p>
    <w:p>
      <w:pPr>
        <w:shd w:fill="E6F7F5" w:val="clear"/>
        <w:spacing w:after="120"/>
        <w:ind w:left="360" w:right="360"/>
      </w:pPr>
      <w:r>
        <w:rPr>
          <w:rFonts w:ascii="Calibri" w:cs="Calibri" w:eastAsia="Calibri" w:hAnsi="Calibri"/>
          <w:b/>
          <w:bCs/>
          <w:color w:val="1A1A2E"/>
          <w:sz w:val="22"/>
          <w:szCs w:val="22"/>
        </w:rPr>
        <w:t xml:space="preserve">Piirangud:</w:t>
      </w:r>
      <w:r>
        <w:rPr>
          <w:rFonts w:ascii="Calibri" w:cs="Calibri" w:eastAsia="Calibri" w:hAnsi="Calibri"/>
          <w:b w:val="false"/>
          <w:bCs w:val="false"/>
          <w:color w:val="1A1A2E"/>
          <w:sz w:val="22"/>
          <w:szCs w:val="22"/>
        </w:rPr>
        <w:t xml:space="preserve"> Ära kasuta alamselekteid SELECT lausetes, kasuta ainult LEFT JOIN-e.</w:t>
      </w:r>
    </w:p>
    <w:p>
      <w:pPr>
        <w:pBdr>
          <w:bottom w:val="single" w:color="D1D5DB" w:sz="4" w:space="1"/>
        </w:pBdr>
        <w:spacing w:after="120" w:before="120"/>
      </w:pPr>
      <w:r>
        <w:rPr>
          <w:color w:val="6B7280"/>
        </w:rPr>
        <w:t xml:space="preserve"> </w:t>
      </w:r>
    </w:p>
    <w:p>
      <w:pPr>
        <w:pStyle w:val="Heading3"/>
        <w:spacing w:after="100" w:before="240"/>
      </w:pPr>
      <w:r>
        <w:rPr>
          <w:rFonts w:ascii="Calibri" w:cs="Calibri" w:eastAsia="Calibri" w:hAnsi="Calibri"/>
          <w:b/>
          <w:bCs/>
          <w:color w:val="1A1A2E"/>
          <w:sz w:val="24"/>
          <w:szCs w:val="24"/>
        </w:rPr>
        <w:t xml:space="preserve">3.2 Python Pandas Näited</w:t>
      </w:r>
    </w:p>
    <w:p>
      <w:pPr>
        <w:spacing w:after="120"/>
      </w:pPr>
      <w:r>
        <w:rPr>
          <w:rFonts w:ascii="Calibri" w:cs="Calibri" w:eastAsia="Calibri" w:hAnsi="Calibri"/>
          <w:b/>
          <w:bCs/>
          <w:color w:val="1A1A2E"/>
          <w:sz w:val="22"/>
          <w:szCs w:val="22"/>
        </w:rPr>
        <w:t xml:space="preserve">Halb prompt:</w:t>
      </w:r>
    </w:p>
    <w:p>
      <w:pPr>
        <w:shd w:fill="E6F7F5" w:val="clear"/>
        <w:spacing w:after="120"/>
        <w:ind w:left="360" w:right="360"/>
      </w:pPr>
      <w:r>
        <w:rPr>
          <w:rFonts w:ascii="Calibri" w:cs="Calibri" w:eastAsia="Calibri" w:hAnsi="Calibri"/>
          <w:b w:val="false"/>
          <w:bCs w:val="false"/>
          <w:color w:val="1A1A2E"/>
          <w:sz w:val="22"/>
          <w:szCs w:val="22"/>
        </w:rPr>
        <w:t xml:space="preserve">"Kuidas andmeid puhastada?"</w:t>
      </w:r>
    </w:p>
    <w:p>
      <w:pPr>
        <w:spacing w:after="120"/>
      </w:pPr>
      <w:r>
        <w:rPr>
          <w:rFonts w:ascii="Calibri" w:cs="Calibri" w:eastAsia="Calibri" w:hAnsi="Calibri"/>
          <w:b/>
          <w:bCs/>
          <w:color w:val="1A1A2E"/>
          <w:sz w:val="22"/>
          <w:szCs w:val="22"/>
        </w:rPr>
        <w:t xml:space="preserve">Hea prompt:</w:t>
      </w:r>
    </w:p>
    <w:p>
      <w:pPr>
        <w:shd w:fill="E6F7F5" w:val="clear"/>
        <w:spacing w:after="120"/>
        <w:ind w:left="360" w:right="360"/>
      </w:pPr>
      <w:r>
        <w:rPr>
          <w:rFonts w:ascii="Calibri" w:cs="Calibri" w:eastAsia="Calibri" w:hAnsi="Calibri"/>
          <w:b w:val="false"/>
          <w:bCs w:val="false"/>
          <w:color w:val="1A1A2E"/>
          <w:sz w:val="22"/>
          <w:szCs w:val="22"/>
        </w:rPr>
        <w:t xml:space="preserve">"Ma töötan Pythonis pandas DataFrame-iga, mis sisaldab klientide andmeid. Veerus 'vanus' on mõned NULL väärtused ja mõned outlaierid (vanus &gt; 120). Näita, kuidas:</w:t>
      </w:r>
    </w:p>
    <w:p>
      <w:pPr>
        <w:shd w:fill="E6F7F5" w:val="clear"/>
        <w:spacing w:after="120"/>
        <w:ind w:left="360" w:right="360"/>
      </w:pPr>
      <w:r>
        <w:rPr>
          <w:rFonts w:ascii="Calibri" w:cs="Calibri" w:eastAsia="Calibri" w:hAnsi="Calibri"/>
          <w:b w:val="false"/>
          <w:bCs w:val="false"/>
          <w:color w:val="1A1A2E"/>
          <w:sz w:val="22"/>
          <w:szCs w:val="22"/>
        </w:rPr>
        <w:t xml:space="preserve">1. Eemaldada read, kus vanus &gt; 120</w:t>
      </w:r>
    </w:p>
    <w:p>
      <w:pPr>
        <w:shd w:fill="E6F7F5" w:val="clear"/>
        <w:spacing w:after="120"/>
        <w:ind w:left="360" w:right="360"/>
      </w:pPr>
      <w:r>
        <w:rPr>
          <w:rFonts w:ascii="Calibri" w:cs="Calibri" w:eastAsia="Calibri" w:hAnsi="Calibri"/>
          <w:b w:val="false"/>
          <w:bCs w:val="false"/>
          <w:color w:val="1A1A2E"/>
          <w:sz w:val="22"/>
          <w:szCs w:val="22"/>
        </w:rPr>
        <w:t xml:space="preserve">2. Asendada NULL väärtused mediaaniga</w:t>
      </w:r>
    </w:p>
    <w:p>
      <w:pPr>
        <w:shd w:fill="E6F7F5" w:val="clear"/>
        <w:spacing w:after="120"/>
        <w:ind w:left="360" w:right="360"/>
      </w:pPr>
      <w:r>
        <w:rPr>
          <w:rFonts w:ascii="Calibri" w:cs="Calibri" w:eastAsia="Calibri" w:hAnsi="Calibri"/>
          <w:b w:val="false"/>
          <w:bCs w:val="false"/>
          <w:color w:val="1A1A2E"/>
          <w:sz w:val="22"/>
          <w:szCs w:val="22"/>
        </w:rPr>
        <w:t xml:space="preserve">3. Visualiseerida vanuse jaotust enne ja pärast puhastust"</w:t>
      </w:r>
    </w:p>
    <w:p>
      <w:pPr>
        <w:pBdr>
          <w:bottom w:val="single" w:color="D1D5DB" w:sz="4" w:space="1"/>
        </w:pBdr>
        <w:spacing w:after="120" w:before="120"/>
      </w:pPr>
      <w:r>
        <w:rPr>
          <w:color w:val="6B7280"/>
        </w:rPr>
        <w:t xml:space="preserve"> </w:t>
      </w:r>
    </w:p>
    <w:p>
      <w:pPr>
        <w:pStyle w:val="Heading3"/>
        <w:spacing w:after="100" w:before="240"/>
      </w:pPr>
      <w:r>
        <w:rPr>
          <w:rFonts w:ascii="Calibri" w:cs="Calibri" w:eastAsia="Calibri" w:hAnsi="Calibri"/>
          <w:b/>
          <w:bCs/>
          <w:color w:val="1A1A2E"/>
          <w:sz w:val="24"/>
          <w:szCs w:val="24"/>
        </w:rPr>
        <w:t xml:space="preserve">3.3 SQL Näited</w:t>
      </w:r>
    </w:p>
    <w:p>
      <w:pPr>
        <w:spacing w:after="120"/>
      </w:pPr>
      <w:r>
        <w:rPr>
          <w:rFonts w:ascii="Calibri" w:cs="Calibri" w:eastAsia="Calibri" w:hAnsi="Calibri"/>
          <w:b/>
          <w:bCs/>
          <w:color w:val="1A1A2E"/>
          <w:sz w:val="22"/>
          <w:szCs w:val="22"/>
        </w:rPr>
        <w:t xml:space="preserve">Halb prompt:</w:t>
      </w:r>
    </w:p>
    <w:p>
      <w:pPr>
        <w:shd w:fill="E6F7F5" w:val="clear"/>
        <w:spacing w:after="120"/>
        <w:ind w:left="360" w:right="360"/>
      </w:pPr>
      <w:r>
        <w:rPr>
          <w:rFonts w:ascii="Calibri" w:cs="Calibri" w:eastAsia="Calibri" w:hAnsi="Calibri"/>
          <w:b w:val="false"/>
          <w:bCs w:val="false"/>
          <w:color w:val="1A1A2E"/>
          <w:sz w:val="22"/>
          <w:szCs w:val="22"/>
        </w:rPr>
        <w:t xml:space="preserve">"Tee SQL join"</w:t>
      </w:r>
    </w:p>
    <w:p>
      <w:pPr>
        <w:spacing w:after="120"/>
      </w:pPr>
      <w:r>
        <w:rPr>
          <w:rFonts w:ascii="Calibri" w:cs="Calibri" w:eastAsia="Calibri" w:hAnsi="Calibri"/>
          <w:b/>
          <w:bCs/>
          <w:color w:val="1A1A2E"/>
          <w:sz w:val="22"/>
          <w:szCs w:val="22"/>
        </w:rPr>
        <w:t xml:space="preserve">Hea prompt:</w:t>
      </w:r>
    </w:p>
    <w:p>
      <w:pPr>
        <w:shd w:fill="E6F7F5" w:val="clear"/>
        <w:spacing w:after="120"/>
        <w:ind w:left="360" w:right="360"/>
      </w:pPr>
      <w:r>
        <w:rPr>
          <w:rFonts w:ascii="Calibri" w:cs="Calibri" w:eastAsia="Calibri" w:hAnsi="Calibri"/>
          <w:b w:val="false"/>
          <w:bCs w:val="false"/>
          <w:color w:val="1A1A2E"/>
          <w:sz w:val="22"/>
          <w:szCs w:val="22"/>
        </w:rPr>
        <w:t xml:space="preserve">"Ma töötan kahe tabeliga:</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ourier New" w:cs="Courier New" w:eastAsia="Courier New" w:hAnsi="Courier New"/>
          <w:color w:val="1A1A2E"/>
          <w:sz w:val="20"/>
          <w:szCs w:val="20"/>
        </w:rPr>
        <w:t xml:space="preserve">kliendid</w:t>
      </w:r>
      <w:r>
        <w:rPr>
          <w:rFonts w:ascii="Calibri" w:cs="Calibri" w:eastAsia="Calibri" w:hAnsi="Calibri"/>
          <w:b w:val="false"/>
          <w:bCs w:val="false"/>
          <w:color w:val="1A1A2E"/>
          <w:sz w:val="22"/>
          <w:szCs w:val="22"/>
        </w:rPr>
        <w:t xml:space="preserve"> (kliendi_id, nimi, registreerimise_kuup)</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ourier New" w:cs="Courier New" w:eastAsia="Courier New" w:hAnsi="Courier New"/>
          <w:color w:val="1A1A2E"/>
          <w:sz w:val="20"/>
          <w:szCs w:val="20"/>
        </w:rPr>
        <w:t xml:space="preserve">tellimused</w:t>
      </w:r>
      <w:r>
        <w:rPr>
          <w:rFonts w:ascii="Calibri" w:cs="Calibri" w:eastAsia="Calibri" w:hAnsi="Calibri"/>
          <w:b w:val="false"/>
          <w:bCs w:val="false"/>
          <w:color w:val="1A1A2E"/>
          <w:sz w:val="22"/>
          <w:szCs w:val="22"/>
        </w:rPr>
        <w:t xml:space="preserve"> (tellimuse_id, kliendi_id, summa, kuupaev)</w:t>
      </w:r>
    </w:p>
    <w:p>
      <w:pPr>
        <w:shd w:fill="E6F7F5" w:val="clear"/>
        <w:spacing w:after="120"/>
        <w:ind w:left="360" w:right="360"/>
      </w:pPr>
      <w:r>
        <w:rPr>
          <w:rFonts w:ascii="Calibri" w:cs="Calibri" w:eastAsia="Calibri" w:hAnsi="Calibri"/>
          <w:b w:val="false"/>
          <w:bCs w:val="false"/>
          <w:color w:val="1A1A2E"/>
          <w:sz w:val="22"/>
          <w:szCs w:val="22"/>
        </w:rPr>
        <w:t xml:space="preserve">Kirjuta päring, mis leiab kõik kliendid, kes on registreerunud 2025. aastal, kuid pole veel ühtegi tellimust teinud. Kasuta LEFT JOIN-i ja tagasta kliendi nimi ja registreerimise kuupäev."</w:t>
      </w:r>
    </w:p>
    <w:p>
      <w:pPr>
        <w:pBdr>
          <w:bottom w:val="single" w:color="D1D5DB" w:sz="4" w:space="1"/>
        </w:pBdr>
        <w:spacing w:after="120" w:before="120"/>
      </w:pPr>
      <w:r>
        <w:rPr>
          <w:color w:val="6B7280"/>
        </w:rPr>
        <w:t xml:space="preserve"> </w:t>
      </w:r>
    </w:p>
    <w:p>
      <w:pPr>
        <w:pStyle w:val="Heading3"/>
        <w:spacing w:after="100" w:before="240"/>
      </w:pPr>
      <w:r>
        <w:rPr>
          <w:rFonts w:ascii="Calibri" w:cs="Calibri" w:eastAsia="Calibri" w:hAnsi="Calibri"/>
          <w:b/>
          <w:bCs/>
          <w:color w:val="1A1A2E"/>
          <w:sz w:val="24"/>
          <w:szCs w:val="24"/>
        </w:rPr>
        <w:t xml:space="preserve">3.4 Debugimise Näited</w:t>
      </w:r>
    </w:p>
    <w:p>
      <w:pPr>
        <w:spacing w:after="120"/>
      </w:pPr>
      <w:r>
        <w:rPr>
          <w:rFonts w:ascii="Calibri" w:cs="Calibri" w:eastAsia="Calibri" w:hAnsi="Calibri"/>
          <w:b/>
          <w:bCs/>
          <w:color w:val="1A1A2E"/>
          <w:sz w:val="22"/>
          <w:szCs w:val="22"/>
        </w:rPr>
        <w:t xml:space="preserve">Halb prompt:</w:t>
      </w:r>
    </w:p>
    <w:p>
      <w:pPr>
        <w:shd w:fill="E6F7F5" w:val="clear"/>
        <w:spacing w:after="120"/>
        <w:ind w:left="360" w:right="360"/>
      </w:pPr>
      <w:r>
        <w:rPr>
          <w:rFonts w:ascii="Calibri" w:cs="Calibri" w:eastAsia="Calibri" w:hAnsi="Calibri"/>
          <w:b w:val="false"/>
          <w:bCs w:val="false"/>
          <w:color w:val="1A1A2E"/>
          <w:sz w:val="22"/>
          <w:szCs w:val="22"/>
        </w:rPr>
        <w:t xml:space="preserve">"See kood ei tööta, aita"</w:t>
      </w:r>
    </w:p>
    <w:p>
      <w:pPr>
        <w:spacing w:after="120"/>
      </w:pPr>
      <w:r>
        <w:rPr>
          <w:rFonts w:ascii="Calibri" w:cs="Calibri" w:eastAsia="Calibri" w:hAnsi="Calibri"/>
          <w:b/>
          <w:bCs/>
          <w:color w:val="1A1A2E"/>
          <w:sz w:val="22"/>
          <w:szCs w:val="22"/>
        </w:rPr>
        <w:t xml:space="preserve">Hea prompt:</w:t>
      </w:r>
    </w:p>
    <w:p>
      <w:pPr>
        <w:shd w:fill="E6F7F5" w:val="clear"/>
        <w:spacing w:after="120"/>
        <w:ind w:left="360" w:right="360"/>
      </w:pPr>
      <w:r>
        <w:rPr>
          <w:rFonts w:ascii="Calibri" w:cs="Calibri" w:eastAsia="Calibri" w:hAnsi="Calibri"/>
          <w:b w:val="false"/>
          <w:bCs w:val="false"/>
          <w:color w:val="1A1A2E"/>
          <w:sz w:val="22"/>
          <w:szCs w:val="22"/>
        </w:rPr>
        <w:t xml:space="preserve">"Mul on järgmine Python kood, mis peaks lugema CSV faili ja filtreerima read, kus hind &gt; 100:</w:t>
      </w:r>
    </w:p>
    <w:p>
      <w:pPr>
        <w:shd w:fill="E6F7F5" w:val="clear"/>
        <w:spacing w:after="120"/>
        <w:ind w:left="360" w:right="360"/>
      </w:pPr>
      <w:r>
        <w:rPr>
          <w:rFonts w:ascii="Courier New" w:cs="Courier New" w:eastAsia="Courier New" w:hAnsi="Courier New"/>
          <w:color w:val="1A1A2E"/>
          <w:sz w:val="20"/>
          <w:szCs w:val="20"/>
        </w:rPr>
        <w:t xml:space="preserve">`</w:t>
      </w:r>
      <w:r>
        <w:rPr>
          <w:rFonts w:ascii="Calibri" w:cs="Calibri" w:eastAsia="Calibri" w:hAnsi="Calibri"/>
          <w:b w:val="false"/>
          <w:bCs w:val="false"/>
          <w:color w:val="1A1A2E"/>
          <w:sz w:val="22"/>
          <w:szCs w:val="22"/>
        </w:rPr>
        <w:t xml:space="preserve">python</w:t>
      </w:r>
    </w:p>
    <w:p>
      <w:pPr>
        <w:shd w:fill="E6F7F5" w:val="clear"/>
        <w:spacing w:after="120"/>
        <w:ind w:left="360" w:right="360"/>
      </w:pPr>
      <w:r>
        <w:rPr>
          <w:rFonts w:ascii="Calibri" w:cs="Calibri" w:eastAsia="Calibri" w:hAnsi="Calibri"/>
          <w:b w:val="false"/>
          <w:bCs w:val="false"/>
          <w:color w:val="1A1A2E"/>
          <w:sz w:val="22"/>
          <w:szCs w:val="22"/>
        </w:rPr>
        <w:t xml:space="preserve">import pandas as pd</w:t>
      </w:r>
    </w:p>
    <w:p>
      <w:pPr>
        <w:shd w:fill="E6F7F5" w:val="clear"/>
        <w:spacing w:after="120"/>
        <w:ind w:left="360" w:right="360"/>
      </w:pPr>
      <w:r>
        <w:rPr>
          <w:rFonts w:ascii="Calibri" w:cs="Calibri" w:eastAsia="Calibri" w:hAnsi="Calibri"/>
          <w:b w:val="false"/>
          <w:bCs w:val="false"/>
          <w:color w:val="1A1A2E"/>
          <w:sz w:val="22"/>
          <w:szCs w:val="22"/>
        </w:rPr>
        <w:t xml:space="preserve">df = pd.read_csv('andmed.csv')</w:t>
      </w:r>
    </w:p>
    <w:p>
      <w:pPr>
        <w:shd w:fill="E6F7F5" w:val="clear"/>
        <w:spacing w:after="120"/>
        <w:ind w:left="360" w:right="360"/>
      </w:pPr>
      <w:r>
        <w:rPr>
          <w:rFonts w:ascii="Calibri" w:cs="Calibri" w:eastAsia="Calibri" w:hAnsi="Calibri"/>
          <w:b w:val="false"/>
          <w:bCs w:val="false"/>
          <w:color w:val="1A1A2E"/>
          <w:sz w:val="22"/>
          <w:szCs w:val="22"/>
        </w:rPr>
        <w:t xml:space="preserve">filtered = df[df['hind'] &gt; 100]</w:t>
      </w:r>
    </w:p>
    <w:p>
      <w:pPr>
        <w:shd w:fill="E6F7F5" w:val="clear"/>
        <w:spacing w:after="120"/>
        <w:ind w:left="360" w:right="360"/>
      </w:pPr>
      <w:r>
        <w:rPr>
          <w:rFonts w:ascii="Courier New" w:cs="Courier New" w:eastAsia="Courier New" w:hAnsi="Courier New"/>
          <w:color w:val="1A1A2E"/>
          <w:sz w:val="20"/>
          <w:szCs w:val="20"/>
        </w:rPr>
        <w:t xml:space="preserve">`</w:t>
      </w:r>
    </w:p>
    <w:p>
      <w:pPr>
        <w:shd w:fill="E6F7F5" w:val="clear"/>
        <w:spacing w:after="120"/>
        <w:ind w:left="360" w:right="360"/>
      </w:pPr>
      <w:r>
        <w:rPr>
          <w:rFonts w:ascii="Calibri" w:cs="Calibri" w:eastAsia="Calibri" w:hAnsi="Calibri"/>
          <w:b w:val="false"/>
          <w:bCs w:val="false"/>
          <w:color w:val="1A1A2E"/>
          <w:sz w:val="22"/>
          <w:szCs w:val="22"/>
        </w:rPr>
        <w:t xml:space="preserve">Ma saan vea: </w:t>
      </w:r>
      <w:r>
        <w:rPr>
          <w:rFonts w:ascii="Courier New" w:cs="Courier New" w:eastAsia="Courier New" w:hAnsi="Courier New"/>
          <w:color w:val="1A1A2E"/>
          <w:sz w:val="20"/>
          <w:szCs w:val="20"/>
        </w:rPr>
        <w:t xml:space="preserve">KeyError: 'hind'</w:t>
      </w:r>
    </w:p>
    <w:p>
      <w:pPr>
        <w:shd w:fill="E6F7F5" w:val="clear"/>
        <w:spacing w:after="120"/>
        <w:ind w:left="360" w:right="360"/>
      </w:pPr>
      <w:r>
        <w:rPr>
          <w:rFonts w:ascii="Calibri" w:cs="Calibri" w:eastAsia="Calibri" w:hAnsi="Calibri"/>
          <w:b w:val="false"/>
          <w:bCs w:val="false"/>
          <w:color w:val="1A1A2E"/>
          <w:sz w:val="22"/>
          <w:szCs w:val="22"/>
        </w:rPr>
        <w:t xml:space="preserve">CSV fail sisaldab veerge: 'Toode', 'Hind', 'Kogus' (esimene rida on headers).</w:t>
      </w:r>
    </w:p>
    <w:p>
      <w:pPr>
        <w:shd w:fill="E6F7F5" w:val="clear"/>
        <w:spacing w:after="120"/>
        <w:ind w:left="360" w:right="360"/>
      </w:pPr>
      <w:r>
        <w:rPr>
          <w:rFonts w:ascii="Calibri" w:cs="Calibri" w:eastAsia="Calibri" w:hAnsi="Calibri"/>
          <w:b w:val="false"/>
          <w:bCs w:val="false"/>
          <w:color w:val="1A1A2E"/>
          <w:sz w:val="22"/>
          <w:szCs w:val="22"/>
        </w:rPr>
        <w:t xml:space="preserve">Mis on viga?"</w:t>
      </w:r>
    </w:p>
    <w:p>
      <w:pPr>
        <w:spacing w:after="120"/>
      </w:pPr>
      <w:r>
        <w:rPr>
          <w:rFonts w:ascii="Calibri" w:cs="Calibri" w:eastAsia="Calibri" w:hAnsi="Calibri"/>
          <w:i/>
          <w:iCs/>
          <w:color w:val="1A1A2E"/>
          <w:sz w:val="22"/>
          <w:szCs w:val="22"/>
        </w:rPr>
        <w:t xml:space="preserve">(AI märkab, et veeru nimi on 'Hind', mitte 'hind' - case-sensitive!)</w:t>
      </w:r>
    </w:p>
    <w:p>
      <w:pPr>
        <w:pBdr>
          <w:bottom w:val="single" w:color="D1D5DB" w:sz="4" w:space="1"/>
        </w:pBdr>
        <w:spacing w:after="120" w:before="120"/>
      </w:pPr>
      <w:r>
        <w:rPr>
          <w:color w:val="6B7280"/>
        </w:rPr>
        <w:t xml:space="preserve"> </w:t>
      </w:r>
    </w:p>
    <w:p>
      <w:pPr>
        <w:pStyle w:val="Heading2"/>
        <w:spacing w:after="120" w:before="280"/>
      </w:pPr>
      <w:r>
        <w:rPr>
          <w:rFonts w:ascii="Calibri" w:cs="Calibri" w:eastAsia="Calibri" w:hAnsi="Calibri"/>
          <w:b/>
          <w:bCs/>
          <w:color w:val="009B8D"/>
          <w:sz w:val="28"/>
          <w:szCs w:val="28"/>
        </w:rPr>
        <w:t xml:space="preserve">4. AI Piirangud ja Vigade Tüübid</w:t>
      </w:r>
    </w:p>
    <w:p>
      <w:pPr>
        <w:pStyle w:val="Heading3"/>
        <w:spacing w:after="100" w:before="240"/>
      </w:pPr>
      <w:r>
        <w:rPr>
          <w:rFonts w:ascii="Calibri" w:cs="Calibri" w:eastAsia="Calibri" w:hAnsi="Calibri"/>
          <w:b/>
          <w:bCs/>
          <w:color w:val="1A1A2E"/>
          <w:sz w:val="24"/>
          <w:szCs w:val="24"/>
        </w:rPr>
        <w:t xml:space="preserve">4.1 Tüüpilised AI Vead Andmeanalüüsis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D1D5DB" w:sz="1"/>
              <w:left w:val="single" w:color="D1D5DB" w:sz="1"/>
              <w:bottom w:val="single" w:color="D1D5DB" w:sz="1"/>
              <w:right w:val="single" w:color="D1D5DB" w:sz="1"/>
            </w:tcBorders>
            <w:shd w:fill="009B8D" w:val="clear"/>
            <w:tcMar>
              <w:top w:type="dxa" w:w="60"/>
              <w:left w:type="dxa" w:w="80"/>
              <w:bottom w:type="dxa" w:w="60"/>
              <w:right w:type="dxa" w:w="80"/>
            </w:tcMar>
          </w:tcPr>
          <w:p>
            <w:pPr>
              <w:jc w:val="left"/>
            </w:pPr>
            <w:r>
              <w:rPr>
                <w:rFonts w:ascii="Calibri" w:cs="Calibri" w:eastAsia="Calibri" w:hAnsi="Calibri"/>
                <w:b/>
                <w:bCs/>
                <w:color w:val="FFFFFF"/>
                <w:sz w:val="20"/>
                <w:szCs w:val="20"/>
              </w:rPr>
              <w:t xml:space="preserve">Vea tüüp</w:t>
            </w:r>
          </w:p>
        </w:tc>
        <w:tc>
          <w:tcPr>
            <w:tcW w:type="dxa" w:w="3008"/>
            <w:tcBorders>
              <w:top w:val="single" w:color="D1D5DB" w:sz="1"/>
              <w:left w:val="single" w:color="D1D5DB" w:sz="1"/>
              <w:bottom w:val="single" w:color="D1D5DB" w:sz="1"/>
              <w:right w:val="single" w:color="D1D5DB" w:sz="1"/>
            </w:tcBorders>
            <w:shd w:fill="009B8D" w:val="clear"/>
            <w:tcMar>
              <w:top w:type="dxa" w:w="60"/>
              <w:left w:type="dxa" w:w="80"/>
              <w:bottom w:type="dxa" w:w="60"/>
              <w:right w:type="dxa" w:w="80"/>
            </w:tcMar>
          </w:tcPr>
          <w:p>
            <w:pPr>
              <w:jc w:val="left"/>
            </w:pPr>
            <w:r>
              <w:rPr>
                <w:rFonts w:ascii="Calibri" w:cs="Calibri" w:eastAsia="Calibri" w:hAnsi="Calibri"/>
                <w:b/>
                <w:bCs/>
                <w:color w:val="FFFFFF"/>
                <w:sz w:val="20"/>
                <w:szCs w:val="20"/>
              </w:rPr>
              <w:t xml:space="preserve">Näide</w:t>
            </w:r>
          </w:p>
        </w:tc>
        <w:tc>
          <w:tcPr>
            <w:tcW w:type="dxa" w:w="3010"/>
            <w:tcBorders>
              <w:top w:val="single" w:color="D1D5DB" w:sz="1"/>
              <w:left w:val="single" w:color="D1D5DB" w:sz="1"/>
              <w:bottom w:val="single" w:color="D1D5DB" w:sz="1"/>
              <w:right w:val="single" w:color="D1D5DB" w:sz="1"/>
            </w:tcBorders>
            <w:shd w:fill="009B8D" w:val="clear"/>
            <w:tcMar>
              <w:top w:type="dxa" w:w="60"/>
              <w:left w:type="dxa" w:w="80"/>
              <w:bottom w:type="dxa" w:w="60"/>
              <w:right w:type="dxa" w:w="80"/>
            </w:tcMar>
          </w:tcPr>
          <w:p>
            <w:pPr>
              <w:jc w:val="left"/>
            </w:pPr>
            <w:r>
              <w:rPr>
                <w:rFonts w:ascii="Calibri" w:cs="Calibri" w:eastAsia="Calibri" w:hAnsi="Calibri"/>
                <w:b/>
                <w:bCs/>
                <w:color w:val="FFFFFF"/>
                <w:sz w:val="20"/>
                <w:szCs w:val="20"/>
              </w:rPr>
              <w:t xml:space="preserve">Kuidas vältida</w:t>
            </w:r>
          </w:p>
        </w:tc>
      </w:tr>
      <w:tr>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bCs/>
                <w:color w:val="1A1A2E"/>
                <w:sz w:val="22"/>
                <w:szCs w:val="22"/>
              </w:rPr>
              <w:t xml:space="preserve">Hallutsinatsioon</w:t>
            </w:r>
          </w:p>
        </w:tc>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AI väidab, et pandas'il on </w:t>
            </w:r>
            <w:r>
              <w:rPr>
                <w:rFonts w:ascii="Courier New" w:cs="Courier New" w:eastAsia="Courier New" w:hAnsi="Courier New"/>
                <w:color w:val="1A1A2E"/>
                <w:sz w:val="20"/>
                <w:szCs w:val="20"/>
              </w:rPr>
              <w:t xml:space="preserve">.median_fill()</w:t>
            </w:r>
            <w:r>
              <w:rPr>
                <w:rFonts w:ascii="Calibri" w:cs="Calibri" w:eastAsia="Calibri" w:hAnsi="Calibri"/>
                <w:b w:val="false"/>
                <w:bCs w:val="false"/>
                <w:color w:val="1A1A2E"/>
                <w:sz w:val="22"/>
                <w:szCs w:val="22"/>
              </w:rPr>
              <w:t xml:space="preserve"> funktsioon (seda ei ole)</w:t>
            </w:r>
          </w:p>
        </w:tc>
        <w:tc>
          <w:tcPr>
            <w:tcW w:type="dxa" w:w="301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Kontrolli alati dokumentatsiooni</w:t>
            </w:r>
          </w:p>
        </w:tc>
      </w:tr>
      <w:tr>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bCs/>
                <w:color w:val="1A1A2E"/>
                <w:sz w:val="22"/>
                <w:szCs w:val="22"/>
              </w:rPr>
              <w:t xml:space="preserve">Numbrilised vead</w:t>
            </w:r>
          </w:p>
        </w:tc>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Valed arvutused agregaatfunktsioonides</w:t>
            </w:r>
          </w:p>
        </w:tc>
        <w:tc>
          <w:tcPr>
            <w:tcW w:type="dxa" w:w="301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Tee kontrollarvutus käsitsi väikese andmestiku peal</w:t>
            </w:r>
          </w:p>
        </w:tc>
      </w:tr>
      <w:tr>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bCs/>
                <w:color w:val="1A1A2E"/>
                <w:sz w:val="22"/>
                <w:szCs w:val="22"/>
              </w:rPr>
              <w:t xml:space="preserve">Aegunud süntaks</w:t>
            </w:r>
          </w:p>
        </w:tc>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Soovitab vana pandas süntaksit (</w:t>
            </w:r>
            <w:r>
              <w:rPr>
                <w:rFonts w:ascii="Courier New" w:cs="Courier New" w:eastAsia="Courier New" w:hAnsi="Courier New"/>
                <w:color w:val="1A1A2E"/>
                <w:sz w:val="20"/>
                <w:szCs w:val="20"/>
              </w:rPr>
              <w:t xml:space="preserve">.append()</w:t>
            </w:r>
            <w:r>
              <w:rPr>
                <w:rFonts w:ascii="Calibri" w:cs="Calibri" w:eastAsia="Calibri" w:hAnsi="Calibri"/>
                <w:b w:val="false"/>
                <w:bCs w:val="false"/>
                <w:color w:val="1A1A2E"/>
                <w:sz w:val="22"/>
                <w:szCs w:val="22"/>
              </w:rPr>
              <w:t xml:space="preserve"> asemel </w:t>
            </w:r>
            <w:r>
              <w:rPr>
                <w:rFonts w:ascii="Courier New" w:cs="Courier New" w:eastAsia="Courier New" w:hAnsi="Courier New"/>
                <w:color w:val="1A1A2E"/>
                <w:sz w:val="20"/>
                <w:szCs w:val="20"/>
              </w:rPr>
              <w:t xml:space="preserve">.concat()</w:t>
            </w:r>
            <w:r>
              <w:rPr>
                <w:rFonts w:ascii="Calibri" w:cs="Calibri" w:eastAsia="Calibri" w:hAnsi="Calibri"/>
                <w:b w:val="false"/>
                <w:bCs w:val="false"/>
                <w:color w:val="1A1A2E"/>
                <w:sz w:val="22"/>
                <w:szCs w:val="22"/>
              </w:rPr>
              <w:t xml:space="preserve">)</w:t>
            </w:r>
          </w:p>
        </w:tc>
        <w:tc>
          <w:tcPr>
            <w:tcW w:type="dxa" w:w="301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Kontrolli, milline versioon on kasutusel</w:t>
            </w:r>
          </w:p>
        </w:tc>
      </w:tr>
      <w:tr>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bCs/>
                <w:color w:val="1A1A2E"/>
                <w:sz w:val="22"/>
                <w:szCs w:val="22"/>
              </w:rPr>
              <w:t xml:space="preserve">Kontekstita soovitused</w:t>
            </w:r>
          </w:p>
        </w:tc>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Soovitab keerukaid lahendusi lihtsatele probleemidele</w:t>
            </w:r>
          </w:p>
        </w:tc>
        <w:tc>
          <w:tcPr>
            <w:tcW w:type="dxa" w:w="301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Küsi lihtsamat alternatiivi</w:t>
            </w:r>
          </w:p>
        </w:tc>
      </w:tr>
      <w:tr>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bCs/>
                <w:color w:val="1A1A2E"/>
                <w:sz w:val="22"/>
                <w:szCs w:val="22"/>
              </w:rPr>
              <w:t xml:space="preserve">SQL dialekti vead</w:t>
            </w:r>
          </w:p>
        </w:tc>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MySQL süntaks PostgreSQL-ile</w:t>
            </w:r>
          </w:p>
        </w:tc>
        <w:tc>
          <w:tcPr>
            <w:tcW w:type="dxa" w:w="301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rFonts w:ascii="Calibri" w:cs="Calibri" w:eastAsia="Calibri" w:hAnsi="Calibri"/>
                <w:b w:val="false"/>
                <w:bCs w:val="false"/>
                <w:color w:val="1A1A2E"/>
                <w:sz w:val="22"/>
                <w:szCs w:val="22"/>
              </w:rPr>
              <w:t xml:space="preserve">Täpsusta, millist andmebaasi kasutad</w:t>
            </w:r>
          </w:p>
        </w:tc>
      </w:tr>
    </w:tbl>
    <w:p>
      <w:pPr>
        <w:spacing w:after="120"/>
      </w:pPr>
    </w:p>
    <w:p>
      <w:pPr>
        <w:pBdr>
          <w:bottom w:val="single" w:color="D1D5DB" w:sz="4" w:space="1"/>
        </w:pBdr>
        <w:spacing w:after="120" w:before="120"/>
      </w:pPr>
      <w:r>
        <w:rPr>
          <w:color w:val="6B7280"/>
        </w:rPr>
        <w:t xml:space="preserve"> </w:t>
      </w:r>
    </w:p>
    <w:p>
      <w:pPr>
        <w:pStyle w:val="Heading3"/>
        <w:spacing w:after="100" w:before="240"/>
      </w:pPr>
      <w:r>
        <w:rPr>
          <w:rFonts w:ascii="Calibri" w:cs="Calibri" w:eastAsia="Calibri" w:hAnsi="Calibri"/>
          <w:b/>
          <w:bCs/>
          <w:color w:val="1A1A2E"/>
          <w:sz w:val="24"/>
          <w:szCs w:val="24"/>
        </w:rPr>
        <w:t xml:space="preserve">4.2 Kontrollnimekiri AI Vastuste Jaoks</w:t>
      </w:r>
    </w:p>
    <w:p>
      <w:pPr>
        <w:spacing w:after="120"/>
      </w:pPr>
      <w:r>
        <w:rPr>
          <w:rFonts w:ascii="Calibri" w:cs="Calibri" w:eastAsia="Calibri" w:hAnsi="Calibri"/>
          <w:b w:val="false"/>
          <w:bCs w:val="false"/>
          <w:color w:val="1A1A2E"/>
          <w:sz w:val="22"/>
          <w:szCs w:val="22"/>
        </w:rPr>
        <w:t xml:space="preserve">Enne AI genereeritud koodi kasutamist:</w:t>
      </w:r>
    </w:p>
    <w:p>
      <w:pPr>
        <w:spacing w:after="60"/>
        <w:ind w:left="360"/>
      </w:pPr>
      <w:r>
        <w:rPr>
          <w:rFonts w:ascii="Calibri" w:cs="Calibri" w:eastAsia="Calibri" w:hAnsi="Calibri"/>
          <w:color w:val="1A1A2E"/>
          <w:sz w:val="22"/>
          <w:szCs w:val="22"/>
        </w:rPr>
        <w:t xml:space="preserve">☐ </w:t>
      </w:r>
      <w:r>
        <w:rPr>
          <w:rFonts w:ascii="Calibri" w:cs="Calibri" w:eastAsia="Calibri" w:hAnsi="Calibri"/>
          <w:b w:val="false"/>
          <w:bCs w:val="false"/>
          <w:color w:val="1A1A2E"/>
          <w:sz w:val="22"/>
          <w:szCs w:val="22"/>
        </w:rPr>
        <w:t xml:space="preserve">Ma mõistan, mida iga rida teeb</w:t>
      </w:r>
    </w:p>
    <w:p>
      <w:pPr>
        <w:spacing w:after="60"/>
        <w:ind w:left="360"/>
      </w:pPr>
      <w:r>
        <w:rPr>
          <w:rFonts w:ascii="Calibri" w:cs="Calibri" w:eastAsia="Calibri" w:hAnsi="Calibri"/>
          <w:color w:val="1A1A2E"/>
          <w:sz w:val="22"/>
          <w:szCs w:val="22"/>
        </w:rPr>
        <w:t xml:space="preserve">☐ </w:t>
      </w:r>
      <w:r>
        <w:rPr>
          <w:rFonts w:ascii="Calibri" w:cs="Calibri" w:eastAsia="Calibri" w:hAnsi="Calibri"/>
          <w:b w:val="false"/>
          <w:bCs w:val="false"/>
          <w:color w:val="1A1A2E"/>
          <w:sz w:val="22"/>
          <w:szCs w:val="22"/>
        </w:rPr>
        <w:t xml:space="preserve">Ma olen testinud väikese andmestikuga</w:t>
      </w:r>
    </w:p>
    <w:p>
      <w:pPr>
        <w:spacing w:after="60"/>
        <w:ind w:left="360"/>
      </w:pPr>
      <w:r>
        <w:rPr>
          <w:rFonts w:ascii="Calibri" w:cs="Calibri" w:eastAsia="Calibri" w:hAnsi="Calibri"/>
          <w:color w:val="1A1A2E"/>
          <w:sz w:val="22"/>
          <w:szCs w:val="22"/>
        </w:rPr>
        <w:t xml:space="preserve">☐ </w:t>
      </w:r>
      <w:r>
        <w:rPr>
          <w:rFonts w:ascii="Calibri" w:cs="Calibri" w:eastAsia="Calibri" w:hAnsi="Calibri"/>
          <w:b w:val="false"/>
          <w:bCs w:val="false"/>
          <w:color w:val="1A1A2E"/>
          <w:sz w:val="22"/>
          <w:szCs w:val="22"/>
        </w:rPr>
        <w:t xml:space="preserve">Ma olen kontrollinud tulemuste õigsust käsitsi</w:t>
      </w:r>
    </w:p>
    <w:p>
      <w:pPr>
        <w:spacing w:after="60"/>
        <w:ind w:left="360"/>
      </w:pPr>
      <w:r>
        <w:rPr>
          <w:rFonts w:ascii="Calibri" w:cs="Calibri" w:eastAsia="Calibri" w:hAnsi="Calibri"/>
          <w:color w:val="1A1A2E"/>
          <w:sz w:val="22"/>
          <w:szCs w:val="22"/>
        </w:rPr>
        <w:t xml:space="preserve">☐ </w:t>
      </w:r>
      <w:r>
        <w:rPr>
          <w:rFonts w:ascii="Calibri" w:cs="Calibri" w:eastAsia="Calibri" w:hAnsi="Calibri"/>
          <w:b w:val="false"/>
          <w:bCs w:val="false"/>
          <w:color w:val="1A1A2E"/>
          <w:sz w:val="22"/>
          <w:szCs w:val="22"/>
        </w:rPr>
        <w:t xml:space="preserve">Ma tean, mida teha, kui midagi läheb valesti</w:t>
      </w:r>
    </w:p>
    <w:p>
      <w:pPr>
        <w:spacing w:after="60"/>
        <w:ind w:left="360"/>
      </w:pPr>
      <w:r>
        <w:rPr>
          <w:rFonts w:ascii="Calibri" w:cs="Calibri" w:eastAsia="Calibri" w:hAnsi="Calibri"/>
          <w:color w:val="1A1A2E"/>
          <w:sz w:val="22"/>
          <w:szCs w:val="22"/>
        </w:rPr>
        <w:t xml:space="preserve">☐ </w:t>
      </w:r>
      <w:r>
        <w:rPr>
          <w:rFonts w:ascii="Calibri" w:cs="Calibri" w:eastAsia="Calibri" w:hAnsi="Calibri"/>
          <w:b w:val="false"/>
          <w:bCs w:val="false"/>
          <w:color w:val="1A1A2E"/>
          <w:sz w:val="22"/>
          <w:szCs w:val="22"/>
        </w:rPr>
        <w:t xml:space="preserve">Kood järgib DACA stiilide juhiseid (kommentaarid, muutujate nimed)</w:t>
      </w:r>
    </w:p>
    <w:p>
      <w:pPr>
        <w:pBdr>
          <w:bottom w:val="single" w:color="D1D5DB" w:sz="4" w:space="1"/>
        </w:pBdr>
        <w:spacing w:after="120" w:before="120"/>
      </w:pPr>
      <w:r>
        <w:rPr>
          <w:color w:val="6B7280"/>
        </w:rPr>
        <w:t xml:space="preserve"> </w:t>
      </w:r>
    </w:p>
    <w:p>
      <w:pPr>
        <w:pStyle w:val="Heading2"/>
        <w:spacing w:after="120" w:before="280"/>
      </w:pPr>
      <w:r>
        <w:rPr>
          <w:rFonts w:ascii="Calibri" w:cs="Calibri" w:eastAsia="Calibri" w:hAnsi="Calibri"/>
          <w:b/>
          <w:bCs/>
          <w:color w:val="009B8D"/>
          <w:sz w:val="28"/>
          <w:szCs w:val="28"/>
        </w:rPr>
        <w:t xml:space="preserve">5. Eetilised Põhimõtted</w:t>
      </w:r>
    </w:p>
    <w:p>
      <w:pPr>
        <w:pStyle w:val="Heading3"/>
        <w:spacing w:after="100" w:before="240"/>
      </w:pPr>
      <w:r>
        <w:rPr>
          <w:rFonts w:ascii="Calibri" w:cs="Calibri" w:eastAsia="Calibri" w:hAnsi="Calibri"/>
          <w:b/>
          <w:bCs/>
          <w:color w:val="1A1A2E"/>
          <w:sz w:val="24"/>
          <w:szCs w:val="24"/>
        </w:rPr>
        <w:t xml:space="preserve">5.1 Akadeemiline Ausus</w:t>
      </w:r>
    </w:p>
    <w:p>
      <w:pPr>
        <w:spacing w:after="120"/>
      </w:pPr>
      <w:r>
        <w:rPr>
          <w:rFonts w:ascii="Calibri" w:cs="Calibri" w:eastAsia="Calibri" w:hAnsi="Calibri"/>
          <w:b/>
          <w:bCs/>
          <w:color w:val="1A1A2E"/>
          <w:sz w:val="22"/>
          <w:szCs w:val="22"/>
        </w:rPr>
        <w:t xml:space="preserve">Lubatud: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AI kasutamine õppevahendina (selgitused, näited)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AI abi debugimisel (kui oled ise proovinud)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AI abil koodikommentaaride genereerimine (kui sa mõistad koodi)</w:t>
      </w:r>
    </w:p>
    <w:p>
      <w:pPr>
        <w:spacing w:after="120"/>
      </w:pPr>
      <w:r>
        <w:rPr>
          <w:rFonts w:ascii="Calibri" w:cs="Calibri" w:eastAsia="Calibri" w:hAnsi="Calibri"/>
          <w:b/>
          <w:bCs/>
          <w:color w:val="1A1A2E"/>
          <w:sz w:val="22"/>
          <w:szCs w:val="22"/>
        </w:rPr>
        <w:t xml:space="preserve">Keelatud: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AI genereeritud lahenduste esitamine kui enda töö</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Eksamitel AI kasutamine ilma loata</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Kogu analüüsi delegeerimine AI-le ilma kriitilise mõtlemiseta</w:t>
      </w:r>
    </w:p>
    <w:p>
      <w:pPr>
        <w:pBdr>
          <w:bottom w:val="single" w:color="D1D5DB" w:sz="4" w:space="1"/>
        </w:pBdr>
        <w:spacing w:after="120" w:before="120"/>
      </w:pPr>
      <w:r>
        <w:rPr>
          <w:color w:val="6B7280"/>
        </w:rPr>
        <w:t xml:space="preserve"> </w:t>
      </w:r>
    </w:p>
    <w:p>
      <w:pPr>
        <w:pStyle w:val="Heading3"/>
        <w:spacing w:after="100" w:before="240"/>
      </w:pPr>
      <w:r>
        <w:rPr>
          <w:rFonts w:ascii="Calibri" w:cs="Calibri" w:eastAsia="Calibri" w:hAnsi="Calibri"/>
          <w:b/>
          <w:bCs/>
          <w:color w:val="1A1A2E"/>
          <w:sz w:val="24"/>
          <w:szCs w:val="24"/>
        </w:rPr>
        <w:t xml:space="preserve">5.2 Töökoha Reaalsus</w:t>
      </w:r>
    </w:p>
    <w:p>
      <w:pPr>
        <w:spacing w:after="120"/>
      </w:pPr>
      <w:r>
        <w:rPr>
          <w:rFonts w:ascii="Calibri" w:cs="Calibri" w:eastAsia="Calibri" w:hAnsi="Calibri"/>
          <w:b w:val="false"/>
          <w:bCs w:val="false"/>
          <w:color w:val="1A1A2E"/>
          <w:sz w:val="22"/>
          <w:szCs w:val="22"/>
        </w:rPr>
        <w:t xml:space="preserve">Enamik tööandjaid </w:t>
      </w:r>
      <w:r>
        <w:rPr>
          <w:rFonts w:ascii="Calibri" w:cs="Calibri" w:eastAsia="Calibri" w:hAnsi="Calibri"/>
          <w:b/>
          <w:bCs/>
          <w:color w:val="1A1A2E"/>
          <w:sz w:val="22"/>
          <w:szCs w:val="22"/>
        </w:rPr>
        <w:t xml:space="preserve">lubab</w:t>
      </w:r>
      <w:r>
        <w:rPr>
          <w:rFonts w:ascii="Calibri" w:cs="Calibri" w:eastAsia="Calibri" w:hAnsi="Calibri"/>
          <w:b w:val="false"/>
          <w:bCs w:val="false"/>
          <w:color w:val="1A1A2E"/>
          <w:sz w:val="22"/>
          <w:szCs w:val="22"/>
        </w:rPr>
        <w:t xml:space="preserve"> ja </w:t>
      </w:r>
      <w:r>
        <w:rPr>
          <w:rFonts w:ascii="Calibri" w:cs="Calibri" w:eastAsia="Calibri" w:hAnsi="Calibri"/>
          <w:b/>
          <w:bCs/>
          <w:color w:val="1A1A2E"/>
          <w:sz w:val="22"/>
          <w:szCs w:val="22"/>
        </w:rPr>
        <w:t xml:space="preserve">soovib</w:t>
      </w:r>
      <w:r>
        <w:rPr>
          <w:rFonts w:ascii="Calibri" w:cs="Calibri" w:eastAsia="Calibri" w:hAnsi="Calibri"/>
          <w:b w:val="false"/>
          <w:bCs w:val="false"/>
          <w:color w:val="1A1A2E"/>
          <w:sz w:val="22"/>
          <w:szCs w:val="22"/>
        </w:rPr>
        <w:t xml:space="preserve">, et kasutaksid AI tööriistu tõhususe tõstmiseks. Aga:</w:t>
      </w:r>
    </w:p>
    <w:p>
      <w:pPr>
        <w:spacing w:after="120"/>
      </w:pPr>
      <w:r>
        <w:rPr>
          <w:rFonts w:ascii="Calibri" w:cs="Calibri" w:eastAsia="Calibri" w:hAnsi="Calibri"/>
          <w:b/>
          <w:bCs/>
          <w:color w:val="1A1A2E"/>
          <w:sz w:val="22"/>
          <w:szCs w:val="22"/>
        </w:rPr>
        <w:t xml:space="preserve">Tööandja ootab:</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Sa mõistad, mida AI genereerib</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Sa kontrollid tulemusi kriitiliselt</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Sa võtad vastutust oma analüüsi eest</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Sa märgid, kui AI on aidanud (sõltub organisatsioonist)</w:t>
      </w:r>
    </w:p>
    <w:p>
      <w:pPr>
        <w:spacing w:after="120"/>
      </w:pPr>
      <w:r>
        <w:rPr>
          <w:rFonts w:ascii="Calibri" w:cs="Calibri" w:eastAsia="Calibri" w:hAnsi="Calibri"/>
          <w:b/>
          <w:bCs/>
          <w:color w:val="1A1A2E"/>
          <w:sz w:val="22"/>
          <w:szCs w:val="22"/>
        </w:rPr>
        <w:t xml:space="preserve">Tööandja EI oota:</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Et sa oled AI ilma täielikult sõltuv</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Et sa ei oska seletada, kuidas midagi töötab</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Et sa kopeerid pimesi ilma testimata</w:t>
      </w:r>
    </w:p>
    <w:p>
      <w:pPr>
        <w:pBdr>
          <w:bottom w:val="single" w:color="D1D5DB" w:sz="4" w:space="1"/>
        </w:pBdr>
        <w:spacing w:after="120" w:before="120"/>
      </w:pPr>
      <w:r>
        <w:rPr>
          <w:color w:val="6B7280"/>
        </w:rPr>
        <w:t xml:space="preserve"> </w:t>
      </w:r>
    </w:p>
    <w:p>
      <w:pPr>
        <w:pStyle w:val="Heading3"/>
        <w:spacing w:after="100" w:before="240"/>
      </w:pPr>
      <w:r>
        <w:rPr>
          <w:rFonts w:ascii="Calibri" w:cs="Calibri" w:eastAsia="Calibri" w:hAnsi="Calibri"/>
          <w:b/>
          <w:bCs/>
          <w:color w:val="1A1A2E"/>
          <w:sz w:val="24"/>
          <w:szCs w:val="24"/>
        </w:rPr>
        <w:t xml:space="preserve">5.3 DACA Programmi Reeglid</w:t>
      </w:r>
    </w:p>
    <w:p>
      <w:pPr>
        <w:spacing w:after="60"/>
        <w:ind w:left="360" w:hanging="360"/>
      </w:pPr>
      <w:r>
        <w:rPr>
          <w:rFonts w:ascii="Calibri" w:cs="Calibri" w:eastAsia="Calibri" w:hAnsi="Calibri"/>
          <w:b/>
          <w:bCs/>
          <w:color w:val="009B8D"/>
          <w:sz w:val="22"/>
          <w:szCs w:val="22"/>
        </w:rPr>
        <w:t xml:space="preserve">1. </w:t>
      </w:r>
      <w:r>
        <w:rPr>
          <w:rFonts w:ascii="Calibri" w:cs="Calibri" w:eastAsia="Calibri" w:hAnsi="Calibri"/>
          <w:b/>
          <w:bCs/>
          <w:color w:val="1A1A2E"/>
          <w:sz w:val="22"/>
          <w:szCs w:val="22"/>
        </w:rPr>
        <w:t xml:space="preserve">Õppülesanded (1.-7. nädal):</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AI kasutamine </w:t>
      </w:r>
      <w:r>
        <w:rPr>
          <w:rFonts w:ascii="Calibri" w:cs="Calibri" w:eastAsia="Calibri" w:hAnsi="Calibri"/>
          <w:b/>
          <w:bCs/>
          <w:color w:val="1A1A2E"/>
          <w:sz w:val="22"/>
          <w:szCs w:val="22"/>
        </w:rPr>
        <w:t xml:space="preserve">lubatud</w:t>
      </w:r>
      <w:r>
        <w:rPr>
          <w:rFonts w:ascii="Calibri" w:cs="Calibri" w:eastAsia="Calibri" w:hAnsi="Calibri"/>
          <w:b w:val="false"/>
          <w:bCs w:val="false"/>
          <w:color w:val="1A1A2E"/>
          <w:sz w:val="22"/>
          <w:szCs w:val="22"/>
        </w:rPr>
        <w:t xml:space="preserve">, aga sa pead mõistma lahendust</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Märgi, kui AI on aidanud (kommentaaris või README-s)</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Mentor võib küsida: "Selgita, kuidas see kood töötab"</w:t>
      </w:r>
    </w:p>
    <w:p>
      <w:pPr>
        <w:spacing w:after="60"/>
        <w:ind w:left="360" w:hanging="360"/>
      </w:pPr>
      <w:r>
        <w:rPr>
          <w:rFonts w:ascii="Calibri" w:cs="Calibri" w:eastAsia="Calibri" w:hAnsi="Calibri"/>
          <w:b/>
          <w:bCs/>
          <w:color w:val="009B8D"/>
          <w:sz w:val="22"/>
          <w:szCs w:val="22"/>
        </w:rPr>
        <w:t xml:space="preserve">2. </w:t>
      </w:r>
      <w:r>
        <w:rPr>
          <w:rFonts w:ascii="Calibri" w:cs="Calibri" w:eastAsia="Calibri" w:hAnsi="Calibri"/>
          <w:b/>
          <w:bCs/>
          <w:color w:val="1A1A2E"/>
          <w:sz w:val="22"/>
          <w:szCs w:val="22"/>
        </w:rPr>
        <w:t xml:space="preserve">Lõpuprojekt (8. nädal):</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AI kasutamine </w:t>
      </w:r>
      <w:r>
        <w:rPr>
          <w:rFonts w:ascii="Calibri" w:cs="Calibri" w:eastAsia="Calibri" w:hAnsi="Calibri"/>
          <w:b/>
          <w:bCs/>
          <w:color w:val="1A1A2E"/>
          <w:sz w:val="22"/>
          <w:szCs w:val="22"/>
        </w:rPr>
        <w:t xml:space="preserve">lubatud</w:t>
      </w:r>
      <w:r>
        <w:rPr>
          <w:rFonts w:ascii="Calibri" w:cs="Calibri" w:eastAsia="Calibri" w:hAnsi="Calibri"/>
          <w:b w:val="false"/>
          <w:bCs w:val="false"/>
          <w:color w:val="1A1A2E"/>
          <w:sz w:val="22"/>
          <w:szCs w:val="22"/>
        </w:rPr>
        <w:t xml:space="preserve"> (sarnaselt tööeluga)</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Dokumendi osas "Metoodika" märgi, kus AI aitas</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Esitlusel pead oskama vastata küsimustele oma lahenduse kohta</w:t>
      </w:r>
    </w:p>
    <w:p>
      <w:pPr>
        <w:spacing w:after="60"/>
        <w:ind w:left="360" w:hanging="360"/>
      </w:pPr>
      <w:r>
        <w:rPr>
          <w:rFonts w:ascii="Calibri" w:cs="Calibri" w:eastAsia="Calibri" w:hAnsi="Calibri"/>
          <w:b/>
          <w:bCs/>
          <w:color w:val="009B8D"/>
          <w:sz w:val="22"/>
          <w:szCs w:val="22"/>
        </w:rPr>
        <w:t xml:space="preserve">3. </w:t>
      </w:r>
      <w:r>
        <w:rPr>
          <w:rFonts w:ascii="Calibri" w:cs="Calibri" w:eastAsia="Calibri" w:hAnsi="Calibri"/>
          <w:b/>
          <w:bCs/>
          <w:color w:val="1A1A2E"/>
          <w:sz w:val="22"/>
          <w:szCs w:val="22"/>
        </w:rPr>
        <w:t xml:space="preserve">Eksamid/Testid: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Kui kirjelduses pole öeldud teisiti, AI </w:t>
      </w:r>
      <w:r>
        <w:rPr>
          <w:rFonts w:ascii="Calibri" w:cs="Calibri" w:eastAsia="Calibri" w:hAnsi="Calibri"/>
          <w:b/>
          <w:bCs/>
          <w:color w:val="1A1A2E"/>
          <w:sz w:val="22"/>
          <w:szCs w:val="22"/>
        </w:rPr>
        <w:t xml:space="preserve">pole lubatud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Eesmärk on testida sinu teadmisi</w:t>
      </w:r>
    </w:p>
    <w:p>
      <w:pPr>
        <w:pBdr>
          <w:bottom w:val="single" w:color="D1D5DB" w:sz="4" w:space="1"/>
        </w:pBdr>
        <w:spacing w:after="120" w:before="120"/>
      </w:pPr>
      <w:r>
        <w:rPr>
          <w:color w:val="6B7280"/>
        </w:rPr>
        <w:t xml:space="preserve"> </w:t>
      </w:r>
    </w:p>
    <w:p>
      <w:pPr>
        <w:pStyle w:val="Heading2"/>
        <w:spacing w:after="120" w:before="280"/>
      </w:pPr>
      <w:r>
        <w:rPr>
          <w:rFonts w:ascii="Calibri" w:cs="Calibri" w:eastAsia="Calibri" w:hAnsi="Calibri"/>
          <w:b/>
          <w:bCs/>
          <w:color w:val="009B8D"/>
          <w:sz w:val="28"/>
          <w:szCs w:val="28"/>
        </w:rPr>
        <w:t xml:space="preserve">6. Praktilised Näited ja Stsenaariumid</w:t>
      </w:r>
    </w:p>
    <w:p>
      <w:pPr>
        <w:pStyle w:val="Heading3"/>
        <w:spacing w:after="100" w:before="240"/>
      </w:pPr>
      <w:r>
        <w:rPr>
          <w:rFonts w:ascii="Calibri" w:cs="Calibri" w:eastAsia="Calibri" w:hAnsi="Calibri"/>
          <w:b/>
          <w:bCs/>
          <w:color w:val="1A1A2E"/>
          <w:sz w:val="24"/>
          <w:szCs w:val="24"/>
        </w:rPr>
        <w:t xml:space="preserve">Stsenaarium 1: SQL Päringu Loomine</w:t>
      </w:r>
    </w:p>
    <w:p>
      <w:pPr>
        <w:spacing w:after="120"/>
      </w:pPr>
      <w:r>
        <w:rPr>
          <w:rFonts w:ascii="Calibri" w:cs="Calibri" w:eastAsia="Calibri" w:hAnsi="Calibri"/>
          <w:b/>
          <w:bCs/>
          <w:color w:val="1A1A2E"/>
          <w:sz w:val="22"/>
          <w:szCs w:val="22"/>
        </w:rPr>
        <w:t xml:space="preserve">Olukord:</w:t>
      </w:r>
      <w:r>
        <w:rPr>
          <w:rFonts w:ascii="Calibri" w:cs="Calibri" w:eastAsia="Calibri" w:hAnsi="Calibri"/>
          <w:b w:val="false"/>
          <w:bCs w:val="false"/>
          <w:color w:val="1A1A2E"/>
          <w:sz w:val="22"/>
          <w:szCs w:val="22"/>
        </w:rPr>
        <w:t xml:space="preserve"> Sa pead kirjutama päringu, mis leiab TOP 10 klienti müügi järgi.</w:t>
      </w:r>
    </w:p>
    <w:p>
      <w:pPr>
        <w:spacing w:after="120"/>
      </w:pPr>
      <w:r>
        <w:rPr>
          <w:rFonts w:ascii="Calibri" w:cs="Calibri" w:eastAsia="Calibri" w:hAnsi="Calibri"/>
          <w:b/>
          <w:bCs/>
          <w:color w:val="1A1A2E"/>
          <w:sz w:val="22"/>
          <w:szCs w:val="22"/>
        </w:rPr>
        <w:t xml:space="preserve">Samm 1 - Proovi 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SELECT kliendi_id, SUM(summa) AS kogusumma</w:t>
            </w:r>
          </w:p>
          <w:p>
            <w:pPr>
              <w:spacing w:after="40"/>
            </w:pPr>
            <w:r>
              <w:rPr>
                <w:rFonts w:ascii="Courier New" w:cs="Courier New" w:eastAsia="Courier New" w:hAnsi="Courier New"/>
                <w:color w:val="1A1A2E"/>
                <w:sz w:val="18"/>
                <w:szCs w:val="18"/>
              </w:rPr>
              <w:t xml:space="preserve">FROM tellimused</w:t>
            </w:r>
          </w:p>
          <w:p>
            <w:pPr>
              <w:spacing w:after="40"/>
            </w:pPr>
            <w:r>
              <w:rPr>
                <w:rFonts w:ascii="Courier New" w:cs="Courier New" w:eastAsia="Courier New" w:hAnsi="Courier New"/>
                <w:color w:val="1A1A2E"/>
                <w:sz w:val="18"/>
                <w:szCs w:val="18"/>
              </w:rPr>
              <w:t xml:space="preserve">GROUP BY kliendi_id</w:t>
            </w:r>
          </w:p>
          <w:p>
            <w:pPr>
              <w:spacing w:after="40"/>
            </w:pPr>
            <w:r>
              <w:rPr>
                <w:rFonts w:ascii="Courier New" w:cs="Courier New" w:eastAsia="Courier New" w:hAnsi="Courier New"/>
                <w:color w:val="1A1A2E"/>
                <w:sz w:val="18"/>
                <w:szCs w:val="18"/>
              </w:rPr>
              <w:t xml:space="preserve">ORDER BY kogusumma DESC</w:t>
            </w:r>
          </w:p>
          <w:p>
            <w:pPr>
              <w:spacing w:after="40"/>
            </w:pPr>
            <w:r>
              <w:rPr>
                <w:rFonts w:ascii="Courier New" w:cs="Courier New" w:eastAsia="Courier New" w:hAnsi="Courier New"/>
                <w:color w:val="1A1A2E"/>
                <w:sz w:val="18"/>
                <w:szCs w:val="18"/>
              </w:rPr>
              <w:t xml:space="preserve">LIMIT 10;</w:t>
            </w:r>
          </w:p>
        </w:tc>
      </w:tr>
    </w:tbl>
    <w:p>
      <w:pPr>
        <w:spacing w:after="120"/>
      </w:pPr>
    </w:p>
    <w:p>
      <w:pPr>
        <w:spacing w:after="120"/>
      </w:pPr>
      <w:r>
        <w:rPr>
          <w:rFonts w:ascii="Calibri" w:cs="Calibri" w:eastAsia="Calibri" w:hAnsi="Calibri"/>
          <w:b/>
          <w:bCs/>
          <w:color w:val="1A1A2E"/>
          <w:sz w:val="22"/>
          <w:szCs w:val="22"/>
        </w:rPr>
        <w:t xml:space="preserve">Samm 2 - Küsi AI-lt tagasisidet:</w:t>
      </w:r>
    </w:p>
    <w:p>
      <w:pPr>
        <w:shd w:fill="E6F7F5" w:val="clear"/>
        <w:spacing w:after="120"/>
        <w:ind w:left="360" w:right="360"/>
      </w:pPr>
      <w:r>
        <w:rPr>
          <w:rFonts w:ascii="Calibri" w:cs="Calibri" w:eastAsia="Calibri" w:hAnsi="Calibri"/>
          <w:b w:val="false"/>
          <w:bCs w:val="false"/>
          <w:color w:val="1A1A2E"/>
          <w:sz w:val="22"/>
          <w:szCs w:val="22"/>
        </w:rPr>
        <w:t xml:space="preserve">"Siin on minu SQL päring TOP 10 klientide leidmiseks. Kas see on õige? Kas saab efektiivsemalt teha?"</w:t>
      </w:r>
    </w:p>
    <w:p>
      <w:pPr>
        <w:spacing w:after="120"/>
      </w:pPr>
      <w:r>
        <w:rPr>
          <w:rFonts w:ascii="Calibri" w:cs="Calibri" w:eastAsia="Calibri" w:hAnsi="Calibri"/>
          <w:b/>
          <w:bCs/>
          <w:color w:val="1A1A2E"/>
          <w:sz w:val="22"/>
          <w:szCs w:val="22"/>
        </w:rPr>
        <w:t xml:space="preserve">AI vastus võib olla:</w:t>
      </w:r>
    </w:p>
    <w:p>
      <w:pPr>
        <w:shd w:fill="E6F7F5" w:val="clear"/>
        <w:spacing w:after="120"/>
        <w:ind w:left="360" w:right="360"/>
      </w:pPr>
      <w:r>
        <w:rPr>
          <w:rFonts w:ascii="Calibri" w:cs="Calibri" w:eastAsia="Calibri" w:hAnsi="Calibri"/>
          <w:b w:val="false"/>
          <w:bCs w:val="false"/>
          <w:color w:val="1A1A2E"/>
          <w:sz w:val="22"/>
          <w:szCs w:val="22"/>
        </w:rPr>
        <w:t xml:space="preserve">"Sinu päring on õige! Soovitan lisada kliendi nime, liites </w:t>
      </w:r>
      <w:r>
        <w:rPr>
          <w:rFonts w:ascii="Courier New" w:cs="Courier New" w:eastAsia="Courier New" w:hAnsi="Courier New"/>
          <w:color w:val="1A1A2E"/>
          <w:sz w:val="20"/>
          <w:szCs w:val="20"/>
        </w:rPr>
        <w:t xml:space="preserve">kliendid</w:t>
      </w:r>
      <w:r>
        <w:rPr>
          <w:rFonts w:ascii="Calibri" w:cs="Calibri" w:eastAsia="Calibri" w:hAnsi="Calibri"/>
          <w:b w:val="false"/>
          <w:bCs w:val="false"/>
          <w:color w:val="1A1A2E"/>
          <w:sz w:val="22"/>
          <w:szCs w:val="22"/>
        </w:rPr>
        <w:t xml:space="preserve"> tabeliga:</w:t>
      </w:r>
    </w:p>
    <w:p>
      <w:pPr>
        <w:shd w:fill="E6F7F5" w:val="clear"/>
        <w:spacing w:after="120"/>
        <w:ind w:left="360" w:right="360"/>
      </w:pPr>
      <w:r>
        <w:rPr>
          <w:rFonts w:ascii="Courier New" w:cs="Courier New" w:eastAsia="Courier New" w:hAnsi="Courier New"/>
          <w:color w:val="1A1A2E"/>
          <w:sz w:val="20"/>
          <w:szCs w:val="20"/>
        </w:rPr>
        <w:t xml:space="preserve">`</w:t>
      </w:r>
      <w:r>
        <w:rPr>
          <w:rFonts w:ascii="Calibri" w:cs="Calibri" w:eastAsia="Calibri" w:hAnsi="Calibri"/>
          <w:b w:val="false"/>
          <w:bCs w:val="false"/>
          <w:color w:val="1A1A2E"/>
          <w:sz w:val="22"/>
          <w:szCs w:val="22"/>
        </w:rPr>
        <w:t xml:space="preserve">sql</w:t>
      </w:r>
    </w:p>
    <w:p>
      <w:pPr>
        <w:shd w:fill="E6F7F5" w:val="clear"/>
        <w:spacing w:after="120"/>
        <w:ind w:left="360" w:right="360"/>
      </w:pPr>
      <w:r>
        <w:rPr>
          <w:rFonts w:ascii="Calibri" w:cs="Calibri" w:eastAsia="Calibri" w:hAnsi="Calibri"/>
          <w:b w:val="false"/>
          <w:bCs w:val="false"/>
          <w:color w:val="1A1A2E"/>
          <w:sz w:val="22"/>
          <w:szCs w:val="22"/>
        </w:rPr>
        <w:t xml:space="preserve">SELECT k.kliendi_id, k.nimi, SUM(t.summa) AS kogusumma</w:t>
      </w:r>
    </w:p>
    <w:p>
      <w:pPr>
        <w:shd w:fill="E6F7F5" w:val="clear"/>
        <w:spacing w:after="120"/>
        <w:ind w:left="360" w:right="360"/>
      </w:pPr>
      <w:r>
        <w:rPr>
          <w:rFonts w:ascii="Calibri" w:cs="Calibri" w:eastAsia="Calibri" w:hAnsi="Calibri"/>
          <w:b w:val="false"/>
          <w:bCs w:val="false"/>
          <w:color w:val="1A1A2E"/>
          <w:sz w:val="22"/>
          <w:szCs w:val="22"/>
        </w:rPr>
        <w:t xml:space="preserve">FROM tellimused t</w:t>
      </w:r>
    </w:p>
    <w:p>
      <w:pPr>
        <w:shd w:fill="E6F7F5" w:val="clear"/>
        <w:spacing w:after="120"/>
        <w:ind w:left="360" w:right="360"/>
      </w:pPr>
      <w:r>
        <w:rPr>
          <w:rFonts w:ascii="Calibri" w:cs="Calibri" w:eastAsia="Calibri" w:hAnsi="Calibri"/>
          <w:b w:val="false"/>
          <w:bCs w:val="false"/>
          <w:color w:val="1A1A2E"/>
          <w:sz w:val="22"/>
          <w:szCs w:val="22"/>
        </w:rPr>
        <w:t xml:space="preserve">LEFT JOIN kliendid k ON t.kliendi_id = k.kliendi_id</w:t>
      </w:r>
    </w:p>
    <w:p>
      <w:pPr>
        <w:shd w:fill="E6F7F5" w:val="clear"/>
        <w:spacing w:after="120"/>
        <w:ind w:left="360" w:right="360"/>
      </w:pPr>
      <w:r>
        <w:rPr>
          <w:rFonts w:ascii="Calibri" w:cs="Calibri" w:eastAsia="Calibri" w:hAnsi="Calibri"/>
          <w:b w:val="false"/>
          <w:bCs w:val="false"/>
          <w:color w:val="1A1A2E"/>
          <w:sz w:val="22"/>
          <w:szCs w:val="22"/>
        </w:rPr>
        <w:t xml:space="preserve">GROUP BY k.kliendi_id, k.nimi</w:t>
      </w:r>
    </w:p>
    <w:p>
      <w:pPr>
        <w:shd w:fill="E6F7F5" w:val="clear"/>
        <w:spacing w:after="120"/>
        <w:ind w:left="360" w:right="360"/>
      </w:pPr>
      <w:r>
        <w:rPr>
          <w:rFonts w:ascii="Calibri" w:cs="Calibri" w:eastAsia="Calibri" w:hAnsi="Calibri"/>
          <w:b w:val="false"/>
          <w:bCs w:val="false"/>
          <w:color w:val="1A1A2E"/>
          <w:sz w:val="22"/>
          <w:szCs w:val="22"/>
        </w:rPr>
        <w:t xml:space="preserve">ORDER BY kogusumma DESC</w:t>
      </w:r>
    </w:p>
    <w:p>
      <w:pPr>
        <w:shd w:fill="E6F7F5" w:val="clear"/>
        <w:spacing w:after="120"/>
        <w:ind w:left="360" w:right="360"/>
      </w:pPr>
      <w:r>
        <w:rPr>
          <w:rFonts w:ascii="Calibri" w:cs="Calibri" w:eastAsia="Calibri" w:hAnsi="Calibri"/>
          <w:b w:val="false"/>
          <w:bCs w:val="false"/>
          <w:color w:val="1A1A2E"/>
          <w:sz w:val="22"/>
          <w:szCs w:val="22"/>
        </w:rPr>
        <w:t xml:space="preserve">LIMIT 10;</w:t>
      </w:r>
    </w:p>
    <w:p>
      <w:pPr>
        <w:shd w:fill="E6F7F5" w:val="clear"/>
        <w:spacing w:after="120"/>
        <w:ind w:left="360" w:right="360"/>
      </w:pPr>
      <w:r>
        <w:rPr>
          <w:rFonts w:ascii="Courier New" w:cs="Courier New" w:eastAsia="Courier New" w:hAnsi="Courier New"/>
          <w:color w:val="1A1A2E"/>
          <w:sz w:val="20"/>
          <w:szCs w:val="20"/>
        </w:rPr>
        <w:t xml:space="preserve">`</w:t>
      </w:r>
      <w:r>
        <w:rPr>
          <w:rFonts w:ascii="Calibri" w:cs="Calibri" w:eastAsia="Calibri" w:hAnsi="Calibri"/>
          <w:b w:val="false"/>
          <w:bCs w:val="false"/>
          <w:color w:val="1A1A2E"/>
          <w:sz w:val="22"/>
          <w:szCs w:val="22"/>
        </w:rPr>
        <w:t xml:space="preserve">"</w:t>
      </w:r>
    </w:p>
    <w:p>
      <w:pPr>
        <w:spacing w:after="120"/>
      </w:pPr>
      <w:r>
        <w:rPr>
          <w:rFonts w:ascii="Calibri" w:cs="Calibri" w:eastAsia="Calibri" w:hAnsi="Calibri"/>
          <w:b/>
          <w:bCs/>
          <w:color w:val="1A1A2E"/>
          <w:sz w:val="22"/>
          <w:szCs w:val="22"/>
        </w:rPr>
        <w:t xml:space="preserve">Samm 3 - Mõista ja kohanda:</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Miks LEFT JOIN? (võib-olla on tellimusi ilma kliendita?)</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Miks </w:t>
      </w:r>
      <w:r>
        <w:rPr>
          <w:rFonts w:ascii="Courier New" w:cs="Courier New" w:eastAsia="Courier New" w:hAnsi="Courier New"/>
          <w:color w:val="1A1A2E"/>
          <w:sz w:val="20"/>
          <w:szCs w:val="20"/>
        </w:rPr>
        <w:t xml:space="preserve">k.nimi</w:t>
      </w:r>
      <w:r>
        <w:rPr>
          <w:rFonts w:ascii="Calibri" w:cs="Calibri" w:eastAsia="Calibri" w:hAnsi="Calibri"/>
          <w:b w:val="false"/>
          <w:bCs w:val="false"/>
          <w:color w:val="1A1A2E"/>
          <w:sz w:val="22"/>
          <w:szCs w:val="22"/>
        </w:rPr>
        <w:t xml:space="preserve"> on GROUP BY-s? (SQL nõuab mitteagregeeritud veerge grupeerima)</w:t>
      </w:r>
    </w:p>
    <w:p>
      <w:pPr>
        <w:pBdr>
          <w:bottom w:val="single" w:color="D1D5DB" w:sz="4" w:space="1"/>
        </w:pBdr>
        <w:spacing w:after="120" w:before="120"/>
      </w:pPr>
      <w:r>
        <w:rPr>
          <w:color w:val="6B7280"/>
        </w:rPr>
        <w:t xml:space="preserve"> </w:t>
      </w:r>
    </w:p>
    <w:p>
      <w:pPr>
        <w:pStyle w:val="Heading3"/>
        <w:spacing w:after="100" w:before="240"/>
      </w:pPr>
      <w:r>
        <w:rPr>
          <w:rFonts w:ascii="Calibri" w:cs="Calibri" w:eastAsia="Calibri" w:hAnsi="Calibri"/>
          <w:b/>
          <w:bCs/>
          <w:color w:val="1A1A2E"/>
          <w:sz w:val="24"/>
          <w:szCs w:val="24"/>
        </w:rPr>
        <w:t xml:space="preserve">Stsenaarium 2: Python Vea Debugimine</w:t>
      </w:r>
    </w:p>
    <w:p>
      <w:pPr>
        <w:spacing w:after="120"/>
      </w:pPr>
      <w:r>
        <w:rPr>
          <w:rFonts w:ascii="Calibri" w:cs="Calibri" w:eastAsia="Calibri" w:hAnsi="Calibri"/>
          <w:b/>
          <w:bCs/>
          <w:color w:val="1A1A2E"/>
          <w:sz w:val="22"/>
          <w:szCs w:val="22"/>
        </w:rPr>
        <w:t xml:space="preserve">Olukord:</w:t>
      </w:r>
      <w:r>
        <w:rPr>
          <w:rFonts w:ascii="Calibri" w:cs="Calibri" w:eastAsia="Calibri" w:hAnsi="Calibri"/>
          <w:b w:val="false"/>
          <w:bCs w:val="false"/>
          <w:color w:val="1A1A2E"/>
          <w:sz w:val="22"/>
          <w:szCs w:val="22"/>
        </w:rPr>
        <w:t xml:space="preserve"> Sinu kood annab vea, ja sa ei tea, miks.</w:t>
      </w:r>
    </w:p>
    <w:p>
      <w:pPr>
        <w:spacing w:after="120"/>
      </w:pPr>
      <w:r>
        <w:rPr>
          <w:rFonts w:ascii="Calibri" w:cs="Calibri" w:eastAsia="Calibri" w:hAnsi="Calibri"/>
          <w:b/>
          <w:bCs/>
          <w:color w:val="1A1A2E"/>
          <w:sz w:val="22"/>
          <w:szCs w:val="22"/>
        </w:rPr>
        <w:t xml:space="preserve">Samm 1 - Loe veateadet: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df['hind_eur'] = df['hind_usd'] * 0.92</w:t>
            </w:r>
          </w:p>
        </w:tc>
      </w:tr>
    </w:tbl>
    <w:p>
      <w:pPr>
        <w:spacing w:after="120"/>
      </w:pPr>
    </w:p>
    <w:p>
      <w:pPr>
        <w:spacing w:after="120"/>
      </w:pPr>
      <w:r>
        <w:rPr>
          <w:rFonts w:ascii="Calibri" w:cs="Calibri" w:eastAsia="Calibri" w:hAnsi="Calibri"/>
          <w:b/>
          <w:bCs/>
          <w:color w:val="1A1A2E"/>
          <w:sz w:val="22"/>
          <w:szCs w:val="22"/>
        </w:rPr>
        <w:t xml:space="preserve">Viga:</w:t>
      </w:r>
      <w:r>
        <w:rPr>
          <w:rFonts w:ascii="Calibri" w:cs="Calibri" w:eastAsia="Calibri" w:hAnsi="Calibri"/>
          <w:b w:val="false"/>
          <w:bCs w:val="false"/>
          <w:color w:val="1A1A2E"/>
          <w:sz w:val="22"/>
          <w:szCs w:val="22"/>
        </w:rPr>
        <w:t xml:space="preserve"> </w:t>
      </w:r>
      <w:r>
        <w:rPr>
          <w:rFonts w:ascii="Courier New" w:cs="Courier New" w:eastAsia="Courier New" w:hAnsi="Courier New"/>
          <w:color w:val="1A1A2E"/>
          <w:sz w:val="20"/>
          <w:szCs w:val="20"/>
        </w:rPr>
        <w:t xml:space="preserve">KeyError: 'hind_usd'</w:t>
      </w:r>
    </w:p>
    <w:p>
      <w:pPr>
        <w:spacing w:after="120"/>
      </w:pPr>
      <w:r>
        <w:rPr>
          <w:rFonts w:ascii="Calibri" w:cs="Calibri" w:eastAsia="Calibri" w:hAnsi="Calibri"/>
          <w:b/>
          <w:bCs/>
          <w:color w:val="1A1A2E"/>
          <w:sz w:val="22"/>
          <w:szCs w:val="22"/>
        </w:rPr>
        <w:t xml:space="preserve">Samm 2 - Kontrolli 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print(df.columns)  # Vaata, mis veerud on olemas</w:t>
            </w:r>
          </w:p>
        </w:tc>
      </w:tr>
    </w:tbl>
    <w:p>
      <w:pPr>
        <w:spacing w:after="120"/>
      </w:pPr>
    </w:p>
    <w:p>
      <w:pPr>
        <w:spacing w:after="120"/>
      </w:pPr>
      <w:r>
        <w:rPr>
          <w:rFonts w:ascii="Calibri" w:cs="Calibri" w:eastAsia="Calibri" w:hAnsi="Calibri"/>
          <w:b/>
          <w:bCs/>
          <w:color w:val="1A1A2E"/>
          <w:sz w:val="22"/>
          <w:szCs w:val="22"/>
        </w:rPr>
        <w:t xml:space="preserve">Samm 3 - Kui ikka ei leia, küsi AI-lt:</w:t>
      </w:r>
    </w:p>
    <w:p>
      <w:pPr>
        <w:shd w:fill="E6F7F5" w:val="clear"/>
        <w:spacing w:after="120"/>
        <w:ind w:left="360" w:right="360"/>
      </w:pPr>
      <w:r>
        <w:rPr>
          <w:rFonts w:ascii="Calibri" w:cs="Calibri" w:eastAsia="Calibri" w:hAnsi="Calibri"/>
          <w:b w:val="false"/>
          <w:bCs w:val="false"/>
          <w:color w:val="1A1A2E"/>
          <w:sz w:val="22"/>
          <w:szCs w:val="22"/>
        </w:rPr>
        <w:t xml:space="preserve">"Ma sain </w:t>
      </w:r>
      <w:r>
        <w:rPr>
          <w:rFonts w:ascii="Courier New" w:cs="Courier New" w:eastAsia="Courier New" w:hAnsi="Courier New"/>
          <w:color w:val="1A1A2E"/>
          <w:sz w:val="20"/>
          <w:szCs w:val="20"/>
        </w:rPr>
        <w:t xml:space="preserve">KeyError: 'hind_usd'</w:t>
      </w:r>
      <w:r>
        <w:rPr>
          <w:rFonts w:ascii="Calibri" w:cs="Calibri" w:eastAsia="Calibri" w:hAnsi="Calibri"/>
          <w:b w:val="false"/>
          <w:bCs w:val="false"/>
          <w:color w:val="1A1A2E"/>
          <w:sz w:val="22"/>
          <w:szCs w:val="22"/>
        </w:rPr>
        <w:t xml:space="preserve"> selles koodis. Siin on minu DataFrame'i veerud: ['Toode', 'Hind_USD', 'Kogus']. Mis on viga?"</w:t>
      </w:r>
    </w:p>
    <w:p>
      <w:pPr>
        <w:spacing w:after="120"/>
      </w:pPr>
      <w:r>
        <w:rPr>
          <w:rFonts w:ascii="Calibri" w:cs="Calibri" w:eastAsia="Calibri" w:hAnsi="Calibri"/>
          <w:b/>
          <w:bCs/>
          <w:color w:val="1A1A2E"/>
          <w:sz w:val="22"/>
          <w:szCs w:val="22"/>
        </w:rPr>
        <w:t xml:space="preserve">AI vastus:</w:t>
      </w:r>
    </w:p>
    <w:p>
      <w:pPr>
        <w:shd w:fill="E6F7F5" w:val="clear"/>
        <w:spacing w:after="120"/>
        <w:ind w:left="360" w:right="360"/>
      </w:pPr>
      <w:r>
        <w:rPr>
          <w:rFonts w:ascii="Calibri" w:cs="Calibri" w:eastAsia="Calibri" w:hAnsi="Calibri"/>
          <w:b w:val="false"/>
          <w:bCs w:val="false"/>
          <w:color w:val="1A1A2E"/>
          <w:sz w:val="22"/>
          <w:szCs w:val="22"/>
        </w:rPr>
        <w:t xml:space="preserve">"Veeru nimi on 'Hind_USD' (suure tähega), aga sa üritad kasutada 'hind_usd' (väikese tähega). Pandas on case-sensitive. Muuda:</w:t>
      </w:r>
    </w:p>
    <w:p>
      <w:pPr>
        <w:shd w:fill="E6F7F5" w:val="clear"/>
        <w:spacing w:after="120"/>
        <w:ind w:left="360" w:right="360"/>
      </w:pPr>
      <w:r>
        <w:rPr>
          <w:rFonts w:ascii="Courier New" w:cs="Courier New" w:eastAsia="Courier New" w:hAnsi="Courier New"/>
          <w:color w:val="1A1A2E"/>
          <w:sz w:val="20"/>
          <w:szCs w:val="20"/>
        </w:rPr>
        <w:t xml:space="preserve">`</w:t>
      </w:r>
      <w:r>
        <w:rPr>
          <w:rFonts w:ascii="Calibri" w:cs="Calibri" w:eastAsia="Calibri" w:hAnsi="Calibri"/>
          <w:b w:val="false"/>
          <w:bCs w:val="false"/>
          <w:color w:val="1A1A2E"/>
          <w:sz w:val="22"/>
          <w:szCs w:val="22"/>
        </w:rPr>
        <w:t xml:space="preserve">python</w:t>
      </w:r>
    </w:p>
    <w:p>
      <w:pPr>
        <w:shd w:fill="E6F7F5" w:val="clear"/>
        <w:spacing w:after="120"/>
        <w:ind w:left="360" w:right="360"/>
      </w:pPr>
      <w:r>
        <w:rPr>
          <w:rFonts w:ascii="Calibri" w:cs="Calibri" w:eastAsia="Calibri" w:hAnsi="Calibri"/>
          <w:b w:val="false"/>
          <w:bCs w:val="false"/>
          <w:color w:val="1A1A2E"/>
          <w:sz w:val="22"/>
          <w:szCs w:val="22"/>
        </w:rPr>
        <w:t xml:space="preserve">df['hind_eur'] = df['Hind_USD'] </w:t>
      </w:r>
      <w:r>
        <w:rPr>
          <w:rFonts w:ascii="Calibri" w:cs="Calibri" w:eastAsia="Calibri" w:hAnsi="Calibri"/>
          <w:b w:val="false"/>
          <w:bCs w:val="false"/>
          <w:color w:val="1A1A2E"/>
          <w:sz w:val="22"/>
          <w:szCs w:val="22"/>
        </w:rPr>
        <w:t xml:space="preserve"> 0.92</w:t>
      </w:r>
    </w:p>
    <w:p>
      <w:pPr>
        <w:shd w:fill="E6F7F5" w:val="clear"/>
        <w:spacing w:after="120"/>
        <w:ind w:left="360" w:right="360"/>
      </w:pPr>
      <w:r>
        <w:rPr>
          <w:rFonts w:ascii="Courier New" w:cs="Courier New" w:eastAsia="Courier New" w:hAnsi="Courier New"/>
          <w:color w:val="1A1A2E"/>
          <w:sz w:val="20"/>
          <w:szCs w:val="20"/>
        </w:rPr>
        <w:t xml:space="preserve">`</w:t>
      </w:r>
      <w:r>
        <w:rPr>
          <w:rFonts w:ascii="Calibri" w:cs="Calibri" w:eastAsia="Calibri" w:hAnsi="Calibri"/>
          <w:b w:val="false"/>
          <w:bCs w:val="false"/>
          <w:color w:val="1A1A2E"/>
          <w:sz w:val="22"/>
          <w:szCs w:val="22"/>
        </w:rPr>
        <w:t xml:space="preserve">"</w:t>
      </w:r>
    </w:p>
    <w:p>
      <w:pPr>
        <w:pBdr>
          <w:bottom w:val="single" w:color="D1D5DB" w:sz="4" w:space="1"/>
        </w:pBdr>
        <w:spacing w:after="120" w:before="120"/>
      </w:pPr>
      <w:r>
        <w:rPr>
          <w:color w:val="6B7280"/>
        </w:rPr>
        <w:t xml:space="preserve"> </w:t>
      </w:r>
    </w:p>
    <w:p>
      <w:pPr>
        <w:pStyle w:val="Heading3"/>
        <w:spacing w:after="100" w:before="240"/>
      </w:pPr>
      <w:r>
        <w:rPr>
          <w:rFonts w:ascii="Calibri" w:cs="Calibri" w:eastAsia="Calibri" w:hAnsi="Calibri"/>
          <w:b/>
          <w:bCs/>
          <w:color w:val="1A1A2E"/>
          <w:sz w:val="24"/>
          <w:szCs w:val="24"/>
        </w:rPr>
        <w:t xml:space="preserve">Stsenaarium 3: Kontseptsiooni Õppimine</w:t>
      </w:r>
    </w:p>
    <w:p>
      <w:pPr>
        <w:spacing w:after="120"/>
      </w:pPr>
      <w:r>
        <w:rPr>
          <w:rFonts w:ascii="Calibri" w:cs="Calibri" w:eastAsia="Calibri" w:hAnsi="Calibri"/>
          <w:b/>
          <w:bCs/>
          <w:color w:val="1A1A2E"/>
          <w:sz w:val="22"/>
          <w:szCs w:val="22"/>
        </w:rPr>
        <w:t xml:space="preserve">Olukord:</w:t>
      </w:r>
      <w:r>
        <w:rPr>
          <w:rFonts w:ascii="Calibri" w:cs="Calibri" w:eastAsia="Calibri" w:hAnsi="Calibri"/>
          <w:b w:val="false"/>
          <w:bCs w:val="false"/>
          <w:color w:val="1A1A2E"/>
          <w:sz w:val="22"/>
          <w:szCs w:val="22"/>
        </w:rPr>
        <w:t xml:space="preserve"> Sa ei mõista, mis vahe on INNER JOIN ja LEFT JOIN vahel.</w:t>
      </w:r>
    </w:p>
    <w:p>
      <w:pPr>
        <w:spacing w:after="120"/>
      </w:pPr>
      <w:r>
        <w:rPr>
          <w:rFonts w:ascii="Calibri" w:cs="Calibri" w:eastAsia="Calibri" w:hAnsi="Calibri"/>
          <w:b/>
          <w:bCs/>
          <w:color w:val="1A1A2E"/>
          <w:sz w:val="22"/>
          <w:szCs w:val="22"/>
        </w:rPr>
        <w:t xml:space="preserve">Halb lähenemine:</w:t>
      </w:r>
    </w:p>
    <w:p>
      <w:pPr>
        <w:shd w:fill="E6F7F5" w:val="clear"/>
        <w:spacing w:after="120"/>
        <w:ind w:left="360" w:right="360"/>
      </w:pPr>
      <w:r>
        <w:rPr>
          <w:rFonts w:ascii="Calibri" w:cs="Calibri" w:eastAsia="Calibri" w:hAnsi="Calibri"/>
          <w:b w:val="false"/>
          <w:bCs w:val="false"/>
          <w:color w:val="1A1A2E"/>
          <w:sz w:val="22"/>
          <w:szCs w:val="22"/>
        </w:rPr>
        <w:t xml:space="preserve">Küsi AI-lt: "Mis on JOIN?" → Saad üldise selgituse, aga ei pruugi mõista.</w:t>
      </w:r>
    </w:p>
    <w:p>
      <w:pPr>
        <w:spacing w:after="120"/>
      </w:pPr>
      <w:r>
        <w:rPr>
          <w:rFonts w:ascii="Calibri" w:cs="Calibri" w:eastAsia="Calibri" w:hAnsi="Calibri"/>
          <w:b/>
          <w:bCs/>
          <w:color w:val="1A1A2E"/>
          <w:sz w:val="22"/>
          <w:szCs w:val="22"/>
        </w:rPr>
        <w:t xml:space="preserve">Hea lähenemine:</w:t>
      </w:r>
    </w:p>
    <w:p>
      <w:pPr>
        <w:shd w:fill="E6F7F5" w:val="clear"/>
        <w:spacing w:after="120"/>
        <w:ind w:left="360" w:right="360"/>
      </w:pPr>
      <w:r>
        <w:rPr>
          <w:rFonts w:ascii="Calibri" w:cs="Calibri" w:eastAsia="Calibri" w:hAnsi="Calibri"/>
          <w:b w:val="false"/>
          <w:bCs w:val="false"/>
          <w:color w:val="1A1A2E"/>
          <w:sz w:val="22"/>
          <w:szCs w:val="22"/>
        </w:rPr>
        <w:t xml:space="preserve">Küsi AI-lt: "Selgita nagu ma oleksin 10-aastane: mis vahe on INNER JOIN ja LEFT JOIN vahel? Kasuta näitena 'kliendid' ja 'tellimused' tabeleid."</w:t>
      </w:r>
    </w:p>
    <w:p>
      <w:pPr>
        <w:spacing w:after="120"/>
      </w:pPr>
      <w:r>
        <w:rPr>
          <w:rFonts w:ascii="Calibri" w:cs="Calibri" w:eastAsia="Calibri" w:hAnsi="Calibri"/>
          <w:b/>
          <w:bCs/>
          <w:color w:val="1A1A2E"/>
          <w:sz w:val="22"/>
          <w:szCs w:val="22"/>
        </w:rPr>
        <w:t xml:space="preserve">AI vastus on selgem:</w:t>
      </w:r>
    </w:p>
    <w:p>
      <w:pPr>
        <w:shd w:fill="E6F7F5" w:val="clear"/>
        <w:spacing w:after="120"/>
        <w:ind w:left="360" w:right="360"/>
      </w:pPr>
      <w:r>
        <w:rPr>
          <w:rFonts w:ascii="Calibri" w:cs="Calibri" w:eastAsia="Calibri" w:hAnsi="Calibri"/>
          <w:b w:val="false"/>
          <w:bCs w:val="false"/>
          <w:color w:val="1A1A2E"/>
          <w:sz w:val="22"/>
          <w:szCs w:val="22"/>
        </w:rPr>
        <w:t xml:space="preserve">"Kujuta ette, et sul on kaks nimekirja:</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Kliendid:</w:t>
      </w:r>
      <w:r>
        <w:rPr>
          <w:rFonts w:ascii="Calibri" w:cs="Calibri" w:eastAsia="Calibri" w:hAnsi="Calibri"/>
          <w:b w:val="false"/>
          <w:bCs w:val="false"/>
          <w:color w:val="1A1A2E"/>
          <w:sz w:val="22"/>
          <w:szCs w:val="22"/>
        </w:rPr>
        <w:t xml:space="preserve"> Jaan, Mari, Kati</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Tellimused:</w:t>
      </w:r>
      <w:r>
        <w:rPr>
          <w:rFonts w:ascii="Calibri" w:cs="Calibri" w:eastAsia="Calibri" w:hAnsi="Calibri"/>
          <w:b w:val="false"/>
          <w:bCs w:val="false"/>
          <w:color w:val="1A1A2E"/>
          <w:sz w:val="22"/>
          <w:szCs w:val="22"/>
        </w:rPr>
        <w:t xml:space="preserve"> Jaan ostis 3 toodet, Mari ostis 1 toote</w:t>
      </w:r>
    </w:p>
    <w:p>
      <w:pPr>
        <w:shd w:fill="E6F7F5" w:val="clear"/>
        <w:spacing w:after="120"/>
        <w:ind w:left="360" w:right="360"/>
      </w:pPr>
      <w:r>
        <w:rPr>
          <w:rFonts w:ascii="Calibri" w:cs="Calibri" w:eastAsia="Calibri" w:hAnsi="Calibri"/>
          <w:b/>
          <w:bCs/>
          <w:color w:val="1A1A2E"/>
          <w:sz w:val="22"/>
          <w:szCs w:val="22"/>
        </w:rPr>
        <w:t xml:space="preserve">INNER JOIN:</w:t>
      </w:r>
      <w:r>
        <w:rPr>
          <w:rFonts w:ascii="Calibri" w:cs="Calibri" w:eastAsia="Calibri" w:hAnsi="Calibri"/>
          <w:b w:val="false"/>
          <w:bCs w:val="false"/>
          <w:color w:val="1A1A2E"/>
          <w:sz w:val="22"/>
          <w:szCs w:val="22"/>
        </w:rPr>
        <w:t xml:space="preserve"> Näitab ainult neid, kes on mõlemas nimekirjas → Jaan ja Mari</w:t>
      </w:r>
    </w:p>
    <w:p>
      <w:pPr>
        <w:shd w:fill="E6F7F5" w:val="clear"/>
        <w:spacing w:after="120"/>
        <w:ind w:left="360" w:right="360"/>
      </w:pPr>
      <w:r>
        <w:rPr>
          <w:rFonts w:ascii="Calibri" w:cs="Calibri" w:eastAsia="Calibri" w:hAnsi="Calibri"/>
          <w:b/>
          <w:bCs/>
          <w:color w:val="1A1A2E"/>
          <w:sz w:val="22"/>
          <w:szCs w:val="22"/>
        </w:rPr>
        <w:t xml:space="preserve">LEFT JOIN:</w:t>
      </w:r>
      <w:r>
        <w:rPr>
          <w:rFonts w:ascii="Calibri" w:cs="Calibri" w:eastAsia="Calibri" w:hAnsi="Calibri"/>
          <w:b w:val="false"/>
          <w:bCs w:val="false"/>
          <w:color w:val="1A1A2E"/>
          <w:sz w:val="22"/>
          <w:szCs w:val="22"/>
        </w:rPr>
        <w:t xml:space="preserve"> Näitab kõiki vasakust nimekirjast + sobivad paremast → Jaan (3), Mari (1), Kati (null)"</w:t>
      </w:r>
    </w:p>
    <w:p>
      <w:pPr>
        <w:pBdr>
          <w:bottom w:val="single" w:color="D1D5DB" w:sz="4" w:space="1"/>
        </w:pBdr>
        <w:spacing w:after="120" w:before="120"/>
      </w:pPr>
      <w:r>
        <w:rPr>
          <w:color w:val="6B7280"/>
        </w:rPr>
        <w:t xml:space="preserve"> </w:t>
      </w:r>
    </w:p>
    <w:p>
      <w:pPr>
        <w:pStyle w:val="Heading2"/>
        <w:spacing w:after="120" w:before="280"/>
      </w:pPr>
      <w:r>
        <w:rPr>
          <w:rFonts w:ascii="Calibri" w:cs="Calibri" w:eastAsia="Calibri" w:hAnsi="Calibri"/>
          <w:b/>
          <w:bCs/>
          <w:color w:val="009B8D"/>
          <w:sz w:val="28"/>
          <w:szCs w:val="28"/>
        </w:rPr>
        <w:t xml:space="preserve">7. AI Kasutamise Töövoog DACA Programmis</w:t>
      </w:r>
    </w:p>
    <w:p>
      <w:pPr>
        <w:pStyle w:val="Heading3"/>
        <w:spacing w:after="100" w:before="240"/>
      </w:pPr>
      <w:r>
        <w:rPr>
          <w:rFonts w:ascii="Calibri" w:cs="Calibri" w:eastAsia="Calibri" w:hAnsi="Calibri"/>
          <w:b/>
          <w:bCs/>
          <w:color w:val="1A1A2E"/>
          <w:sz w:val="24"/>
          <w:szCs w:val="24"/>
        </w:rPr>
        <w:t xml:space="preserve">Ideaalne Töövoog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1. [IGA ALUSTAMINE] Loe ülesanne hoolikalt</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2. [PLANEERIMINE] Mõtle, kuidas sa lahendaksid (pseudokood, sammud)</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3. [PROOVIMINE] Kirjuta kood ise nii hästi kui oskad</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4. [TESTIMINE] Käivita, vaata, kas töötab</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5. [VIGADE TUVASTAMINE] Kui on viga, püüa ise debugida</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6. [AI ABI] Kui jääd kinni, küsi AI-lt konkreetset abi</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7. [MÕISTMINE] Loe AI vastus, veendu, et mõistad</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8. [KOHALDAMINE] Kohenda lahendust vastavalt oma ülesandele</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9. [TESTIMINE UUESTI] Veendu, et kood töötab õigesti</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10. [REFLEKTSIOON] Mida sa õppisid? Mis oli uus?</w:t>
            </w:r>
          </w:p>
        </w:tc>
      </w:tr>
    </w:tbl>
    <w:p>
      <w:pPr>
        <w:spacing w:after="120"/>
      </w:pPr>
    </w:p>
    <w:p>
      <w:pPr>
        <w:pBdr>
          <w:bottom w:val="single" w:color="D1D5DB" w:sz="4" w:space="1"/>
        </w:pBdr>
        <w:spacing w:after="120" w:before="120"/>
      </w:pPr>
      <w:r>
        <w:rPr>
          <w:color w:val="6B7280"/>
        </w:rPr>
        <w:t xml:space="preserve"> </w:t>
      </w:r>
    </w:p>
    <w:p>
      <w:pPr>
        <w:pStyle w:val="Heading2"/>
        <w:spacing w:after="120" w:before="280"/>
      </w:pPr>
      <w:r>
        <w:rPr>
          <w:rFonts w:ascii="Calibri" w:cs="Calibri" w:eastAsia="Calibri" w:hAnsi="Calibri"/>
          <w:b/>
          <w:bCs/>
          <w:color w:val="009B8D"/>
          <w:sz w:val="28"/>
          <w:szCs w:val="28"/>
        </w:rPr>
        <w:t xml:space="preserve">8. Mentori Perspektiiv</w:t>
      </w:r>
    </w:p>
    <w:p>
      <w:pPr>
        <w:pStyle w:val="Heading3"/>
        <w:spacing w:after="100" w:before="240"/>
      </w:pPr>
      <w:r>
        <w:rPr>
          <w:rFonts w:ascii="Calibri" w:cs="Calibri" w:eastAsia="Calibri" w:hAnsi="Calibri"/>
          <w:b/>
          <w:bCs/>
          <w:color w:val="1A1A2E"/>
          <w:sz w:val="24"/>
          <w:szCs w:val="24"/>
        </w:rPr>
        <w:t xml:space="preserve">Kuidas mentorid näevad AI kasutamist</w:t>
      </w:r>
    </w:p>
    <w:p>
      <w:pPr>
        <w:spacing w:after="120"/>
      </w:pPr>
      <w:r>
        <w:rPr>
          <w:rFonts w:ascii="Calibri" w:cs="Calibri" w:eastAsia="Calibri" w:hAnsi="Calibri"/>
          <w:b/>
          <w:bCs/>
          <w:color w:val="1A1A2E"/>
          <w:sz w:val="22"/>
          <w:szCs w:val="22"/>
        </w:rPr>
        <w:t xml:space="preserve">Mentorid TAHAVAD, et sa:</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Kasutad AI-d õppevahendina, mitte vahendina laisklema</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Küsid, kui sa ei mõista AI vastust</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Näitad üles kriitilist mõtlemist</w:t>
      </w:r>
    </w:p>
    <w:p>
      <w:pPr>
        <w:spacing w:after="120"/>
      </w:pPr>
      <w:r>
        <w:rPr>
          <w:rFonts w:ascii="Calibri" w:cs="Calibri" w:eastAsia="Calibri" w:hAnsi="Calibri"/>
          <w:b/>
          <w:bCs/>
          <w:color w:val="1A1A2E"/>
          <w:sz w:val="22"/>
          <w:szCs w:val="22"/>
        </w:rPr>
        <w:t xml:space="preserve">Mentorid MURETSEVAD, kui sa:</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Kopeerid pimesi ilma mõistmata</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Ei suuda seletada, mida sinu kood teeb</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Loodad ainult AI-le, mitte oma mõtlemisele</w:t>
      </w:r>
    </w:p>
    <w:p>
      <w:pPr>
        <w:spacing w:after="120"/>
      </w:pPr>
      <w:r>
        <w:rPr>
          <w:rFonts w:ascii="Calibri" w:cs="Calibri" w:eastAsia="Calibri" w:hAnsi="Calibri"/>
          <w:b/>
          <w:bCs/>
          <w:color w:val="1A1A2E"/>
          <w:sz w:val="22"/>
          <w:szCs w:val="22"/>
        </w:rPr>
        <w:t xml:space="preserve">Mentorite nõuanne:</w:t>
      </w:r>
    </w:p>
    <w:p>
      <w:pPr>
        <w:shd w:fill="E6F7F5" w:val="clear"/>
        <w:spacing w:after="120"/>
        <w:ind w:left="360" w:right="360"/>
      </w:pPr>
      <w:r>
        <w:rPr>
          <w:rFonts w:ascii="Calibri" w:cs="Calibri" w:eastAsia="Calibri" w:hAnsi="Calibri"/>
          <w:b w:val="false"/>
          <w:bCs w:val="false"/>
          <w:color w:val="1A1A2E"/>
          <w:sz w:val="22"/>
          <w:szCs w:val="22"/>
        </w:rPr>
        <w:t xml:space="preserve">"AI on kui kalkulaator. Kalkulaator aitab sul korrutada 347 × 892, aga sa pead ikkagi teadma, MILLAL korrutamist vajad ja mida vastusega peale hakata."</w:t>
      </w:r>
    </w:p>
    <w:p>
      <w:pPr>
        <w:pBdr>
          <w:bottom w:val="single" w:color="D1D5DB" w:sz="4" w:space="1"/>
        </w:pBdr>
        <w:spacing w:after="120" w:before="120"/>
      </w:pPr>
      <w:r>
        <w:rPr>
          <w:color w:val="6B7280"/>
        </w:rPr>
        <w:t xml:space="preserve"> </w:t>
      </w:r>
    </w:p>
    <w:p>
      <w:pPr>
        <w:pStyle w:val="Heading2"/>
        <w:spacing w:after="120" w:before="280"/>
      </w:pPr>
      <w:r>
        <w:rPr>
          <w:rFonts w:ascii="Calibri" w:cs="Calibri" w:eastAsia="Calibri" w:hAnsi="Calibri"/>
          <w:b/>
          <w:bCs/>
          <w:color w:val="009B8D"/>
          <w:sz w:val="28"/>
          <w:szCs w:val="28"/>
        </w:rPr>
        <w:t xml:space="preserve">9. Kokkuvõte: AI Kuldreeglid DACA Programmis</w:t>
      </w:r>
    </w:p>
    <w:p>
      <w:pPr>
        <w:spacing w:after="60"/>
        <w:ind w:left="360" w:hanging="360"/>
      </w:pPr>
      <w:r>
        <w:rPr>
          <w:rFonts w:ascii="Calibri" w:cs="Calibri" w:eastAsia="Calibri" w:hAnsi="Calibri"/>
          <w:b/>
          <w:bCs/>
          <w:color w:val="009B8D"/>
          <w:sz w:val="22"/>
          <w:szCs w:val="22"/>
        </w:rPr>
        <w:t xml:space="preserve">1. </w:t>
      </w:r>
      <w:r>
        <w:rPr>
          <w:rFonts w:ascii="Calibri" w:cs="Calibri" w:eastAsia="Calibri" w:hAnsi="Calibri"/>
          <w:b/>
          <w:bCs/>
          <w:color w:val="1A1A2E"/>
          <w:sz w:val="22"/>
          <w:szCs w:val="22"/>
        </w:rPr>
        <w:t xml:space="preserve">AI on õppevahend, mitte lahendaja.</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Kasuta AI-d arusaamise süvendamiseks, mitte asendamiseks.</w:t>
      </w:r>
    </w:p>
    <w:p>
      <w:pPr>
        <w:spacing w:after="60"/>
        <w:ind w:left="360" w:hanging="360"/>
      </w:pPr>
      <w:r>
        <w:rPr>
          <w:rFonts w:ascii="Calibri" w:cs="Calibri" w:eastAsia="Calibri" w:hAnsi="Calibri"/>
          <w:b/>
          <w:bCs/>
          <w:color w:val="009B8D"/>
          <w:sz w:val="22"/>
          <w:szCs w:val="22"/>
        </w:rPr>
        <w:t xml:space="preserve">2. </w:t>
      </w:r>
      <w:r>
        <w:rPr>
          <w:rFonts w:ascii="Calibri" w:cs="Calibri" w:eastAsia="Calibri" w:hAnsi="Calibri"/>
          <w:b/>
          <w:bCs/>
          <w:color w:val="1A1A2E"/>
          <w:sz w:val="22"/>
          <w:szCs w:val="22"/>
        </w:rPr>
        <w:t xml:space="preserve">Mõista alati, mida AI genereerib.</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Kui sa ei oska seletada, siis sa ei ole õppinud.</w:t>
      </w:r>
    </w:p>
    <w:p>
      <w:pPr>
        <w:spacing w:after="60"/>
        <w:ind w:left="360" w:hanging="360"/>
      </w:pPr>
      <w:r>
        <w:rPr>
          <w:rFonts w:ascii="Calibri" w:cs="Calibri" w:eastAsia="Calibri" w:hAnsi="Calibri"/>
          <w:b/>
          <w:bCs/>
          <w:color w:val="009B8D"/>
          <w:sz w:val="22"/>
          <w:szCs w:val="22"/>
        </w:rPr>
        <w:t xml:space="preserve">3. </w:t>
      </w:r>
      <w:r>
        <w:rPr>
          <w:rFonts w:ascii="Calibri" w:cs="Calibri" w:eastAsia="Calibri" w:hAnsi="Calibri"/>
          <w:b/>
          <w:bCs/>
          <w:color w:val="1A1A2E"/>
          <w:sz w:val="22"/>
          <w:szCs w:val="22"/>
        </w:rPr>
        <w:t xml:space="preserve">Kontrolli kõike kriitiliselt.</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AI teeb vigu. Sina vastutad tulemuste eest.</w:t>
      </w:r>
    </w:p>
    <w:p>
      <w:pPr>
        <w:spacing w:after="60"/>
        <w:ind w:left="360" w:hanging="360"/>
      </w:pPr>
      <w:r>
        <w:rPr>
          <w:rFonts w:ascii="Calibri" w:cs="Calibri" w:eastAsia="Calibri" w:hAnsi="Calibri"/>
          <w:b/>
          <w:bCs/>
          <w:color w:val="009B8D"/>
          <w:sz w:val="22"/>
          <w:szCs w:val="22"/>
        </w:rPr>
        <w:t xml:space="preserve">4. </w:t>
      </w:r>
      <w:r>
        <w:rPr>
          <w:rFonts w:ascii="Calibri" w:cs="Calibri" w:eastAsia="Calibri" w:hAnsi="Calibri"/>
          <w:b/>
          <w:bCs/>
          <w:color w:val="1A1A2E"/>
          <w:sz w:val="22"/>
          <w:szCs w:val="22"/>
        </w:rPr>
        <w:t xml:space="preserve">Alusta alati ise.</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Proovi ise, enne kui küsid AI-lt.</w:t>
      </w:r>
    </w:p>
    <w:p>
      <w:pPr>
        <w:spacing w:after="60"/>
        <w:ind w:left="360" w:hanging="360"/>
      </w:pPr>
      <w:r>
        <w:rPr>
          <w:rFonts w:ascii="Calibri" w:cs="Calibri" w:eastAsia="Calibri" w:hAnsi="Calibri"/>
          <w:b/>
          <w:bCs/>
          <w:color w:val="009B8D"/>
          <w:sz w:val="22"/>
          <w:szCs w:val="22"/>
        </w:rPr>
        <w:t xml:space="preserve">5. </w:t>
      </w:r>
      <w:r>
        <w:rPr>
          <w:rFonts w:ascii="Calibri" w:cs="Calibri" w:eastAsia="Calibri" w:hAnsi="Calibri"/>
          <w:b/>
          <w:bCs/>
          <w:color w:val="1A1A2E"/>
          <w:sz w:val="22"/>
          <w:szCs w:val="22"/>
        </w:rPr>
        <w:t xml:space="preserve">Märgi AI kasutamine.</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Projekti README-s või kommentaarides.</w:t>
      </w:r>
    </w:p>
    <w:p>
      <w:pPr>
        <w:spacing w:after="60"/>
        <w:ind w:left="360" w:hanging="360"/>
      </w:pPr>
      <w:r>
        <w:rPr>
          <w:rFonts w:ascii="Calibri" w:cs="Calibri" w:eastAsia="Calibri" w:hAnsi="Calibri"/>
          <w:b/>
          <w:bCs/>
          <w:color w:val="009B8D"/>
          <w:sz w:val="22"/>
          <w:szCs w:val="22"/>
        </w:rPr>
        <w:t xml:space="preserve">6. </w:t>
      </w:r>
      <w:r>
        <w:rPr>
          <w:rFonts w:ascii="Calibri" w:cs="Calibri" w:eastAsia="Calibri" w:hAnsi="Calibri"/>
          <w:b/>
          <w:bCs/>
          <w:color w:val="1A1A2E"/>
          <w:sz w:val="22"/>
          <w:szCs w:val="22"/>
        </w:rPr>
        <w:t xml:space="preserve">Kasuta AI-d koostöös, mitte sõltuvuses.</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Õpi, kuidas AI-d tõhusalt kasutada, aga ära muutu sellest sõltuvaks.</w:t>
      </w:r>
    </w:p>
    <w:p>
      <w:pPr>
        <w:spacing w:after="60"/>
        <w:ind w:left="360" w:hanging="360"/>
      </w:pPr>
      <w:r>
        <w:rPr>
          <w:rFonts w:ascii="Calibri" w:cs="Calibri" w:eastAsia="Calibri" w:hAnsi="Calibri"/>
          <w:b/>
          <w:bCs/>
          <w:color w:val="009B8D"/>
          <w:sz w:val="22"/>
          <w:szCs w:val="22"/>
        </w:rPr>
        <w:t xml:space="preserve">7. </w:t>
      </w:r>
      <w:r>
        <w:rPr>
          <w:rFonts w:ascii="Calibri" w:cs="Calibri" w:eastAsia="Calibri" w:hAnsi="Calibri"/>
          <w:b/>
          <w:bCs/>
          <w:color w:val="1A1A2E"/>
          <w:sz w:val="22"/>
          <w:szCs w:val="22"/>
        </w:rPr>
        <w:t xml:space="preserve">Järgi eetilisi põhimõtteid.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Akadeemiline ausus ja töökoha ootused.</w:t>
      </w:r>
    </w:p>
    <w:p>
      <w:pPr>
        <w:pBdr>
          <w:bottom w:val="single" w:color="D1D5DB" w:sz="4" w:space="1"/>
        </w:pBdr>
        <w:spacing w:after="120" w:before="120"/>
      </w:pPr>
      <w:r>
        <w:rPr>
          <w:color w:val="6B7280"/>
        </w:rPr>
        <w:t xml:space="preserve"> </w:t>
      </w:r>
    </w:p>
    <w:p>
      <w:pPr>
        <w:pStyle w:val="Heading2"/>
        <w:spacing w:after="120" w:before="280"/>
      </w:pPr>
      <w:r>
        <w:rPr>
          <w:rFonts w:ascii="Calibri" w:cs="Calibri" w:eastAsia="Calibri" w:hAnsi="Calibri"/>
          <w:b/>
          <w:bCs/>
          <w:color w:val="009B8D"/>
          <w:sz w:val="28"/>
          <w:szCs w:val="28"/>
        </w:rPr>
        <w:t xml:space="preserve">10. Täiendavad Ressursid</w:t>
      </w:r>
    </w:p>
    <w:p>
      <w:pPr>
        <w:pStyle w:val="Heading3"/>
        <w:spacing w:after="100" w:before="240"/>
      </w:pPr>
      <w:r>
        <w:rPr>
          <w:rFonts w:ascii="Calibri" w:cs="Calibri" w:eastAsia="Calibri" w:hAnsi="Calibri"/>
          <w:b/>
          <w:bCs/>
          <w:color w:val="1A1A2E"/>
          <w:sz w:val="24"/>
          <w:szCs w:val="24"/>
        </w:rPr>
        <w:t xml:space="preserve">AI Promptimise Juhendid</w:t>
      </w:r>
    </w:p>
    <w:p>
      <w:pPr>
        <w:spacing w:after="120"/>
      </w:pPr>
      <w:r>
        <w:rPr>
          <w:rFonts w:ascii="Calibri" w:cs="Calibri" w:eastAsia="Calibri" w:hAnsi="Calibri"/>
          <w:b w:val="false"/>
          <w:bCs w:val="false"/>
          <w:color w:val="1A1A2E"/>
          <w:sz w:val="22"/>
          <w:szCs w:val="22"/>
        </w:rPr>
        <w:t xml:space="preserve">- [OpenAI Prompt Engineering](https://platform.openai.com/docs/guides/prompt-engineering)</w:t>
      </w:r>
    </w:p>
    <w:p>
      <w:pPr>
        <w:spacing w:after="120"/>
      </w:pPr>
      <w:r>
        <w:rPr>
          <w:rFonts w:ascii="Calibri" w:cs="Calibri" w:eastAsia="Calibri" w:hAnsi="Calibri"/>
          <w:b w:val="false"/>
          <w:bCs w:val="false"/>
          <w:color w:val="1A1A2E"/>
          <w:sz w:val="22"/>
          <w:szCs w:val="22"/>
        </w:rPr>
        <w:t xml:space="preserve">- [Learn Prompting](https://learnprompting.org/)</w:t>
      </w:r>
    </w:p>
    <w:p>
      <w:pPr>
        <w:pStyle w:val="Heading3"/>
        <w:spacing w:after="100" w:before="240"/>
      </w:pPr>
      <w:r>
        <w:rPr>
          <w:rFonts w:ascii="Calibri" w:cs="Calibri" w:eastAsia="Calibri" w:hAnsi="Calibri"/>
          <w:b/>
          <w:bCs/>
          <w:color w:val="1A1A2E"/>
          <w:sz w:val="24"/>
          <w:szCs w:val="24"/>
        </w:rPr>
        <w:t xml:space="preserve">AI Kasutamine Programmeerimises</w:t>
      </w:r>
    </w:p>
    <w:p>
      <w:pPr>
        <w:spacing w:after="120"/>
      </w:pPr>
      <w:r>
        <w:rPr>
          <w:rFonts w:ascii="Calibri" w:cs="Calibri" w:eastAsia="Calibri" w:hAnsi="Calibri"/>
          <w:b w:val="false"/>
          <w:bCs w:val="false"/>
          <w:color w:val="1A1A2E"/>
          <w:sz w:val="22"/>
          <w:szCs w:val="22"/>
        </w:rPr>
        <w:t xml:space="preserve">- [GitHub Copilot Best Practices](https://github.blog/2023-06-20-how-to-write-better-prompts-for-github-copilot/)</w:t>
      </w:r>
    </w:p>
    <w:p>
      <w:pPr>
        <w:spacing w:after="120"/>
      </w:pPr>
      <w:r>
        <w:rPr>
          <w:rFonts w:ascii="Calibri" w:cs="Calibri" w:eastAsia="Calibri" w:hAnsi="Calibri"/>
          <w:b w:val="false"/>
          <w:bCs w:val="false"/>
          <w:color w:val="1A1A2E"/>
          <w:sz w:val="22"/>
          <w:szCs w:val="22"/>
        </w:rPr>
        <w:t xml:space="preserve">- [ChatGPT for Data Science](https://www.datacamp.com/tutorial/chatgpt-data-science-projects)</w:t>
      </w:r>
    </w:p>
    <w:p>
      <w:pPr>
        <w:pStyle w:val="Heading3"/>
        <w:spacing w:after="100" w:before="240"/>
      </w:pPr>
      <w:r>
        <w:rPr>
          <w:rFonts w:ascii="Calibri" w:cs="Calibri" w:eastAsia="Calibri" w:hAnsi="Calibri"/>
          <w:b/>
          <w:bCs/>
          <w:color w:val="1A1A2E"/>
          <w:sz w:val="24"/>
          <w:szCs w:val="24"/>
        </w:rPr>
        <w:t xml:space="preserve">Eetiline AI Kasutamine</w:t>
      </w:r>
    </w:p>
    <w:p>
      <w:pPr>
        <w:spacing w:after="120"/>
      </w:pPr>
      <w:r>
        <w:rPr>
          <w:rFonts w:ascii="Calibri" w:cs="Calibri" w:eastAsia="Calibri" w:hAnsi="Calibri"/>
          <w:b w:val="false"/>
          <w:bCs w:val="false"/>
          <w:color w:val="1A1A2E"/>
          <w:sz w:val="22"/>
          <w:szCs w:val="22"/>
        </w:rPr>
        <w:t xml:space="preserve">- [Academic Integrity in the Age of AI](https://www.turnitin.com/solutions/topics/ai-writing)</w:t>
      </w:r>
    </w:p>
    <w:p>
      <w:pPr>
        <w:pBdr>
          <w:bottom w:val="single" w:color="D1D5DB" w:sz="4" w:space="1"/>
        </w:pBdr>
        <w:spacing w:after="120" w:before="120"/>
      </w:pPr>
      <w:r>
        <w:rPr>
          <w:color w:val="6B7280"/>
        </w:rPr>
        <w:t xml:space="preserve"> </w:t>
      </w:r>
    </w:p>
    <w:p>
      <w:pPr>
        <w:pStyle w:val="Heading2"/>
        <w:spacing w:after="120" w:before="280"/>
      </w:pPr>
      <w:r>
        <w:rPr>
          <w:rFonts w:ascii="Calibri" w:cs="Calibri" w:eastAsia="Calibri" w:hAnsi="Calibri"/>
          <w:b/>
          <w:bCs/>
          <w:color w:val="009B8D"/>
          <w:sz w:val="28"/>
          <w:szCs w:val="28"/>
        </w:rPr>
        <w:t xml:space="preserve">Küsimused ja Vastused</w:t>
      </w:r>
    </w:p>
    <w:p>
      <w:pPr>
        <w:spacing w:after="120"/>
      </w:pPr>
      <w:r>
        <w:rPr>
          <w:rFonts w:ascii="Calibri" w:cs="Calibri" w:eastAsia="Calibri" w:hAnsi="Calibri"/>
          <w:b/>
          <w:bCs/>
          <w:color w:val="1A1A2E"/>
          <w:sz w:val="22"/>
          <w:szCs w:val="22"/>
        </w:rPr>
        <w:t xml:space="preserve">K: Kas ma tohin kasutada AI-d eksamitel?</w:t>
      </w:r>
    </w:p>
    <w:p>
      <w:pPr>
        <w:spacing w:after="120"/>
      </w:pPr>
      <w:r>
        <w:rPr>
          <w:rFonts w:ascii="Calibri" w:cs="Calibri" w:eastAsia="Calibri" w:hAnsi="Calibri"/>
          <w:b w:val="false"/>
          <w:bCs w:val="false"/>
          <w:color w:val="1A1A2E"/>
          <w:sz w:val="22"/>
          <w:szCs w:val="22"/>
        </w:rPr>
        <w:t xml:space="preserve">V: Ainult siis, kui see on selgelt lubatud. Kui pole öeldud, siis EI.</w:t>
      </w:r>
    </w:p>
    <w:p>
      <w:pPr>
        <w:spacing w:after="120"/>
      </w:pPr>
      <w:r>
        <w:rPr>
          <w:rFonts w:ascii="Calibri" w:cs="Calibri" w:eastAsia="Calibri" w:hAnsi="Calibri"/>
          <w:b/>
          <w:bCs/>
          <w:color w:val="1A1A2E"/>
          <w:sz w:val="22"/>
          <w:szCs w:val="22"/>
        </w:rPr>
        <w:t xml:space="preserve">K: Kui palju AI abi on "liiga palju"?</w:t>
      </w:r>
    </w:p>
    <w:p>
      <w:pPr>
        <w:spacing w:after="120"/>
      </w:pPr>
      <w:r>
        <w:rPr>
          <w:rFonts w:ascii="Calibri" w:cs="Calibri" w:eastAsia="Calibri" w:hAnsi="Calibri"/>
          <w:b w:val="false"/>
          <w:bCs w:val="false"/>
          <w:color w:val="1A1A2E"/>
          <w:sz w:val="22"/>
          <w:szCs w:val="22"/>
        </w:rPr>
        <w:t xml:space="preserve">V: Kui sa ei suuda seletada, mida sinu kood teeb, siis on liiga palju.</w:t>
      </w:r>
    </w:p>
    <w:p>
      <w:pPr>
        <w:spacing w:after="120"/>
      </w:pPr>
      <w:r>
        <w:rPr>
          <w:rFonts w:ascii="Calibri" w:cs="Calibri" w:eastAsia="Calibri" w:hAnsi="Calibri"/>
          <w:b/>
          <w:bCs/>
          <w:color w:val="1A1A2E"/>
          <w:sz w:val="22"/>
          <w:szCs w:val="22"/>
        </w:rPr>
        <w:t xml:space="preserve">K: Kas ma pean alati märkima, kui AI aitas?</w:t>
      </w:r>
    </w:p>
    <w:p>
      <w:pPr>
        <w:spacing w:after="120"/>
      </w:pPr>
      <w:r>
        <w:rPr>
          <w:rFonts w:ascii="Calibri" w:cs="Calibri" w:eastAsia="Calibri" w:hAnsi="Calibri"/>
          <w:b w:val="false"/>
          <w:bCs w:val="false"/>
          <w:color w:val="1A1A2E"/>
          <w:sz w:val="22"/>
          <w:szCs w:val="22"/>
        </w:rPr>
        <w:t xml:space="preserve">V: Jah, projektides ja ülesannetes on hea praktika lisada kommentaar või README sektsiooni.</w:t>
      </w:r>
    </w:p>
    <w:p>
      <w:pPr>
        <w:spacing w:after="120"/>
      </w:pPr>
      <w:r>
        <w:rPr>
          <w:rFonts w:ascii="Calibri" w:cs="Calibri" w:eastAsia="Calibri" w:hAnsi="Calibri"/>
          <w:b/>
          <w:bCs/>
          <w:color w:val="1A1A2E"/>
          <w:sz w:val="22"/>
          <w:szCs w:val="22"/>
        </w:rPr>
        <w:t xml:space="preserve">K: Kas AI teeb mu õppimise aeglasemaks?</w:t>
      </w:r>
    </w:p>
    <w:p>
      <w:pPr>
        <w:spacing w:after="120"/>
      </w:pPr>
      <w:r>
        <w:rPr>
          <w:rFonts w:ascii="Calibri" w:cs="Calibri" w:eastAsia="Calibri" w:hAnsi="Calibri"/>
          <w:b w:val="false"/>
          <w:bCs w:val="false"/>
          <w:color w:val="1A1A2E"/>
          <w:sz w:val="22"/>
          <w:szCs w:val="22"/>
        </w:rPr>
        <w:t xml:space="preserve">V: Ei, kui kasutad õigesti (õppevahend). Jah, kui kasutad valesti (lahenduste kopeerimine).</w:t>
      </w:r>
    </w:p>
    <w:p>
      <w:pPr>
        <w:spacing w:after="120"/>
      </w:pPr>
      <w:r>
        <w:rPr>
          <w:rFonts w:ascii="Calibri" w:cs="Calibri" w:eastAsia="Calibri" w:hAnsi="Calibri"/>
          <w:b/>
          <w:bCs/>
          <w:color w:val="1A1A2E"/>
          <w:sz w:val="22"/>
          <w:szCs w:val="22"/>
        </w:rPr>
        <w:t xml:space="preserve">K: Kas töökohal kasutavad kõik AI-d?</w:t>
      </w:r>
    </w:p>
    <w:p>
      <w:pPr>
        <w:spacing w:after="120"/>
      </w:pPr>
      <w:r>
        <w:rPr>
          <w:rFonts w:ascii="Calibri" w:cs="Calibri" w:eastAsia="Calibri" w:hAnsi="Calibri"/>
          <w:b w:val="false"/>
          <w:bCs w:val="false"/>
          <w:color w:val="1A1A2E"/>
          <w:sz w:val="22"/>
          <w:szCs w:val="22"/>
        </w:rPr>
        <w:t xml:space="preserve">V: Enamik jah, aga tööandja eeldab, et sa mõistad, mida teed.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 Ettevõtluskeskus OÜ | DACA Programm — lk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r>
            <w:drawing>
              <wp:inline distT="0" distB="0" distL="0" distR="0">
                <wp:extent cx="123825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352425"/>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Pr>
        <w:p>
          <w:pPr>
            <w:jc w:val="right"/>
          </w:pPr>
          <w:r>
            <w:drawing>
              <wp:inline distT="0" distB="0" distL="0" distR="0">
                <wp:extent cx="1905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90500" cy="33337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09B8D"/>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09B8D"/>
      <w:sz w:val="28"/>
      <w:szCs w:val="28"/>
    </w:rPr>
  </w:style>
  <w:style w:type="paragraph" w:styleId="Heading3">
    <w:name w:val="Heading 3"/>
    <w:basedOn w:val="Normal"/>
    <w:next w:val="Normal"/>
    <w:qFormat/>
    <w:pPr>
      <w:spacing w:after="100" w:before="240"/>
      <w:outlineLvl w:val="2"/>
    </w:pPr>
    <w:rPr>
      <w:rFonts w:ascii="Calibri" w:cs="Calibri" w:eastAsia="Calibri" w:hAnsi="Calibri"/>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406a4c387794c69fd4e1b22eeafe13d2f2c92e5.png"/><Relationship Id="rId1" Type="http://schemas.openxmlformats.org/officeDocument/2006/relationships/image" Target="media/e3fa85b2227decafabd1a4788de9ed0fbdefa81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Tööriistade Õppejuhend v1.1</dc:title>
  <dc:creator>Alek Kozlov / Ettevõtluskeskus OÜ</dc:creator>
  <dc:description>DACA osaleja materjal: AI Tööriistade Õppejuhend v1.1</dc:description>
  <cp:lastModifiedBy>Alek Kozlov / Ettevõtluskeskus OÜ</cp:lastModifiedBy>
  <cp:revision>1</cp:revision>
  <dcterms:created xsi:type="dcterms:W3CDTF">2026-06-18T12:20:50.771Z</dcterms:created>
  <dcterms:modified xsi:type="dcterms:W3CDTF">2026-06-18T12:20:50.771Z</dcterms:modified>
</cp:coreProperties>
</file>

<file path=docProps/custom.xml><?xml version="1.0" encoding="utf-8"?>
<Properties xmlns="http://schemas.openxmlformats.org/officeDocument/2006/custom-properties" xmlns:vt="http://schemas.openxmlformats.org/officeDocument/2006/docPropsVTypes"/>
</file>