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6.014404296875" w:line="240" w:lineRule="auto"/>
        <w:ind w:left="369.2399597167969" w:firstLine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Create a file of countrynames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 </w:t>
      </w:r>
      <w:r w:rsidDel="00000000" w:rsidR="00000000" w:rsidRPr="00000000">
        <w:rPr>
          <w:b w:val="1"/>
          <w:rtl w:val="0"/>
        </w:rPr>
        <w:t xml:space="preserve">table </w:t>
      </w:r>
    </w:p>
    <w:p w:rsidR="00000000" w:rsidDel="00000000" w:rsidP="00000000" w:rsidRDefault="00000000" w:rsidRPr="00000000" w14:paraId="00000004">
      <w:pPr>
        <w:widowControl w:val="0"/>
        <w:spacing w:before="76.9287109375" w:line="281.2495422363281" w:lineRule="auto"/>
        <w:ind w:left="720" w:right="510.5377197265625" w:firstLine="0"/>
        <w:rPr/>
      </w:pPr>
      <w:r w:rsidDel="00000000" w:rsidR="00000000" w:rsidRPr="00000000">
        <w:rPr>
          <w:rtl w:val="0"/>
        </w:rPr>
        <w:t xml:space="preserve">○ Extract data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table to create a file containing only country names. </w:t>
      </w:r>
    </w:p>
    <w:p w:rsidR="00000000" w:rsidDel="00000000" w:rsidP="00000000" w:rsidRDefault="00000000" w:rsidRPr="00000000" w14:paraId="00000005">
      <w:pPr>
        <w:widowControl w:val="0"/>
        <w:spacing w:line="286.3356113433838" w:lineRule="auto"/>
        <w:ind w:left="0" w:right="486.2109375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○ This exercise will help you practice extracting specific columns from a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Countries table in the Oracle SQL Developer.</w:t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 Countries file loaded into the source analyser.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3171825" cy="25050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A target file called c_name loaded into the target designer.</w:t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233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extract_cname.</w:t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wf_extract_cname and executed.</w:t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152900" cy="21145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c_name with only the country names.</w:t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