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0CB8" w14:textId="74900C60" w:rsidR="00000000" w:rsidRDefault="00A158BE">
      <w:pPr>
        <w:widowControl/>
      </w:pPr>
      <w:r>
        <w:rPr>
          <w:rtl/>
        </w:rPr>
        <w:t>‏</w:t>
      </w:r>
      <w:r>
        <w:rPr>
          <w:cs/>
        </w:rPr>
        <w:t>‎</w:t>
      </w:r>
    </w:p>
    <w:p w14:paraId="2DD7C3AA" w14:textId="77777777" w:rsidR="00000000" w:rsidRDefault="00A158BE">
      <w:pPr>
        <w:pStyle w:val="berschrift-1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Raschi zu Rut</w:t>
      </w:r>
    </w:p>
    <w:p w14:paraId="497A1A43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‏וַיְהִי</w:t>
      </w:r>
      <w:r>
        <w:rPr>
          <w:bCs/>
          <w:rtl/>
        </w:rPr>
        <w:t xml:space="preserve"> </w:t>
      </w:r>
      <w:r>
        <w:rPr>
          <w:bCs/>
          <w:rtl/>
        </w:rPr>
        <w:t>בִּימֵי</w:t>
      </w:r>
      <w:r>
        <w:rPr>
          <w:bCs/>
          <w:rtl/>
        </w:rPr>
        <w:t xml:space="preserve"> </w:t>
      </w:r>
      <w:r>
        <w:rPr>
          <w:bCs/>
          <w:rtl/>
        </w:rPr>
        <w:t>שְׁפֹט</w:t>
      </w:r>
      <w:r>
        <w:rPr>
          <w:bCs/>
          <w:rtl/>
        </w:rPr>
        <w:t xml:space="preserve"> </w:t>
      </w:r>
      <w:r>
        <w:rPr>
          <w:bCs/>
          <w:rtl/>
        </w:rPr>
        <w:t>הַשֹּׁפְטִים‏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‏לִפְנֵי</w:t>
      </w:r>
      <w:r>
        <w:rPr>
          <w:rtl/>
        </w:rPr>
        <w:t xml:space="preserve"> </w:t>
      </w:r>
      <w:r>
        <w:rPr>
          <w:rtl/>
        </w:rPr>
        <w:t>מְלֹךְ</w:t>
      </w:r>
      <w:r>
        <w:rPr>
          <w:rtl/>
        </w:rPr>
        <w:t xml:space="preserve"> </w:t>
      </w:r>
      <w:r>
        <w:rPr>
          <w:rtl/>
        </w:rPr>
        <w:t>מֶלֶךְ</w:t>
      </w:r>
      <w:r>
        <w:rPr>
          <w:rtl/>
        </w:rPr>
        <w:t xml:space="preserve"> </w:t>
      </w:r>
      <w:r>
        <w:rPr>
          <w:rtl/>
        </w:rPr>
        <w:t>שָׁאוּל</w:t>
      </w:r>
      <w:r>
        <w:rPr>
          <w:rtl/>
        </w:rPr>
        <w:t xml:space="preserve">, </w:t>
      </w:r>
      <w:r>
        <w:rPr>
          <w:rtl/>
        </w:rPr>
        <w:t>שֶׁהָיוּ</w:t>
      </w:r>
      <w:r>
        <w:rPr>
          <w:rtl/>
        </w:rPr>
        <w:t xml:space="preserve"> </w:t>
      </w:r>
      <w:r>
        <w:rPr>
          <w:rtl/>
        </w:rPr>
        <w:t>הַדּוֹרוֹת</w:t>
      </w:r>
      <w:r>
        <w:rPr>
          <w:rtl/>
        </w:rPr>
        <w:t xml:space="preserve"> </w:t>
      </w:r>
      <w:r>
        <w:rPr>
          <w:rtl/>
        </w:rPr>
        <w:t>מִתְפַּרְנְסִים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יְדֵי</w:t>
      </w:r>
      <w:r>
        <w:rPr>
          <w:rtl/>
        </w:rPr>
        <w:t xml:space="preserve"> </w:t>
      </w:r>
      <w:r>
        <w:rPr>
          <w:rtl/>
        </w:rPr>
        <w:t>שׁוֹפְטִים</w:t>
      </w:r>
      <w:r>
        <w:rPr>
          <w:rtl/>
        </w:rPr>
        <w:t xml:space="preserve">. </w:t>
      </w:r>
      <w:r>
        <w:rPr>
          <w:rtl/>
        </w:rPr>
        <w:t>וּבִימֵי</w:t>
      </w:r>
      <w:r>
        <w:rPr>
          <w:rtl/>
        </w:rPr>
        <w:t xml:space="preserve"> </w:t>
      </w:r>
      <w:r>
        <w:rPr>
          <w:rtl/>
        </w:rPr>
        <w:t>אִבְצָן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, </w:t>
      </w:r>
      <w:r>
        <w:rPr>
          <w:rtl/>
        </w:rPr>
        <w:t>שֶׁאָמְרוּ</w:t>
      </w:r>
      <w:r>
        <w:rPr>
          <w:rtl/>
        </w:rPr>
        <w:t xml:space="preserve"> </w:t>
      </w:r>
      <w:r>
        <w:rPr>
          <w:rtl/>
        </w:rPr>
        <w:t>רַבּוֹתֵינוּ</w:t>
      </w:r>
      <w:r>
        <w:rPr>
          <w:rtl/>
        </w:rPr>
        <w:t xml:space="preserve">, </w:t>
      </w:r>
      <w:r>
        <w:rPr>
          <w:rtl/>
        </w:rPr>
        <w:t>אִבְצָן</w:t>
      </w:r>
      <w:r>
        <w:rPr>
          <w:rtl/>
        </w:rPr>
        <w:t xml:space="preserve"> </w:t>
      </w:r>
      <w:r>
        <w:rPr>
          <w:rtl/>
        </w:rPr>
        <w:t>זֶה</w:t>
      </w:r>
      <w:r>
        <w:rPr>
          <w:rtl/>
        </w:rPr>
        <w:t xml:space="preserve"> </w:t>
      </w:r>
      <w:r>
        <w:rPr>
          <w:rtl/>
        </w:rPr>
        <w:t>בֹּעַז׃‏</w:t>
      </w:r>
      <w:r>
        <w:rPr>
          <w:cs/>
        </w:rPr>
        <w:t>‎</w:t>
      </w:r>
    </w:p>
    <w:p w14:paraId="6C4E5D72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‏וַיֵּלֶךְ</w:t>
      </w:r>
      <w:r>
        <w:rPr>
          <w:bCs/>
          <w:rtl/>
        </w:rPr>
        <w:t xml:space="preserve"> </w:t>
      </w:r>
      <w:r>
        <w:rPr>
          <w:bCs/>
          <w:rtl/>
        </w:rPr>
        <w:t>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‏עָשִׁיר</w:t>
      </w:r>
      <w:r>
        <w:rPr>
          <w:rtl/>
        </w:rPr>
        <w:t xml:space="preserve"> </w:t>
      </w:r>
      <w:r>
        <w:rPr>
          <w:rtl/>
        </w:rPr>
        <w:t>גָּדוֹל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וּפַרְנַס</w:t>
      </w:r>
      <w:r>
        <w:rPr>
          <w:rtl/>
        </w:rPr>
        <w:t xml:space="preserve"> </w:t>
      </w:r>
      <w:r>
        <w:rPr>
          <w:rtl/>
        </w:rPr>
        <w:t>הַדּוֹר</w:t>
      </w:r>
      <w:r>
        <w:rPr>
          <w:rtl/>
        </w:rPr>
        <w:t xml:space="preserve">. </w:t>
      </w:r>
      <w:r>
        <w:rPr>
          <w:rtl/>
        </w:rPr>
        <w:t>וְיָצָא</w:t>
      </w:r>
      <w:r>
        <w:rPr>
          <w:rtl/>
        </w:rPr>
        <w:t xml:space="preserve"> </w:t>
      </w:r>
      <w:r>
        <w:rPr>
          <w:rtl/>
        </w:rPr>
        <w:t>מֵאֶרֶץ</w:t>
      </w:r>
      <w:r>
        <w:rPr>
          <w:rtl/>
        </w:rPr>
        <w:t xml:space="preserve"> </w:t>
      </w:r>
      <w:r>
        <w:rPr>
          <w:rtl/>
        </w:rPr>
        <w:t>יִשְׂרָאֵל</w:t>
      </w:r>
      <w:r>
        <w:rPr>
          <w:rtl/>
        </w:rPr>
        <w:t xml:space="preserve"> </w:t>
      </w:r>
      <w:r>
        <w:rPr>
          <w:rtl/>
        </w:rPr>
        <w:t>לְחוּץ</w:t>
      </w:r>
      <w:r>
        <w:rPr>
          <w:rtl/>
        </w:rPr>
        <w:t xml:space="preserve"> </w:t>
      </w:r>
      <w:r>
        <w:rPr>
          <w:rtl/>
        </w:rPr>
        <w:t>לָאָרֶץ</w:t>
      </w:r>
      <w:r>
        <w:rPr>
          <w:rtl/>
        </w:rPr>
        <w:t xml:space="preserve"> </w:t>
      </w:r>
      <w:r>
        <w:rPr>
          <w:rtl/>
        </w:rPr>
        <w:t>מִפְּנֵי</w:t>
      </w:r>
      <w:r>
        <w:rPr>
          <w:rtl/>
        </w:rPr>
        <w:t xml:space="preserve"> </w:t>
      </w:r>
      <w:r>
        <w:rPr>
          <w:rtl/>
        </w:rPr>
        <w:t>צָרוּת</w:t>
      </w:r>
      <w:r>
        <w:rPr>
          <w:rtl/>
        </w:rPr>
        <w:t xml:space="preserve"> </w:t>
      </w:r>
      <w:r>
        <w:rPr>
          <w:rtl/>
        </w:rPr>
        <w:t>הָעָיִן</w:t>
      </w:r>
      <w:r>
        <w:rPr>
          <w:rtl/>
        </w:rPr>
        <w:t xml:space="preserve">,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עֵינוֹ</w:t>
      </w:r>
      <w:r>
        <w:rPr>
          <w:rtl/>
        </w:rPr>
        <w:t xml:space="preserve"> </w:t>
      </w:r>
      <w:r>
        <w:rPr>
          <w:rtl/>
        </w:rPr>
        <w:t>צָרָה</w:t>
      </w:r>
      <w:r>
        <w:rPr>
          <w:rtl/>
        </w:rPr>
        <w:t xml:space="preserve"> </w:t>
      </w:r>
      <w:r>
        <w:rPr>
          <w:rtl/>
        </w:rPr>
        <w:t>בָעֲנִיִּים</w:t>
      </w:r>
      <w:r>
        <w:rPr>
          <w:rtl/>
        </w:rPr>
        <w:t xml:space="preserve"> </w:t>
      </w:r>
      <w:r>
        <w:rPr>
          <w:rtl/>
        </w:rPr>
        <w:t>הַבָּאִים</w:t>
      </w:r>
      <w:r>
        <w:rPr>
          <w:rtl/>
        </w:rPr>
        <w:t xml:space="preserve"> </w:t>
      </w:r>
      <w:r>
        <w:rPr>
          <w:rtl/>
        </w:rPr>
        <w:t>לְדָחְקוֹ</w:t>
      </w:r>
      <w:r>
        <w:rPr>
          <w:rtl/>
        </w:rPr>
        <w:t xml:space="preserve">, </w:t>
      </w:r>
      <w:r>
        <w:rPr>
          <w:rtl/>
        </w:rPr>
        <w:t>לְכַךְ</w:t>
      </w:r>
      <w:r>
        <w:rPr>
          <w:rtl/>
        </w:rPr>
        <w:t xml:space="preserve"> </w:t>
      </w:r>
      <w:r>
        <w:rPr>
          <w:rtl/>
        </w:rPr>
        <w:t>נֶעֱנַשׁ׃‏</w:t>
      </w:r>
      <w:r>
        <w:rPr>
          <w:cs/>
        </w:rPr>
        <w:t>‎</w:t>
      </w:r>
    </w:p>
    <w:p w14:paraId="1563C7D7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</w:t>
      </w:r>
    </w:p>
    <w:p w14:paraId="2FF64C76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‏אֶפְרָתִים‏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‏חֲש</w:t>
      </w:r>
      <w:r>
        <w:rPr>
          <w:rtl/>
        </w:rPr>
        <w:t>ׁוּבִים</w:t>
      </w:r>
      <w:r>
        <w:rPr>
          <w:rtl/>
        </w:rPr>
        <w:t xml:space="preserve">.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״בֶּן</w:t>
      </w:r>
      <w:r>
        <w:rPr>
          <w:rtl/>
        </w:rPr>
        <w:t xml:space="preserve"> </w:t>
      </w:r>
      <w:r>
        <w:rPr>
          <w:rtl/>
        </w:rPr>
        <w:t>תֹּחוּ</w:t>
      </w:r>
      <w:r>
        <w:rPr>
          <w:rtl/>
        </w:rPr>
        <w:t xml:space="preserve"> </w:t>
      </w:r>
      <w:r>
        <w:rPr>
          <w:rtl/>
        </w:rPr>
        <w:t>בֶן</w:t>
      </w:r>
      <w:r>
        <w:rPr>
          <w:rtl/>
        </w:rPr>
        <w:t xml:space="preserve"> </w:t>
      </w:r>
      <w:r>
        <w:rPr>
          <w:rtl/>
        </w:rPr>
        <w:t>צוּף</w:t>
      </w:r>
      <w:r>
        <w:rPr>
          <w:rtl/>
        </w:rPr>
        <w:t xml:space="preserve"> </w:t>
      </w:r>
      <w:r>
        <w:rPr>
          <w:rtl/>
        </w:rPr>
        <w:t>אֶפְרָתִי״</w:t>
      </w:r>
      <w:r>
        <w:rPr>
          <w:rtl/>
        </w:rPr>
        <w:t xml:space="preserve"> </w:t>
      </w:r>
      <w:r>
        <w:rPr>
          <w:rtl/>
        </w:rPr>
        <w:t>אֶבְגִּינוֹס</w:t>
      </w:r>
      <w:r>
        <w:rPr>
          <w:rtl/>
        </w:rPr>
        <w:t xml:space="preserve">. </w:t>
      </w:r>
      <w:r>
        <w:rPr>
          <w:rtl/>
        </w:rPr>
        <w:t>רְאֵה</w:t>
      </w:r>
      <w:r>
        <w:rPr>
          <w:rtl/>
        </w:rPr>
        <w:t xml:space="preserve"> </w:t>
      </w:r>
      <w:r>
        <w:rPr>
          <w:rtl/>
        </w:rPr>
        <w:t>חֲשִׁיבוּתָם</w:t>
      </w:r>
      <w:r>
        <w:rPr>
          <w:rtl/>
        </w:rPr>
        <w:t xml:space="preserve">, </w:t>
      </w:r>
      <w:r>
        <w:rPr>
          <w:rtl/>
        </w:rPr>
        <w:t>שֶׁהֲרֵי</w:t>
      </w:r>
      <w:r>
        <w:rPr>
          <w:rtl/>
        </w:rPr>
        <w:t xml:space="preserve"> </w:t>
      </w:r>
      <w:r>
        <w:rPr>
          <w:rtl/>
        </w:rPr>
        <w:t>הִשִּׂיא</w:t>
      </w:r>
      <w:r>
        <w:rPr>
          <w:rtl/>
        </w:rPr>
        <w:t xml:space="preserve"> </w:t>
      </w:r>
      <w:r>
        <w:rPr>
          <w:rtl/>
        </w:rPr>
        <w:t>עֶגְלוֹן</w:t>
      </w:r>
      <w:r>
        <w:rPr>
          <w:rtl/>
        </w:rPr>
        <w:t xml:space="preserve"> </w:t>
      </w:r>
      <w:r>
        <w:rPr>
          <w:rtl/>
        </w:rPr>
        <w:t>מֶלֶךְ</w:t>
      </w:r>
      <w:r>
        <w:rPr>
          <w:rtl/>
        </w:rPr>
        <w:t xml:space="preserve"> </w:t>
      </w:r>
      <w:r>
        <w:rPr>
          <w:rtl/>
        </w:rPr>
        <w:t>מוֹאָב</w:t>
      </w:r>
      <w:r>
        <w:rPr>
          <w:rtl/>
        </w:rPr>
        <w:t xml:space="preserve"> </w:t>
      </w:r>
      <w:r>
        <w:rPr>
          <w:rtl/>
        </w:rPr>
        <w:t>אֶת</w:t>
      </w:r>
      <w:r>
        <w:rPr>
          <w:rtl/>
        </w:rPr>
        <w:t xml:space="preserve"> </w:t>
      </w:r>
      <w:r>
        <w:rPr>
          <w:rtl/>
        </w:rPr>
        <w:t>בִּתּוֹ</w:t>
      </w:r>
      <w:r>
        <w:rPr>
          <w:rtl/>
        </w:rPr>
        <w:t xml:space="preserve"> </w:t>
      </w:r>
      <w:r>
        <w:rPr>
          <w:rtl/>
        </w:rPr>
        <w:t>לְמַחְלוֹן</w:t>
      </w:r>
      <w:r>
        <w:rPr>
          <w:rtl/>
        </w:rPr>
        <w:t xml:space="preserve">, </w:t>
      </w:r>
      <w:r>
        <w:rPr>
          <w:rtl/>
        </w:rPr>
        <w:t>דְּאָמַר</w:t>
      </w:r>
      <w:r>
        <w:rPr>
          <w:rtl/>
        </w:rPr>
        <w:t xml:space="preserve"> </w:t>
      </w:r>
      <w:r>
        <w:rPr>
          <w:rtl/>
        </w:rPr>
        <w:t>מַר</w:t>
      </w:r>
      <w:r>
        <w:rPr>
          <w:rtl/>
        </w:rPr>
        <w:t xml:space="preserve">, </w:t>
      </w:r>
      <w:r>
        <w:rPr>
          <w:rtl/>
        </w:rPr>
        <w:t>רוּת</w:t>
      </w:r>
      <w:r>
        <w:rPr>
          <w:rtl/>
        </w:rPr>
        <w:t xml:space="preserve"> </w:t>
      </w:r>
      <w:r>
        <w:rPr>
          <w:rtl/>
        </w:rPr>
        <w:t>בִּתּוֹ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עֶגְלוֹן</w:t>
      </w:r>
      <w:r>
        <w:rPr>
          <w:rtl/>
        </w:rPr>
        <w:t xml:space="preserve"> </w:t>
      </w:r>
      <w:r>
        <w:rPr>
          <w:rtl/>
        </w:rPr>
        <w:t>הָיְתָה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</w:t>
      </w:r>
      <w:r>
        <w:rPr>
          <w:rtl/>
        </w:rPr>
        <w:t xml:space="preserve">, </w:t>
      </w:r>
      <w:r>
        <w:rPr>
          <w:rtl/>
        </w:rPr>
        <w:t>״אֶפְרָתִים״</w:t>
      </w:r>
      <w:r>
        <w:rPr>
          <w:rtl/>
        </w:rPr>
        <w:t xml:space="preserve">, </w:t>
      </w:r>
      <w:r>
        <w:rPr>
          <w:rtl/>
        </w:rPr>
        <w:t>בֵּית</w:t>
      </w:r>
      <w:r>
        <w:rPr>
          <w:rtl/>
        </w:rPr>
        <w:t xml:space="preserve"> </w:t>
      </w:r>
      <w:r>
        <w:rPr>
          <w:rtl/>
        </w:rPr>
        <w:t>לֶחֶם</w:t>
      </w:r>
      <w:r>
        <w:rPr>
          <w:rtl/>
        </w:rPr>
        <w:t xml:space="preserve"> </w:t>
      </w:r>
      <w:r>
        <w:rPr>
          <w:rtl/>
        </w:rPr>
        <w:t>קְרוּיָה</w:t>
      </w:r>
      <w:r>
        <w:rPr>
          <w:rtl/>
        </w:rPr>
        <w:t xml:space="preserve"> </w:t>
      </w:r>
      <w:r>
        <w:rPr>
          <w:rtl/>
        </w:rPr>
        <w:t>אֶפְרָת׃‏</w:t>
      </w:r>
      <w:r>
        <w:rPr>
          <w:cs/>
        </w:rPr>
        <w:t>‎</w:t>
      </w:r>
    </w:p>
    <w:p w14:paraId="16E01E0A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1:3</w:t>
      </w:r>
    </w:p>
    <w:p w14:paraId="2EED30F0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‏אִישׁ</w:t>
      </w:r>
      <w:r>
        <w:rPr>
          <w:bCs/>
          <w:rtl/>
        </w:rPr>
        <w:t xml:space="preserve"> </w:t>
      </w:r>
      <w:r>
        <w:rPr>
          <w:bCs/>
          <w:rtl/>
        </w:rPr>
        <w:t>נָעֳ</w:t>
      </w:r>
      <w:r>
        <w:rPr>
          <w:bCs/>
          <w:rtl/>
        </w:rPr>
        <w:t>מִי‏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‏לָמָּה</w:t>
      </w:r>
      <w:r>
        <w:rPr>
          <w:rtl/>
        </w:rPr>
        <w:t xml:space="preserve"> </w:t>
      </w:r>
      <w:r>
        <w:rPr>
          <w:rtl/>
        </w:rPr>
        <w:t>נֶאֱמַר</w:t>
      </w:r>
      <w:r>
        <w:rPr>
          <w:rtl/>
        </w:rPr>
        <w:t xml:space="preserve">? </w:t>
      </w:r>
      <w:r>
        <w:rPr>
          <w:rtl/>
        </w:rPr>
        <w:t>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, </w:t>
      </w:r>
      <w:r>
        <w:rPr>
          <w:rtl/>
        </w:rPr>
        <w:t>אֵין</w:t>
      </w:r>
      <w:r>
        <w:rPr>
          <w:rtl/>
        </w:rPr>
        <w:t xml:space="preserve"> </w:t>
      </w:r>
      <w:r>
        <w:rPr>
          <w:rtl/>
        </w:rPr>
        <w:t>אִישׁ</w:t>
      </w:r>
      <w:r>
        <w:rPr>
          <w:rtl/>
        </w:rPr>
        <w:t xml:space="preserve"> </w:t>
      </w:r>
      <w:r>
        <w:rPr>
          <w:rtl/>
        </w:rPr>
        <w:t>מֵת</w:t>
      </w:r>
      <w:r>
        <w:rPr>
          <w:rtl/>
        </w:rPr>
        <w:t xml:space="preserve"> </w:t>
      </w:r>
      <w:r>
        <w:rPr>
          <w:rtl/>
        </w:rPr>
        <w:t>אֶלָּא</w:t>
      </w:r>
      <w:r>
        <w:rPr>
          <w:rtl/>
        </w:rPr>
        <w:t xml:space="preserve"> </w:t>
      </w:r>
      <w:r>
        <w:rPr>
          <w:rtl/>
        </w:rPr>
        <w:t>לְאִשְׁתּוֹ</w:t>
      </w:r>
      <w:r>
        <w:rPr>
          <w:rtl/>
        </w:rPr>
        <w:t>. (</w:t>
      </w:r>
      <w:r>
        <w:rPr>
          <w:rtl/>
        </w:rPr>
        <w:t>וְאָמַר</w:t>
      </w:r>
      <w:r>
        <w:rPr>
          <w:rtl/>
        </w:rPr>
        <w:t xml:space="preserve"> </w:t>
      </w:r>
      <w:r>
        <w:rPr>
          <w:rtl/>
        </w:rPr>
        <w:t>״אִישׁ</w:t>
      </w:r>
      <w:r>
        <w:rPr>
          <w:rtl/>
        </w:rPr>
        <w:t xml:space="preserve"> </w:t>
      </w:r>
      <w:r>
        <w:rPr>
          <w:rtl/>
        </w:rPr>
        <w:t>נָעֳמִי״</w:t>
      </w:r>
      <w:r>
        <w:rPr>
          <w:rtl/>
        </w:rPr>
        <w:t xml:space="preserve"> </w:t>
      </w:r>
      <w:r>
        <w:rPr>
          <w:rtl/>
        </w:rPr>
        <w:t>כְּלוֹמַר</w:t>
      </w:r>
      <w:r>
        <w:rPr>
          <w:rtl/>
        </w:rPr>
        <w:t xml:space="preserve">,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אִישׁ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 </w:t>
      </w:r>
      <w:r>
        <w:rPr>
          <w:rtl/>
        </w:rPr>
        <w:t>וְשׁוֹלֵט</w:t>
      </w:r>
      <w:r>
        <w:rPr>
          <w:rtl/>
        </w:rPr>
        <w:t xml:space="preserve"> </w:t>
      </w:r>
      <w:r>
        <w:rPr>
          <w:rtl/>
        </w:rPr>
        <w:t>עָלֶיהָ</w:t>
      </w:r>
      <w:r>
        <w:rPr>
          <w:rtl/>
        </w:rPr>
        <w:t xml:space="preserve"> </w:t>
      </w:r>
      <w:r>
        <w:rPr>
          <w:rtl/>
        </w:rPr>
        <w:t>וְהִיא</w:t>
      </w:r>
      <w:r>
        <w:rPr>
          <w:rtl/>
        </w:rPr>
        <w:t xml:space="preserve"> </w:t>
      </w:r>
      <w:r>
        <w:rPr>
          <w:rtl/>
        </w:rPr>
        <w:t>טְפֵלָה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, </w:t>
      </w:r>
      <w:r>
        <w:rPr>
          <w:rtl/>
        </w:rPr>
        <w:t>לָכֵן</w:t>
      </w:r>
      <w:r>
        <w:rPr>
          <w:rtl/>
        </w:rPr>
        <w:t xml:space="preserve">, </w:t>
      </w:r>
      <w:r>
        <w:rPr>
          <w:rtl/>
        </w:rPr>
        <w:t>פָּגְעָה</w:t>
      </w:r>
      <w:r>
        <w:rPr>
          <w:rtl/>
        </w:rPr>
        <w:t xml:space="preserve"> </w:t>
      </w:r>
      <w:r>
        <w:rPr>
          <w:rtl/>
        </w:rPr>
        <w:t>בוֹ</w:t>
      </w:r>
      <w:r>
        <w:rPr>
          <w:rtl/>
        </w:rPr>
        <w:t xml:space="preserve"> </w:t>
      </w:r>
      <w:r>
        <w:rPr>
          <w:rtl/>
        </w:rPr>
        <w:t>מִדַּת</w:t>
      </w:r>
      <w:r>
        <w:rPr>
          <w:rtl/>
        </w:rPr>
        <w:t xml:space="preserve"> </w:t>
      </w:r>
      <w:r>
        <w:rPr>
          <w:rtl/>
        </w:rPr>
        <w:t>הַדִּין</w:t>
      </w:r>
      <w:r>
        <w:rPr>
          <w:rtl/>
        </w:rPr>
        <w:t xml:space="preserve">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בָהּ‏</w:t>
      </w:r>
      <w:r>
        <w:rPr>
          <w:cs/>
        </w:rPr>
        <w:t>‎</w:t>
      </w:r>
      <w:r>
        <w:rPr>
          <w:rtl/>
        </w:rPr>
        <w:t>)</w:t>
      </w:r>
      <w:r>
        <w:t>:</w:t>
      </w:r>
    </w:p>
    <w:p w14:paraId="5C7B2FB7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1:5</w:t>
      </w:r>
    </w:p>
    <w:p w14:paraId="7CE27916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‏גַם</w:t>
      </w:r>
      <w:r>
        <w:rPr>
          <w:bCs/>
          <w:rtl/>
        </w:rPr>
        <w:t xml:space="preserve"> </w:t>
      </w:r>
      <w:r>
        <w:rPr>
          <w:bCs/>
          <w:rtl/>
        </w:rPr>
        <w:t>שְׁנֵיהֶם‏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‏מַהוּ</w:t>
      </w:r>
      <w:r>
        <w:rPr>
          <w:rtl/>
        </w:rPr>
        <w:t xml:space="preserve"> </w:t>
      </w:r>
      <w:r>
        <w:rPr>
          <w:rtl/>
        </w:rPr>
        <w:t>״ג</w:t>
      </w:r>
      <w:r>
        <w:rPr>
          <w:rtl/>
        </w:rPr>
        <w:t>ַם״</w:t>
      </w:r>
      <w:r>
        <w:rPr>
          <w:rtl/>
        </w:rPr>
        <w:t xml:space="preserve">? </w:t>
      </w:r>
      <w:r>
        <w:rPr>
          <w:rtl/>
        </w:rPr>
        <w:t>בַּתְּחִלָּה</w:t>
      </w:r>
      <w:r>
        <w:rPr>
          <w:rtl/>
        </w:rPr>
        <w:t xml:space="preserve"> </w:t>
      </w:r>
      <w:r>
        <w:rPr>
          <w:rtl/>
        </w:rPr>
        <w:t>לָקוּ</w:t>
      </w:r>
      <w:r>
        <w:rPr>
          <w:rtl/>
        </w:rPr>
        <w:t xml:space="preserve"> </w:t>
      </w:r>
      <w:r>
        <w:rPr>
          <w:rtl/>
        </w:rPr>
        <w:t>בְמָמוֹנָם</w:t>
      </w:r>
      <w:r>
        <w:rPr>
          <w:rtl/>
        </w:rPr>
        <w:t xml:space="preserve"> </w:t>
      </w:r>
      <w:r>
        <w:rPr>
          <w:rtl/>
        </w:rPr>
        <w:t>וּמֵתוּ</w:t>
      </w:r>
      <w:r>
        <w:rPr>
          <w:rtl/>
        </w:rPr>
        <w:t xml:space="preserve"> </w:t>
      </w:r>
      <w:r>
        <w:rPr>
          <w:rtl/>
        </w:rPr>
        <w:t>גְמַלֵּיהֶם</w:t>
      </w:r>
      <w:r>
        <w:rPr>
          <w:rtl/>
        </w:rPr>
        <w:t xml:space="preserve"> </w:t>
      </w:r>
      <w:r>
        <w:rPr>
          <w:rtl/>
        </w:rPr>
        <w:t>וּמִקְנֵיהֶם</w:t>
      </w:r>
      <w:r>
        <w:rPr>
          <w:rtl/>
        </w:rPr>
        <w:t xml:space="preserve">, </w:t>
      </w:r>
      <w:r>
        <w:rPr>
          <w:rtl/>
        </w:rPr>
        <w:t>וְאַחַר</w:t>
      </w:r>
      <w:r>
        <w:rPr>
          <w:rtl/>
        </w:rPr>
        <w:t xml:space="preserve"> </w:t>
      </w:r>
      <w:r>
        <w:rPr>
          <w:rtl/>
        </w:rPr>
        <w:t>כָּךְ</w:t>
      </w:r>
      <w:r>
        <w:rPr>
          <w:rtl/>
        </w:rPr>
        <w:t xml:space="preserve"> </w:t>
      </w:r>
      <w:r>
        <w:rPr>
          <w:rtl/>
        </w:rPr>
        <w:t>מֵתוּ</w:t>
      </w:r>
      <w:r>
        <w:rPr>
          <w:rtl/>
        </w:rPr>
        <w:t xml:space="preserve"> </w:t>
      </w:r>
      <w:r>
        <w:rPr>
          <w:rtl/>
        </w:rPr>
        <w:t>גַם</w:t>
      </w:r>
      <w:r>
        <w:rPr>
          <w:rtl/>
        </w:rPr>
        <w:t xml:space="preserve"> </w:t>
      </w:r>
      <w:r>
        <w:rPr>
          <w:rtl/>
        </w:rPr>
        <w:t>הֵם׃‏</w:t>
      </w:r>
      <w:r>
        <w:rPr>
          <w:cs/>
        </w:rPr>
        <w:t>‎</w:t>
      </w:r>
    </w:p>
    <w:p w14:paraId="174C39A1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1:7</w:t>
      </w:r>
    </w:p>
    <w:p w14:paraId="624B9A0C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‏וַתֵּצֵא</w:t>
      </w:r>
      <w:r>
        <w:rPr>
          <w:bCs/>
          <w:rtl/>
        </w:rPr>
        <w:t xml:space="preserve"> </w:t>
      </w:r>
      <w:r>
        <w:rPr>
          <w:bCs/>
          <w:rtl/>
        </w:rPr>
        <w:t>מִן</w:t>
      </w:r>
      <w:r>
        <w:rPr>
          <w:bCs/>
          <w:rtl/>
        </w:rPr>
        <w:t xml:space="preserve"> </w:t>
      </w:r>
      <w:r>
        <w:rPr>
          <w:bCs/>
          <w:rtl/>
        </w:rPr>
        <w:t>הַמָּקוֹם‏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‏לָמָּה</w:t>
      </w:r>
      <w:r>
        <w:rPr>
          <w:rtl/>
        </w:rPr>
        <w:t xml:space="preserve"> </w:t>
      </w:r>
      <w:r>
        <w:rPr>
          <w:rtl/>
        </w:rPr>
        <w:t>נֶאֱמַר</w:t>
      </w:r>
      <w:r>
        <w:rPr>
          <w:rtl/>
        </w:rPr>
        <w:t xml:space="preserve">? </w:t>
      </w:r>
      <w:r>
        <w:rPr>
          <w:rtl/>
        </w:rPr>
        <w:t>הֲרֵי</w:t>
      </w:r>
      <w:r>
        <w:rPr>
          <w:rtl/>
        </w:rPr>
        <w:t xml:space="preserve"> </w:t>
      </w:r>
      <w:r>
        <w:rPr>
          <w:rtl/>
        </w:rPr>
        <w:t>כְבָר</w:t>
      </w:r>
      <w:r>
        <w:rPr>
          <w:rtl/>
        </w:rPr>
        <w:t xml:space="preserve"> </w:t>
      </w:r>
      <w:r>
        <w:rPr>
          <w:rtl/>
        </w:rPr>
        <w:t>נֶאֱמַר׃‏</w:t>
      </w:r>
      <w:r>
        <w:rPr>
          <w:cs/>
        </w:rPr>
        <w:t>‎</w:t>
      </w:r>
      <w:r>
        <w:t xml:space="preserve"> "</w:t>
      </w:r>
      <w:r>
        <w:rPr>
          <w:cs/>
        </w:rPr>
        <w:t>‎</w:t>
      </w:r>
      <w:r>
        <w:rPr>
          <w:rtl/>
        </w:rPr>
        <w:t>‏וַתָּשָׁב</w:t>
      </w:r>
      <w:r>
        <w:rPr>
          <w:rtl/>
        </w:rPr>
        <w:t xml:space="preserve"> </w:t>
      </w:r>
      <w:r>
        <w:rPr>
          <w:rtl/>
        </w:rPr>
        <w:t>מִשְּׂדֵי</w:t>
      </w:r>
      <w:r>
        <w:rPr>
          <w:rtl/>
        </w:rPr>
        <w:t xml:space="preserve"> </w:t>
      </w:r>
      <w:r>
        <w:rPr>
          <w:rtl/>
        </w:rPr>
        <w:t>מוֹאָב״</w:t>
      </w:r>
      <w:r>
        <w:rPr>
          <w:rtl/>
        </w:rPr>
        <w:t xml:space="preserve">, </w:t>
      </w:r>
      <w:r>
        <w:rPr>
          <w:rtl/>
        </w:rPr>
        <w:t>וּמֵהֵיכָן</w:t>
      </w:r>
      <w:r>
        <w:rPr>
          <w:rtl/>
        </w:rPr>
        <w:t xml:space="preserve"> </w:t>
      </w:r>
      <w:r>
        <w:rPr>
          <w:rtl/>
        </w:rPr>
        <w:t>תָּשׁוּב</w:t>
      </w:r>
      <w:r>
        <w:rPr>
          <w:rtl/>
        </w:rPr>
        <w:t xml:space="preserve"> </w:t>
      </w:r>
      <w:r>
        <w:rPr>
          <w:rtl/>
        </w:rPr>
        <w:t>אִם</w:t>
      </w:r>
      <w:r>
        <w:rPr>
          <w:rtl/>
        </w:rPr>
        <w:t xml:space="preserve"> </w:t>
      </w:r>
      <w:r>
        <w:rPr>
          <w:rtl/>
        </w:rPr>
        <w:t>לֹא</w:t>
      </w:r>
      <w:r>
        <w:rPr>
          <w:rtl/>
        </w:rPr>
        <w:t xml:space="preserve"> </w:t>
      </w:r>
      <w:r>
        <w:rPr>
          <w:rtl/>
        </w:rPr>
        <w:t>תֵצֵא</w:t>
      </w:r>
      <w:r>
        <w:rPr>
          <w:rtl/>
        </w:rPr>
        <w:t xml:space="preserve"> </w:t>
      </w:r>
      <w:r>
        <w:rPr>
          <w:rtl/>
        </w:rPr>
        <w:t>מִן</w:t>
      </w:r>
      <w:r>
        <w:rPr>
          <w:rtl/>
        </w:rPr>
        <w:t xml:space="preserve"> </w:t>
      </w:r>
      <w:r>
        <w:rPr>
          <w:rtl/>
        </w:rPr>
        <w:t>הַמָּקוֹם</w:t>
      </w:r>
      <w:r>
        <w:rPr>
          <w:rtl/>
        </w:rPr>
        <w:t xml:space="preserve">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שָׁם</w:t>
      </w:r>
      <w:r>
        <w:rPr>
          <w:rtl/>
        </w:rPr>
        <w:t xml:space="preserve">? </w:t>
      </w:r>
      <w:r>
        <w:rPr>
          <w:rtl/>
        </w:rPr>
        <w:t>אֶלָּ</w:t>
      </w:r>
      <w:r>
        <w:rPr>
          <w:rtl/>
        </w:rPr>
        <w:t>א</w:t>
      </w:r>
      <w:r>
        <w:rPr>
          <w:rtl/>
        </w:rPr>
        <w:t xml:space="preserve"> </w:t>
      </w:r>
      <w:r>
        <w:rPr>
          <w:rtl/>
        </w:rPr>
        <w:t>מַגִּיד</w:t>
      </w:r>
      <w:r>
        <w:rPr>
          <w:rtl/>
        </w:rPr>
        <w:t xml:space="preserve"> </w:t>
      </w:r>
      <w:r>
        <w:rPr>
          <w:rtl/>
        </w:rPr>
        <w:t>שֶׁיְּצִיאַת</w:t>
      </w:r>
      <w:r>
        <w:rPr>
          <w:rtl/>
        </w:rPr>
        <w:t xml:space="preserve"> </w:t>
      </w:r>
      <w:r>
        <w:rPr>
          <w:rtl/>
        </w:rPr>
        <w:t>צַדִּיק</w:t>
      </w:r>
      <w:r>
        <w:rPr>
          <w:rtl/>
        </w:rPr>
        <w:t xml:space="preserve"> </w:t>
      </w:r>
      <w:r>
        <w:rPr>
          <w:rtl/>
        </w:rPr>
        <w:t>מִן</w:t>
      </w:r>
      <w:r>
        <w:rPr>
          <w:rtl/>
        </w:rPr>
        <w:t xml:space="preserve"> </w:t>
      </w:r>
      <w:r>
        <w:rPr>
          <w:rtl/>
        </w:rPr>
        <w:t>הַמָּקוֹם</w:t>
      </w:r>
      <w:r>
        <w:rPr>
          <w:rtl/>
        </w:rPr>
        <w:t xml:space="preserve"> </w:t>
      </w:r>
      <w:r>
        <w:rPr>
          <w:rtl/>
        </w:rPr>
        <w:t>נִכֶּרֶת</w:t>
      </w:r>
      <w:r>
        <w:rPr>
          <w:rtl/>
        </w:rPr>
        <w:t xml:space="preserve"> </w:t>
      </w:r>
      <w:r>
        <w:rPr>
          <w:rtl/>
        </w:rPr>
        <w:t>וְעוֹשָׂה</w:t>
      </w:r>
      <w:r>
        <w:rPr>
          <w:rtl/>
        </w:rPr>
        <w:t xml:space="preserve"> </w:t>
      </w:r>
      <w:r>
        <w:rPr>
          <w:rtl/>
        </w:rPr>
        <w:t>רשֶׁם</w:t>
      </w:r>
      <w:r>
        <w:rPr>
          <w:rtl/>
        </w:rPr>
        <w:t xml:space="preserve">.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זִיוָהּ</w:t>
      </w:r>
      <w:r>
        <w:rPr>
          <w:rtl/>
        </w:rPr>
        <w:t xml:space="preserve">,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הֲדָרָהּ</w:t>
      </w:r>
      <w:r>
        <w:rPr>
          <w:rtl/>
        </w:rPr>
        <w:t xml:space="preserve">,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שִׁבְחָהּ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עִיר</w:t>
      </w:r>
      <w:r>
        <w:rPr>
          <w:rtl/>
        </w:rPr>
        <w:t xml:space="preserve">.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״וַיֵּצֵא</w:t>
      </w:r>
      <w:r>
        <w:rPr>
          <w:rtl/>
        </w:rPr>
        <w:t xml:space="preserve"> </w:t>
      </w:r>
      <w:r>
        <w:rPr>
          <w:rtl/>
        </w:rPr>
        <w:t>יַעֲקֹב</w:t>
      </w:r>
      <w:r>
        <w:rPr>
          <w:rtl/>
        </w:rPr>
        <w:t xml:space="preserve"> </w:t>
      </w:r>
      <w:r>
        <w:rPr>
          <w:rtl/>
        </w:rPr>
        <w:t>מִבְּאֵר</w:t>
      </w:r>
      <w:r>
        <w:rPr>
          <w:rtl/>
        </w:rPr>
        <w:t xml:space="preserve"> </w:t>
      </w:r>
      <w:r>
        <w:rPr>
          <w:rtl/>
        </w:rPr>
        <w:t>שָׁבַע‏</w:t>
      </w:r>
      <w:r>
        <w:rPr>
          <w:cs/>
        </w:rPr>
        <w:t>‎</w:t>
      </w:r>
      <w:r>
        <w:t>":</w:t>
      </w:r>
    </w:p>
    <w:p w14:paraId="09619FEB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1:12</w:t>
      </w:r>
    </w:p>
    <w:p w14:paraId="0140C0E2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זָקַנְתִּי</w:t>
      </w:r>
      <w:r>
        <w:rPr>
          <w:bCs/>
          <w:rtl/>
        </w:rPr>
        <w:t xml:space="preserve"> </w:t>
      </w:r>
      <w:r>
        <w:rPr>
          <w:bCs/>
          <w:rtl/>
        </w:rPr>
        <w:t>מִהְיוֹת</w:t>
      </w:r>
      <w:r>
        <w:rPr>
          <w:bCs/>
          <w:rtl/>
        </w:rPr>
        <w:t xml:space="preserve"> </w:t>
      </w:r>
      <w:r>
        <w:rPr>
          <w:bCs/>
          <w:rtl/>
        </w:rPr>
        <w:t>לְאִישׁ‏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‏שֶׁאֶנָּשֵׂא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וְאוֹלִיד</w:t>
      </w:r>
      <w:r>
        <w:rPr>
          <w:rtl/>
        </w:rPr>
        <w:t xml:space="preserve"> </w:t>
      </w:r>
      <w:r>
        <w:rPr>
          <w:rtl/>
        </w:rPr>
        <w:t>בָּנִים</w:t>
      </w:r>
      <w:r>
        <w:rPr>
          <w:rtl/>
        </w:rPr>
        <w:t xml:space="preserve"> </w:t>
      </w:r>
      <w:r>
        <w:rPr>
          <w:rtl/>
        </w:rPr>
        <w:t>וְתִנָּשְׂאוּ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, </w:t>
      </w:r>
      <w:r>
        <w:rPr>
          <w:rtl/>
        </w:rPr>
        <w:t>שֶׁאֵינָם</w:t>
      </w:r>
      <w:r>
        <w:rPr>
          <w:rtl/>
        </w:rPr>
        <w:t xml:space="preserve"> </w:t>
      </w:r>
      <w:r>
        <w:rPr>
          <w:rtl/>
        </w:rPr>
        <w:t>אֲסוּרִים</w:t>
      </w:r>
      <w:r>
        <w:rPr>
          <w:rtl/>
        </w:rPr>
        <w:t xml:space="preserve"> </w:t>
      </w:r>
      <w:r>
        <w:rPr>
          <w:rtl/>
        </w:rPr>
        <w:t>לָכֶם</w:t>
      </w:r>
      <w:r>
        <w:rPr>
          <w:rtl/>
        </w:rPr>
        <w:t xml:space="preserve"> </w:t>
      </w:r>
      <w:r>
        <w:rPr>
          <w:rtl/>
        </w:rPr>
        <w:t>וְאֵינְכֶם</w:t>
      </w:r>
      <w:r>
        <w:rPr>
          <w:rtl/>
        </w:rPr>
        <w:t xml:space="preserve"> </w:t>
      </w:r>
      <w:r>
        <w:rPr>
          <w:rtl/>
        </w:rPr>
        <w:t>אֲסוּרוֹת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 </w:t>
      </w:r>
      <w:r>
        <w:rPr>
          <w:rtl/>
        </w:rPr>
        <w:t>מִשּׁוּם</w:t>
      </w:r>
      <w:r>
        <w:rPr>
          <w:rtl/>
        </w:rPr>
        <w:t xml:space="preserve"> </w:t>
      </w:r>
      <w:r>
        <w:rPr>
          <w:rtl/>
        </w:rPr>
        <w:t>אֵשֶׁת</w:t>
      </w:r>
      <w:r>
        <w:rPr>
          <w:rtl/>
        </w:rPr>
        <w:t xml:space="preserve"> </w:t>
      </w:r>
      <w:r>
        <w:rPr>
          <w:rtl/>
        </w:rPr>
        <w:t>אָחִיו</w:t>
      </w:r>
      <w:r>
        <w:rPr>
          <w:rtl/>
        </w:rPr>
        <w:t xml:space="preserve"> </w:t>
      </w:r>
      <w:r>
        <w:rPr>
          <w:rtl/>
        </w:rPr>
        <w:t>שֶׁלֹּא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בְעוֹלָמוֹ</w:t>
      </w:r>
      <w:r>
        <w:rPr>
          <w:rtl/>
        </w:rPr>
        <w:t xml:space="preserve"> </w:t>
      </w:r>
      <w:r>
        <w:rPr>
          <w:rtl/>
        </w:rPr>
        <w:t>שֶׁאֵינָהּ</w:t>
      </w:r>
      <w:r>
        <w:rPr>
          <w:rtl/>
        </w:rPr>
        <w:t xml:space="preserve"> </w:t>
      </w:r>
      <w:r>
        <w:rPr>
          <w:rtl/>
        </w:rPr>
        <w:t>זְקוּקָה</w:t>
      </w:r>
      <w:r>
        <w:rPr>
          <w:rtl/>
        </w:rPr>
        <w:t xml:space="preserve"> </w:t>
      </w:r>
      <w:r>
        <w:rPr>
          <w:rtl/>
        </w:rPr>
        <w:t>לְיָבָם</w:t>
      </w:r>
      <w:r>
        <w:rPr>
          <w:rtl/>
        </w:rPr>
        <w:t xml:space="preserve">,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שֶׁלֹּא</w:t>
      </w:r>
      <w:r>
        <w:rPr>
          <w:rtl/>
        </w:rPr>
        <w:t xml:space="preserve"> </w:t>
      </w:r>
      <w:r>
        <w:rPr>
          <w:rtl/>
        </w:rPr>
        <w:t>הָיוּ</w:t>
      </w:r>
      <w:r>
        <w:rPr>
          <w:rtl/>
        </w:rPr>
        <w:t xml:space="preserve"> </w:t>
      </w:r>
      <w:r>
        <w:rPr>
          <w:rtl/>
        </w:rPr>
        <w:t>לְמַחְלוֹן</w:t>
      </w:r>
      <w:r>
        <w:rPr>
          <w:rtl/>
        </w:rPr>
        <w:t xml:space="preserve"> </w:t>
      </w:r>
      <w:r>
        <w:rPr>
          <w:rtl/>
        </w:rPr>
        <w:t>וְכִלְיוֹן</w:t>
      </w:r>
      <w:r>
        <w:rPr>
          <w:rtl/>
        </w:rPr>
        <w:t xml:space="preserve"> </w:t>
      </w:r>
      <w:r>
        <w:rPr>
          <w:rtl/>
        </w:rPr>
        <w:t>קִדּוּשִׁין</w:t>
      </w:r>
      <w:r>
        <w:rPr>
          <w:rtl/>
        </w:rPr>
        <w:t xml:space="preserve"> </w:t>
      </w:r>
      <w:r>
        <w:rPr>
          <w:rtl/>
        </w:rPr>
        <w:t>בָּהֶן</w:t>
      </w:r>
      <w:r>
        <w:rPr>
          <w:rtl/>
        </w:rPr>
        <w:t xml:space="preserve"> </w:t>
      </w:r>
      <w:r>
        <w:rPr>
          <w:rtl/>
        </w:rPr>
        <w:t>שֶׁנָּכְרִיּוֹת</w:t>
      </w:r>
      <w:r>
        <w:rPr>
          <w:rtl/>
        </w:rPr>
        <w:t xml:space="preserve"> </w:t>
      </w:r>
      <w:r>
        <w:rPr>
          <w:rtl/>
        </w:rPr>
        <w:t>הָיוּ</w:t>
      </w:r>
      <w:r>
        <w:rPr>
          <w:rtl/>
        </w:rPr>
        <w:t xml:space="preserve">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נִתְגַּיְּרוּ</w:t>
      </w:r>
      <w:r>
        <w:rPr>
          <w:rtl/>
        </w:rPr>
        <w:t xml:space="preserve"> </w:t>
      </w:r>
      <w:r>
        <w:rPr>
          <w:rtl/>
        </w:rPr>
        <w:t>וְעַכְשָׁיו</w:t>
      </w:r>
      <w:r>
        <w:rPr>
          <w:rtl/>
        </w:rPr>
        <w:t xml:space="preserve"> </w:t>
      </w:r>
      <w:r>
        <w:rPr>
          <w:rtl/>
        </w:rPr>
        <w:t>הֵן</w:t>
      </w:r>
      <w:r>
        <w:rPr>
          <w:rtl/>
        </w:rPr>
        <w:t xml:space="preserve"> </w:t>
      </w:r>
      <w:r>
        <w:rPr>
          <w:rtl/>
        </w:rPr>
        <w:t>בָּאוֹת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 </w:t>
      </w:r>
      <w:r>
        <w:rPr>
          <w:rtl/>
        </w:rPr>
        <w:t>כְּמו</w:t>
      </w:r>
      <w:r>
        <w:rPr>
          <w:rtl/>
        </w:rPr>
        <w:t>ֹ</w:t>
      </w:r>
      <w:r>
        <w:rPr>
          <w:rtl/>
        </w:rPr>
        <w:t xml:space="preserve"> </w:t>
      </w:r>
      <w:r>
        <w:rPr>
          <w:rtl/>
        </w:rPr>
        <w:t>שֶׁנֶּאֱמַר</w:t>
      </w:r>
      <w:r>
        <w:rPr>
          <w:rtl/>
        </w:rPr>
        <w:t xml:space="preserve">, </w:t>
      </w:r>
      <w:r>
        <w:rPr>
          <w:rtl/>
        </w:rPr>
        <w:t>״כִּי</w:t>
      </w:r>
      <w:r>
        <w:rPr>
          <w:rtl/>
        </w:rPr>
        <w:t xml:space="preserve"> </w:t>
      </w:r>
      <w:r>
        <w:rPr>
          <w:rtl/>
        </w:rPr>
        <w:t>אִתָּךְ</w:t>
      </w:r>
      <w:r>
        <w:rPr>
          <w:rtl/>
        </w:rPr>
        <w:t xml:space="preserve"> </w:t>
      </w:r>
      <w:r>
        <w:rPr>
          <w:rtl/>
        </w:rPr>
        <w:t>נָשׁוּב</w:t>
      </w:r>
      <w:r>
        <w:rPr>
          <w:rtl/>
        </w:rPr>
        <w:t xml:space="preserve"> </w:t>
      </w:r>
      <w:r>
        <w:rPr>
          <w:rtl/>
        </w:rPr>
        <w:t>לְעַמֵּךְ״</w:t>
      </w:r>
      <w:r>
        <w:rPr>
          <w:rtl/>
        </w:rPr>
        <w:t xml:space="preserve">. </w:t>
      </w:r>
      <w:r>
        <w:rPr>
          <w:rtl/>
        </w:rPr>
        <w:t>מֵעַתָּה</w:t>
      </w:r>
      <w:r>
        <w:rPr>
          <w:rtl/>
        </w:rPr>
        <w:t xml:space="preserve">, </w:t>
      </w:r>
      <w:r>
        <w:rPr>
          <w:rtl/>
        </w:rPr>
        <w:t>נִהְיֶה</w:t>
      </w:r>
      <w:r>
        <w:rPr>
          <w:rtl/>
        </w:rPr>
        <w:t xml:space="preserve"> </w:t>
      </w:r>
      <w:r>
        <w:rPr>
          <w:rtl/>
        </w:rPr>
        <w:t>לְעַם</w:t>
      </w:r>
      <w:r>
        <w:rPr>
          <w:rtl/>
        </w:rPr>
        <w:t xml:space="preserve"> </w:t>
      </w:r>
      <w:r>
        <w:rPr>
          <w:rtl/>
        </w:rPr>
        <w:t>אֶחָד׃‏</w:t>
      </w:r>
      <w:r>
        <w:rPr>
          <w:cs/>
        </w:rPr>
        <w:t>‎</w:t>
      </w:r>
    </w:p>
    <w:p w14:paraId="2C344EA8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אָמַרְתִּי</w:t>
      </w:r>
      <w:r>
        <w:rPr>
          <w:bCs/>
          <w:rtl/>
        </w:rPr>
        <w:t xml:space="preserve"> </w:t>
      </w:r>
      <w:r>
        <w:rPr>
          <w:bCs/>
          <w:rtl/>
        </w:rPr>
        <w:t>יֶשׁ</w:t>
      </w:r>
      <w:r>
        <w:rPr>
          <w:bCs/>
          <w:rtl/>
        </w:rPr>
        <w:t xml:space="preserve"> </w:t>
      </w:r>
      <w:r>
        <w:rPr>
          <w:bCs/>
          <w:rtl/>
        </w:rPr>
        <w:t>לִי</w:t>
      </w:r>
      <w:r>
        <w:rPr>
          <w:bCs/>
          <w:rtl/>
        </w:rPr>
        <w:t xml:space="preserve"> </w:t>
      </w:r>
      <w:r>
        <w:rPr>
          <w:bCs/>
          <w:rtl/>
        </w:rPr>
        <w:t>תִקְוָה‏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‏כִּי</w:t>
      </w:r>
      <w:r>
        <w:rPr>
          <w:rtl/>
        </w:rPr>
        <w:t xml:space="preserve">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אָמַר</w:t>
      </w:r>
      <w:r>
        <w:rPr>
          <w:rtl/>
        </w:rPr>
        <w:t xml:space="preserve"> </w:t>
      </w:r>
      <w:r>
        <w:rPr>
          <w:rtl/>
        </w:rPr>
        <w:t>לִי</w:t>
      </w:r>
      <w:r>
        <w:rPr>
          <w:rtl/>
        </w:rPr>
        <w:t xml:space="preserve"> </w:t>
      </w:r>
      <w:r>
        <w:rPr>
          <w:rtl/>
        </w:rPr>
        <w:t>לִבִּי</w:t>
      </w:r>
      <w:r>
        <w:rPr>
          <w:rtl/>
        </w:rPr>
        <w:t xml:space="preserve"> </w:t>
      </w:r>
      <w:r>
        <w:rPr>
          <w:rtl/>
        </w:rPr>
        <w:t>יֶשׁ</w:t>
      </w:r>
      <w:r>
        <w:rPr>
          <w:rtl/>
        </w:rPr>
        <w:t xml:space="preserve"> </w:t>
      </w:r>
      <w:r>
        <w:rPr>
          <w:rtl/>
        </w:rPr>
        <w:t>לִי</w:t>
      </w:r>
      <w:r>
        <w:rPr>
          <w:rtl/>
        </w:rPr>
        <w:t xml:space="preserve"> </w:t>
      </w:r>
      <w:r>
        <w:rPr>
          <w:rtl/>
        </w:rPr>
        <w:t>תִקְוָה</w:t>
      </w:r>
      <w:r>
        <w:rPr>
          <w:rtl/>
        </w:rPr>
        <w:t xml:space="preserve"> </w:t>
      </w:r>
      <w:r>
        <w:rPr>
          <w:rtl/>
        </w:rPr>
        <w:t>לִנָּשֵׂא</w:t>
      </w:r>
      <w:r>
        <w:rPr>
          <w:rtl/>
        </w:rPr>
        <w:t xml:space="preserve"> </w:t>
      </w:r>
      <w:r>
        <w:rPr>
          <w:rtl/>
        </w:rPr>
        <w:t>עוֹד</w:t>
      </w:r>
      <w:r>
        <w:rPr>
          <w:rtl/>
        </w:rPr>
        <w:t xml:space="preserve"> </w:t>
      </w:r>
      <w:r>
        <w:rPr>
          <w:rtl/>
        </w:rPr>
        <w:t>וְלָלֶדֶת</w:t>
      </w:r>
      <w:r>
        <w:rPr>
          <w:rtl/>
        </w:rPr>
        <w:t xml:space="preserve"> </w:t>
      </w:r>
      <w:r>
        <w:rPr>
          <w:rtl/>
        </w:rPr>
        <w:t>בָּנִים׃‏</w:t>
      </w:r>
      <w:r>
        <w:rPr>
          <w:cs/>
        </w:rPr>
        <w:t>‎</w:t>
      </w:r>
    </w:p>
    <w:p w14:paraId="6DBA517B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‏גַּם</w:t>
      </w:r>
      <w:r>
        <w:rPr>
          <w:bCs/>
          <w:rtl/>
        </w:rPr>
        <w:t xml:space="preserve"> </w:t>
      </w:r>
      <w:r>
        <w:rPr>
          <w:bCs/>
          <w:rtl/>
        </w:rPr>
        <w:t>הָיִיתִי</w:t>
      </w:r>
      <w:r>
        <w:rPr>
          <w:bCs/>
          <w:rtl/>
        </w:rPr>
        <w:t xml:space="preserve"> </w:t>
      </w:r>
      <w:r>
        <w:rPr>
          <w:bCs/>
          <w:rtl/>
        </w:rPr>
        <w:t>הַלַּיְלָה</w:t>
      </w:r>
      <w:r>
        <w:rPr>
          <w:bCs/>
          <w:rtl/>
        </w:rPr>
        <w:t xml:space="preserve"> </w:t>
      </w:r>
      <w:r>
        <w:rPr>
          <w:bCs/>
          <w:rtl/>
        </w:rPr>
        <w:t>לְאִישׁ‏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‏וְיוֹתֵר</w:t>
      </w:r>
      <w:r>
        <w:rPr>
          <w:rtl/>
        </w:rPr>
        <w:t xml:space="preserve"> </w:t>
      </w:r>
      <w:r>
        <w:rPr>
          <w:rtl/>
        </w:rPr>
        <w:t>מִכֵּן</w:t>
      </w:r>
      <w:r>
        <w:rPr>
          <w:rtl/>
        </w:rPr>
        <w:t xml:space="preserve">,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הָר</w:t>
      </w:r>
      <w:r>
        <w:rPr>
          <w:rtl/>
        </w:rPr>
        <w:t>ִיתִי</w:t>
      </w:r>
      <w:r>
        <w:rPr>
          <w:rtl/>
        </w:rPr>
        <w:t xml:space="preserve"> </w:t>
      </w:r>
      <w:r>
        <w:rPr>
          <w:rtl/>
        </w:rPr>
        <w:t>הַלַּיְלָה</w:t>
      </w:r>
      <w:r>
        <w:rPr>
          <w:rtl/>
        </w:rPr>
        <w:t xml:space="preserve"> </w:t>
      </w:r>
      <w:r>
        <w:rPr>
          <w:rtl/>
        </w:rPr>
        <w:t>זְכָרִים׃‏</w:t>
      </w:r>
      <w:r>
        <w:rPr>
          <w:cs/>
        </w:rPr>
        <w:t>‎</w:t>
      </w:r>
    </w:p>
    <w:p w14:paraId="1FD4C7D8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‏וְגַם</w:t>
      </w:r>
      <w:r>
        <w:rPr>
          <w:bCs/>
          <w:rtl/>
        </w:rPr>
        <w:t xml:space="preserve"> </w:t>
      </w:r>
      <w:r>
        <w:rPr>
          <w:bCs/>
          <w:rtl/>
        </w:rPr>
        <w:t>יָלַדְתִּי</w:t>
      </w:r>
      <w:r>
        <w:rPr>
          <w:bCs/>
          <w:rtl/>
        </w:rPr>
        <w:t xml:space="preserve"> </w:t>
      </w:r>
      <w:r>
        <w:rPr>
          <w:bCs/>
          <w:rtl/>
        </w:rPr>
        <w:t>בָנִים‏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‏אוֹ</w:t>
      </w:r>
      <w:r>
        <w:rPr>
          <w:rtl/>
        </w:rPr>
        <w:t xml:space="preserve">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כְּבָר</w:t>
      </w:r>
      <w:r>
        <w:rPr>
          <w:rtl/>
        </w:rPr>
        <w:t xml:space="preserve"> </w:t>
      </w:r>
      <w:r>
        <w:rPr>
          <w:rtl/>
        </w:rPr>
        <w:t>יָלַדְתִּי</w:t>
      </w:r>
      <w:r>
        <w:rPr>
          <w:rtl/>
        </w:rPr>
        <w:t xml:space="preserve"> </w:t>
      </w:r>
      <w:r>
        <w:rPr>
          <w:rtl/>
        </w:rPr>
        <w:t>בָנִים‏</w:t>
      </w:r>
      <w:r>
        <w:rPr>
          <w:cs/>
        </w:rPr>
        <w:t>‎</w:t>
      </w:r>
    </w:p>
    <w:p w14:paraId="410377C5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1:13</w:t>
      </w:r>
    </w:p>
    <w:p w14:paraId="3D16934A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‏הֲלָהֵן</w:t>
      </w:r>
      <w:r>
        <w:rPr>
          <w:bCs/>
          <w:rtl/>
        </w:rPr>
        <w:t xml:space="preserve"> </w:t>
      </w:r>
      <w:r>
        <w:rPr>
          <w:bCs/>
          <w:rtl/>
        </w:rPr>
        <w:t>תְּשַׂבֵּרְנָה‏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‏בִּתְמִיהַּ</w:t>
      </w:r>
      <w:r>
        <w:rPr>
          <w:rtl/>
        </w:rPr>
        <w:t xml:space="preserve">, </w:t>
      </w:r>
      <w:r>
        <w:rPr>
          <w:rtl/>
        </w:rPr>
        <w:t>שֶׁמָּא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 </w:t>
      </w:r>
      <w:r>
        <w:rPr>
          <w:rtl/>
        </w:rPr>
        <w:t>תְּצַפֶּינָה</w:t>
      </w:r>
      <w:r>
        <w:rPr>
          <w:rtl/>
        </w:rPr>
        <w:t xml:space="preserve"> </w:t>
      </w:r>
      <w:r>
        <w:rPr>
          <w:rtl/>
        </w:rPr>
        <w:t>עַד</w:t>
      </w:r>
      <w:r>
        <w:rPr>
          <w:rtl/>
        </w:rPr>
        <w:t xml:space="preserve"> </w:t>
      </w:r>
      <w:r>
        <w:rPr>
          <w:rtl/>
        </w:rPr>
        <w:t>אֲשֶׁר</w:t>
      </w:r>
      <w:r>
        <w:rPr>
          <w:rtl/>
        </w:rPr>
        <w:t xml:space="preserve"> </w:t>
      </w:r>
      <w:r>
        <w:rPr>
          <w:rtl/>
        </w:rPr>
        <w:t>יִגְדָּלוּ</w:t>
      </w:r>
      <w:r>
        <w:rPr>
          <w:rtl/>
        </w:rPr>
        <w:t xml:space="preserve">?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״שִׂבְרוֹ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אֱלֹהָיו‏</w:t>
      </w:r>
      <w:r>
        <w:rPr>
          <w:cs/>
        </w:rPr>
        <w:t>‎</w:t>
      </w:r>
      <w:r>
        <w:t>":</w:t>
      </w:r>
    </w:p>
    <w:p w14:paraId="261D45BE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‏תֵּעָגֵנָה‏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‏לְשׁוֹן</w:t>
      </w:r>
      <w:r>
        <w:rPr>
          <w:rtl/>
        </w:rPr>
        <w:t xml:space="preserve"> </w:t>
      </w:r>
      <w:r>
        <w:rPr>
          <w:rtl/>
        </w:rPr>
        <w:t>אָסוּר</w:t>
      </w:r>
      <w:r>
        <w:rPr>
          <w:rtl/>
        </w:rPr>
        <w:t xml:space="preserve"> </w:t>
      </w:r>
      <w:r>
        <w:rPr>
          <w:rtl/>
        </w:rPr>
        <w:t>וְכ</w:t>
      </w:r>
      <w:r>
        <w:rPr>
          <w:rtl/>
        </w:rPr>
        <w:t>ָלוּא</w:t>
      </w:r>
      <w:r>
        <w:rPr>
          <w:rtl/>
        </w:rPr>
        <w:t xml:space="preserve"> </w:t>
      </w:r>
      <w:r>
        <w:rPr>
          <w:rtl/>
        </w:rPr>
        <w:t>כְּמוֹ</w:t>
      </w:r>
      <w:r>
        <w:rPr>
          <w:rtl/>
        </w:rPr>
        <w:t xml:space="preserve"> </w:t>
      </w:r>
      <w:r>
        <w:rPr>
          <w:rtl/>
        </w:rPr>
        <w:t>״עָג</w:t>
      </w:r>
      <w:r>
        <w:rPr>
          <w:rtl/>
        </w:rPr>
        <w:t xml:space="preserve"> </w:t>
      </w:r>
      <w:r>
        <w:rPr>
          <w:rtl/>
        </w:rPr>
        <w:t>עוּגָה</w:t>
      </w:r>
      <w:r>
        <w:rPr>
          <w:rtl/>
        </w:rPr>
        <w:t xml:space="preserve"> </w:t>
      </w:r>
      <w:r>
        <w:rPr>
          <w:rtl/>
        </w:rPr>
        <w:t>וְעָמַד</w:t>
      </w:r>
      <w:r>
        <w:rPr>
          <w:rtl/>
        </w:rPr>
        <w:t xml:space="preserve"> </w:t>
      </w:r>
      <w:r>
        <w:rPr>
          <w:rtl/>
        </w:rPr>
        <w:t>בְּתוֹכָהּ״</w:t>
      </w:r>
      <w:r>
        <w:rPr>
          <w:rtl/>
        </w:rPr>
        <w:t xml:space="preserve">. </w:t>
      </w:r>
      <w:r>
        <w:rPr>
          <w:rtl/>
        </w:rPr>
        <w:t>וְיֵשׁ</w:t>
      </w:r>
      <w:r>
        <w:rPr>
          <w:rtl/>
        </w:rPr>
        <w:t xml:space="preserve"> </w:t>
      </w:r>
      <w:r>
        <w:rPr>
          <w:rtl/>
        </w:rPr>
        <w:t>פּוֹתְרִין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עִגּוּן</w:t>
      </w:r>
      <w:r>
        <w:rPr>
          <w:rtl/>
        </w:rPr>
        <w:t xml:space="preserve">,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יִתָּכֵן</w:t>
      </w:r>
      <w:r>
        <w:rPr>
          <w:rtl/>
        </w:rPr>
        <w:t xml:space="preserve">, </w:t>
      </w:r>
      <w:r>
        <w:rPr>
          <w:rtl/>
        </w:rPr>
        <w:t>שֶׁאִם</w:t>
      </w:r>
      <w:r>
        <w:rPr>
          <w:rtl/>
        </w:rPr>
        <w:t xml:space="preserve"> </w:t>
      </w:r>
      <w:r>
        <w:rPr>
          <w:rtl/>
        </w:rPr>
        <w:t>כֵּן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לִנָּקֵד</w:t>
      </w:r>
      <w:r>
        <w:rPr>
          <w:rtl/>
        </w:rPr>
        <w:t xml:space="preserve"> </w:t>
      </w:r>
      <w:r>
        <w:rPr>
          <w:rtl/>
        </w:rPr>
        <w:t>הַנּוּ״ן</w:t>
      </w:r>
      <w:r>
        <w:rPr>
          <w:rtl/>
        </w:rPr>
        <w:t xml:space="preserve"> </w:t>
      </w:r>
      <w:r>
        <w:rPr>
          <w:rtl/>
        </w:rPr>
        <w:t>דָּגֵשׁ</w:t>
      </w:r>
      <w:r>
        <w:rPr>
          <w:rtl/>
        </w:rPr>
        <w:t xml:space="preserve"> </w:t>
      </w:r>
      <w:r>
        <w:rPr>
          <w:rtl/>
        </w:rPr>
        <w:t>אוֹ</w:t>
      </w:r>
      <w:r>
        <w:rPr>
          <w:rtl/>
        </w:rPr>
        <w:t xml:space="preserve"> </w:t>
      </w:r>
      <w:r>
        <w:rPr>
          <w:rtl/>
        </w:rPr>
        <w:t>לִכְתֹּב</w:t>
      </w:r>
      <w:r>
        <w:rPr>
          <w:rtl/>
        </w:rPr>
        <w:t xml:space="preserve"> </w:t>
      </w:r>
      <w:r>
        <w:rPr>
          <w:rtl/>
        </w:rPr>
        <w:t>שְׁנֵי</w:t>
      </w:r>
      <w:r>
        <w:rPr>
          <w:rtl/>
        </w:rPr>
        <w:t xml:space="preserve"> </w:t>
      </w:r>
      <w:r>
        <w:rPr>
          <w:rtl/>
        </w:rPr>
        <w:t>נוּנִי״ן׃‏</w:t>
      </w:r>
      <w:r>
        <w:rPr>
          <w:cs/>
        </w:rPr>
        <w:t>‎</w:t>
      </w:r>
    </w:p>
    <w:p w14:paraId="4C0944EB" w14:textId="77777777" w:rsidR="00000000" w:rsidRDefault="00A158BE">
      <w:pPr>
        <w:widowControl/>
      </w:pPr>
      <w:r>
        <w:rPr>
          <w:bCs/>
          <w:cs/>
        </w:rPr>
        <w:lastRenderedPageBreak/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יָצְאָה</w:t>
      </w:r>
      <w:r>
        <w:rPr>
          <w:bCs/>
          <w:rtl/>
        </w:rPr>
        <w:t xml:space="preserve"> </w:t>
      </w:r>
      <w:r>
        <w:rPr>
          <w:bCs/>
          <w:rtl/>
        </w:rPr>
        <w:t>בִי</w:t>
      </w:r>
      <w:r>
        <w:rPr>
          <w:bCs/>
          <w:rtl/>
        </w:rPr>
        <w:t xml:space="preserve"> </w:t>
      </w:r>
      <w:r>
        <w:rPr>
          <w:bCs/>
          <w:rtl/>
        </w:rPr>
        <w:t>יַד</w:t>
      </w:r>
      <w:r>
        <w:rPr>
          <w:bCs/>
          <w:rtl/>
        </w:rPr>
        <w:t xml:space="preserve"> </w:t>
      </w:r>
      <w:r>
        <w:rPr>
          <w:bCs/>
          <w:rtl/>
        </w:rPr>
        <w:t>ה‏</w:t>
      </w:r>
      <w:r>
        <w:rPr>
          <w:bCs/>
          <w:cs/>
        </w:rPr>
        <w:t>‎</w:t>
      </w:r>
      <w:r>
        <w:rPr>
          <w:b/>
        </w:rPr>
        <w:t>'.</w:t>
      </w:r>
      <w:r>
        <w:t xml:space="preserve"> </w:t>
      </w:r>
      <w:r>
        <w:rPr>
          <w:cs/>
        </w:rPr>
        <w:t>‎</w:t>
      </w:r>
      <w:r>
        <w:rPr>
          <w:rtl/>
        </w:rPr>
        <w:t>‏אָמַר</w:t>
      </w:r>
      <w:r>
        <w:rPr>
          <w:rtl/>
        </w:rPr>
        <w:t xml:space="preserve"> </w:t>
      </w:r>
      <w:r>
        <w:rPr>
          <w:rtl/>
        </w:rPr>
        <w:t>רַבִּי</w:t>
      </w:r>
      <w:r>
        <w:rPr>
          <w:rtl/>
        </w:rPr>
        <w:t xml:space="preserve"> </w:t>
      </w:r>
      <w:r>
        <w:rPr>
          <w:rtl/>
        </w:rPr>
        <w:t>לֵוִי</w:t>
      </w:r>
      <w:r>
        <w:rPr>
          <w:rtl/>
        </w:rPr>
        <w:t xml:space="preserve">, </w:t>
      </w:r>
      <w:r>
        <w:rPr>
          <w:rtl/>
        </w:rPr>
        <w:t>כָּל</w:t>
      </w:r>
      <w:r>
        <w:rPr>
          <w:rtl/>
        </w:rPr>
        <w:t xml:space="preserve"> </w:t>
      </w:r>
      <w:r>
        <w:rPr>
          <w:rtl/>
        </w:rPr>
        <w:t>מָקוֹם</w:t>
      </w:r>
      <w:r>
        <w:rPr>
          <w:rtl/>
        </w:rPr>
        <w:t xml:space="preserve"> </w:t>
      </w:r>
      <w:r>
        <w:rPr>
          <w:rtl/>
        </w:rPr>
        <w:t>שֶׁנֶּאֱמַר</w:t>
      </w:r>
      <w:r>
        <w:rPr>
          <w:rtl/>
        </w:rPr>
        <w:t xml:space="preserve"> </w:t>
      </w:r>
      <w:r>
        <w:rPr>
          <w:rtl/>
        </w:rPr>
        <w:t>״יַד</w:t>
      </w:r>
      <w:r>
        <w:rPr>
          <w:rtl/>
        </w:rPr>
        <w:t xml:space="preserve"> </w:t>
      </w:r>
      <w:r>
        <w:rPr>
          <w:rtl/>
        </w:rPr>
        <w:t>ה׳״</w:t>
      </w:r>
      <w:r>
        <w:rPr>
          <w:rtl/>
        </w:rPr>
        <w:t xml:space="preserve"> </w:t>
      </w:r>
      <w:r>
        <w:rPr>
          <w:rtl/>
        </w:rPr>
        <w:t>מַכַּת</w:t>
      </w:r>
      <w:r>
        <w:rPr>
          <w:rtl/>
        </w:rPr>
        <w:t xml:space="preserve"> </w:t>
      </w:r>
      <w:r>
        <w:rPr>
          <w:rtl/>
        </w:rPr>
        <w:t>דֶּבֶר</w:t>
      </w:r>
      <w:r>
        <w:rPr>
          <w:rtl/>
        </w:rPr>
        <w:t xml:space="preserve"> </w:t>
      </w:r>
      <w:r>
        <w:rPr>
          <w:rtl/>
        </w:rPr>
        <w:t>הוּא</w:t>
      </w:r>
      <w:r>
        <w:rPr>
          <w:rtl/>
        </w:rPr>
        <w:t xml:space="preserve">. </w:t>
      </w:r>
      <w:r>
        <w:rPr>
          <w:rtl/>
        </w:rPr>
        <w:t>וּבִנְיַן</w:t>
      </w:r>
      <w:r>
        <w:rPr>
          <w:rtl/>
        </w:rPr>
        <w:t xml:space="preserve"> </w:t>
      </w:r>
      <w:r>
        <w:rPr>
          <w:rtl/>
        </w:rPr>
        <w:t>אָב</w:t>
      </w:r>
      <w:r>
        <w:rPr>
          <w:rtl/>
        </w:rPr>
        <w:t xml:space="preserve"> </w:t>
      </w:r>
      <w:r>
        <w:rPr>
          <w:rtl/>
        </w:rPr>
        <w:t>לְכֻלָּם</w:t>
      </w:r>
      <w:r>
        <w:rPr>
          <w:rtl/>
        </w:rPr>
        <w:t xml:space="preserve"> </w:t>
      </w:r>
      <w:r>
        <w:rPr>
          <w:rtl/>
        </w:rPr>
        <w:t>״הִנֵּה</w:t>
      </w:r>
      <w:r>
        <w:rPr>
          <w:rtl/>
        </w:rPr>
        <w:t xml:space="preserve"> </w:t>
      </w:r>
      <w:r>
        <w:rPr>
          <w:rtl/>
        </w:rPr>
        <w:t>יַד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הוֹיָה‏</w:t>
      </w:r>
      <w:r>
        <w:rPr>
          <w:cs/>
        </w:rPr>
        <w:t>‎</w:t>
      </w:r>
      <w:r>
        <w:t>":</w:t>
      </w:r>
    </w:p>
    <w:p w14:paraId="1AA5BC5F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1:15</w:t>
      </w:r>
    </w:p>
    <w:p w14:paraId="6338498C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‏הִנֵּה</w:t>
      </w:r>
      <w:r>
        <w:rPr>
          <w:bCs/>
          <w:rtl/>
        </w:rPr>
        <w:t xml:space="preserve"> </w:t>
      </w:r>
      <w:r>
        <w:rPr>
          <w:bCs/>
          <w:rtl/>
        </w:rPr>
        <w:t>שָׁבָה</w:t>
      </w:r>
      <w:r>
        <w:rPr>
          <w:bCs/>
          <w:rtl/>
        </w:rPr>
        <w:t xml:space="preserve"> </w:t>
      </w:r>
      <w:r>
        <w:rPr>
          <w:bCs/>
          <w:rtl/>
        </w:rPr>
        <w:t>יְבִמְתֵּךְ‏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‏זֶה</w:t>
      </w:r>
      <w:r>
        <w:rPr>
          <w:rtl/>
        </w:rPr>
        <w:t xml:space="preserve"> </w:t>
      </w:r>
      <w:r>
        <w:rPr>
          <w:rtl/>
        </w:rPr>
        <w:t>טַעְמוֹ</w:t>
      </w:r>
      <w:r>
        <w:rPr>
          <w:rtl/>
        </w:rPr>
        <w:t xml:space="preserve"> </w:t>
      </w:r>
      <w:r>
        <w:rPr>
          <w:rtl/>
        </w:rPr>
        <w:t>לְמַעְלָה</w:t>
      </w:r>
      <w:r>
        <w:rPr>
          <w:rtl/>
        </w:rPr>
        <w:t xml:space="preserve"> </w:t>
      </w:r>
      <w:r>
        <w:rPr>
          <w:rtl/>
        </w:rPr>
        <w:t>תַּחַת</w:t>
      </w:r>
      <w:r>
        <w:rPr>
          <w:rtl/>
        </w:rPr>
        <w:t xml:space="preserve"> </w:t>
      </w:r>
      <w:r>
        <w:rPr>
          <w:rtl/>
        </w:rPr>
        <w:t>הַשִּׁי״ן</w:t>
      </w:r>
      <w:r>
        <w:rPr>
          <w:rtl/>
        </w:rPr>
        <w:t xml:space="preserve">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עָבַר</w:t>
      </w:r>
      <w:r>
        <w:rPr>
          <w:rtl/>
        </w:rPr>
        <w:t xml:space="preserve">. </w:t>
      </w:r>
      <w:r>
        <w:rPr>
          <w:rtl/>
        </w:rPr>
        <w:t>״וּבַבֹּקֶר</w:t>
      </w:r>
      <w:r>
        <w:rPr>
          <w:rtl/>
        </w:rPr>
        <w:t xml:space="preserve"> </w:t>
      </w:r>
      <w:r>
        <w:rPr>
          <w:rtl/>
        </w:rPr>
        <w:t>הִיא</w:t>
      </w:r>
      <w:r>
        <w:rPr>
          <w:rtl/>
        </w:rPr>
        <w:t xml:space="preserve"> </w:t>
      </w:r>
      <w:r>
        <w:rPr>
          <w:rtl/>
        </w:rPr>
        <w:t>שָׁבָה״</w:t>
      </w:r>
      <w:r>
        <w:rPr>
          <w:rtl/>
        </w:rPr>
        <w:t xml:space="preserve"> </w:t>
      </w:r>
      <w:r>
        <w:rPr>
          <w:rtl/>
        </w:rPr>
        <w:t>טַעְמוֹ</w:t>
      </w:r>
      <w:r>
        <w:rPr>
          <w:rtl/>
        </w:rPr>
        <w:t xml:space="preserve"> </w:t>
      </w:r>
      <w:r>
        <w:rPr>
          <w:rtl/>
        </w:rPr>
        <w:t>לְמַטָּה</w:t>
      </w:r>
      <w:r>
        <w:rPr>
          <w:rtl/>
        </w:rPr>
        <w:t xml:space="preserve"> </w:t>
      </w:r>
      <w:r>
        <w:rPr>
          <w:rtl/>
        </w:rPr>
        <w:t>בַּבֵי״ת</w:t>
      </w:r>
      <w:r>
        <w:rPr>
          <w:rtl/>
        </w:rPr>
        <w:t xml:space="preserve">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הֹוֶה</w:t>
      </w:r>
      <w:r>
        <w:rPr>
          <w:rtl/>
        </w:rPr>
        <w:t xml:space="preserve">,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כָּל</w:t>
      </w:r>
      <w:r>
        <w:rPr>
          <w:rtl/>
        </w:rPr>
        <w:t xml:space="preserve"> </w:t>
      </w:r>
      <w:r>
        <w:rPr>
          <w:rtl/>
        </w:rPr>
        <w:t>כַּיּוֹצֵא</w:t>
      </w:r>
      <w:r>
        <w:rPr>
          <w:rtl/>
        </w:rPr>
        <w:t xml:space="preserve"> </w:t>
      </w:r>
      <w:r>
        <w:rPr>
          <w:rtl/>
        </w:rPr>
        <w:t>בָהֶם׃‏</w:t>
      </w:r>
      <w:r>
        <w:rPr>
          <w:cs/>
        </w:rPr>
        <w:t>‎</w:t>
      </w:r>
    </w:p>
    <w:p w14:paraId="016A732E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1:16</w:t>
      </w:r>
    </w:p>
    <w:p w14:paraId="6BD14DBA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‏אַל</w:t>
      </w:r>
      <w:r>
        <w:rPr>
          <w:bCs/>
          <w:rtl/>
        </w:rPr>
        <w:t xml:space="preserve"> </w:t>
      </w:r>
      <w:r>
        <w:rPr>
          <w:bCs/>
          <w:rtl/>
        </w:rPr>
        <w:t>תִּפְגִּעִי</w:t>
      </w:r>
      <w:r>
        <w:rPr>
          <w:bCs/>
          <w:rtl/>
        </w:rPr>
        <w:t xml:space="preserve"> </w:t>
      </w:r>
      <w:r>
        <w:rPr>
          <w:bCs/>
          <w:rtl/>
        </w:rPr>
        <w:t>בִי‏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‏אַל</w:t>
      </w:r>
      <w:r>
        <w:rPr>
          <w:rtl/>
        </w:rPr>
        <w:t xml:space="preserve"> </w:t>
      </w:r>
      <w:r>
        <w:rPr>
          <w:rtl/>
        </w:rPr>
        <w:t>תִּפְצְרִי</w:t>
      </w:r>
      <w:r>
        <w:rPr>
          <w:rtl/>
        </w:rPr>
        <w:t xml:space="preserve"> </w:t>
      </w:r>
      <w:r>
        <w:rPr>
          <w:rtl/>
        </w:rPr>
        <w:t>בִי׃‏</w:t>
      </w:r>
      <w:r>
        <w:rPr>
          <w:cs/>
        </w:rPr>
        <w:t>‎</w:t>
      </w:r>
    </w:p>
    <w:p w14:paraId="579FC43E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אֶל</w:t>
      </w:r>
      <w:r>
        <w:rPr>
          <w:bCs/>
          <w:rtl/>
        </w:rPr>
        <w:t xml:space="preserve"> </w:t>
      </w:r>
      <w:r>
        <w:rPr>
          <w:bCs/>
          <w:rtl/>
        </w:rPr>
        <w:t>אֲשֶׁר</w:t>
      </w:r>
      <w:r>
        <w:rPr>
          <w:bCs/>
          <w:rtl/>
        </w:rPr>
        <w:t xml:space="preserve"> </w:t>
      </w:r>
      <w:r>
        <w:rPr>
          <w:bCs/>
          <w:rtl/>
        </w:rPr>
        <w:t>תֵּלְכִי</w:t>
      </w:r>
      <w:r>
        <w:rPr>
          <w:bCs/>
          <w:rtl/>
        </w:rPr>
        <w:t xml:space="preserve"> </w:t>
      </w:r>
      <w:r>
        <w:rPr>
          <w:bCs/>
          <w:rtl/>
        </w:rPr>
        <w:t>אֵלֵךְ‏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 </w:t>
      </w:r>
      <w:r>
        <w:rPr>
          <w:rtl/>
        </w:rPr>
        <w:t>רַבּוֹתֵינוּ</w:t>
      </w:r>
      <w:r>
        <w:rPr>
          <w:rtl/>
        </w:rPr>
        <w:t xml:space="preserve"> </w:t>
      </w:r>
      <w:r>
        <w:rPr>
          <w:rtl/>
        </w:rPr>
        <w:t>זִכְרוֹנָם</w:t>
      </w:r>
      <w:r>
        <w:rPr>
          <w:rtl/>
        </w:rPr>
        <w:t xml:space="preserve"> </w:t>
      </w:r>
      <w:r>
        <w:rPr>
          <w:rtl/>
        </w:rPr>
        <w:t>לִבְרָכָה</w:t>
      </w:r>
      <w:r>
        <w:rPr>
          <w:rtl/>
        </w:rPr>
        <w:t xml:space="preserve">, </w:t>
      </w:r>
      <w:r>
        <w:rPr>
          <w:rtl/>
        </w:rPr>
        <w:t>גֵּר</w:t>
      </w:r>
      <w:r>
        <w:rPr>
          <w:rtl/>
        </w:rPr>
        <w:t xml:space="preserve"> </w:t>
      </w:r>
      <w:r>
        <w:rPr>
          <w:rtl/>
        </w:rPr>
        <w:t>שֶׁבָּא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 </w:t>
      </w:r>
      <w:r>
        <w:rPr>
          <w:rtl/>
        </w:rPr>
        <w:t>מוֹדִיעִין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מִקְצַת</w:t>
      </w:r>
      <w:r>
        <w:rPr>
          <w:rtl/>
        </w:rPr>
        <w:t xml:space="preserve"> </w:t>
      </w:r>
      <w:r>
        <w:rPr>
          <w:rtl/>
        </w:rPr>
        <w:t>עֳנָשִׁים</w:t>
      </w:r>
      <w:r>
        <w:rPr>
          <w:rtl/>
        </w:rPr>
        <w:t xml:space="preserve">, </w:t>
      </w:r>
      <w:r>
        <w:rPr>
          <w:rtl/>
        </w:rPr>
        <w:t>שֶׁאִם</w:t>
      </w:r>
      <w:r>
        <w:rPr>
          <w:rtl/>
        </w:rPr>
        <w:t xml:space="preserve"> </w:t>
      </w:r>
      <w:r>
        <w:rPr>
          <w:rtl/>
        </w:rPr>
        <w:t>בָּא</w:t>
      </w:r>
      <w:r>
        <w:rPr>
          <w:rtl/>
        </w:rPr>
        <w:t xml:space="preserve"> </w:t>
      </w:r>
      <w:r>
        <w:rPr>
          <w:rtl/>
        </w:rPr>
        <w:t>לַחֲזֹר</w:t>
      </w:r>
      <w:r>
        <w:rPr>
          <w:rtl/>
        </w:rPr>
        <w:t xml:space="preserve"> </w:t>
      </w:r>
      <w:r>
        <w:rPr>
          <w:rtl/>
        </w:rPr>
        <w:t>בּוֹ</w:t>
      </w:r>
      <w:r>
        <w:rPr>
          <w:rtl/>
        </w:rPr>
        <w:t xml:space="preserve"> </w:t>
      </w:r>
      <w:r>
        <w:rPr>
          <w:rtl/>
        </w:rPr>
        <w:t>יַחֲזֹר</w:t>
      </w:r>
      <w:r>
        <w:rPr>
          <w:rtl/>
        </w:rPr>
        <w:t xml:space="preserve">, </w:t>
      </w:r>
      <w:r>
        <w:rPr>
          <w:rtl/>
        </w:rPr>
        <w:t>שֶׁמִּתּוֹךְ</w:t>
      </w:r>
      <w:r>
        <w:rPr>
          <w:rtl/>
        </w:rPr>
        <w:t xml:space="preserve"> </w:t>
      </w:r>
      <w:r>
        <w:rPr>
          <w:rtl/>
        </w:rPr>
        <w:t>דְּבָרֶיהָ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רוּת</w:t>
      </w:r>
      <w:r>
        <w:rPr>
          <w:rtl/>
        </w:rPr>
        <w:t xml:space="preserve"> </w:t>
      </w:r>
      <w:r>
        <w:rPr>
          <w:rtl/>
        </w:rPr>
        <w:t>אַתָּה</w:t>
      </w:r>
      <w:r>
        <w:rPr>
          <w:rtl/>
        </w:rPr>
        <w:t xml:space="preserve"> </w:t>
      </w:r>
      <w:r>
        <w:rPr>
          <w:rtl/>
        </w:rPr>
        <w:t>לָמֵד</w:t>
      </w:r>
      <w:r>
        <w:rPr>
          <w:rtl/>
        </w:rPr>
        <w:t xml:space="preserve"> </w:t>
      </w:r>
      <w:r>
        <w:rPr>
          <w:rtl/>
        </w:rPr>
        <w:t>מַה</w:t>
      </w:r>
      <w:r>
        <w:rPr>
          <w:rtl/>
        </w:rPr>
        <w:t xml:space="preserve"> </w:t>
      </w:r>
      <w:r>
        <w:rPr>
          <w:rtl/>
        </w:rPr>
        <w:t>שֶּׁאָמְרָה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לָצֵאת</w:t>
      </w:r>
      <w:r>
        <w:rPr>
          <w:rtl/>
        </w:rPr>
        <w:t xml:space="preserve"> </w:t>
      </w:r>
      <w:r>
        <w:rPr>
          <w:rtl/>
        </w:rPr>
        <w:t>חוּץ</w:t>
      </w:r>
      <w:r>
        <w:rPr>
          <w:rtl/>
        </w:rPr>
        <w:t xml:space="preserve"> </w:t>
      </w:r>
      <w:r>
        <w:rPr>
          <w:rtl/>
        </w:rPr>
        <w:t>לַתְּחוּם</w:t>
      </w:r>
      <w:r>
        <w:rPr>
          <w:rtl/>
        </w:rPr>
        <w:t xml:space="preserve"> </w:t>
      </w:r>
      <w:r>
        <w:rPr>
          <w:rtl/>
        </w:rPr>
        <w:t>בַּשַּׁבָּת״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תֵּלְכִי</w:t>
      </w:r>
      <w:r>
        <w:rPr>
          <w:rtl/>
        </w:rPr>
        <w:t xml:space="preserve"> </w:t>
      </w:r>
      <w:r>
        <w:rPr>
          <w:rtl/>
        </w:rPr>
        <w:t>אֵלֵךְ״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לְהִתְיַחֵד</w:t>
      </w:r>
      <w:r>
        <w:rPr>
          <w:rtl/>
        </w:rPr>
        <w:t xml:space="preserve"> </w:t>
      </w:r>
      <w:r>
        <w:rPr>
          <w:rtl/>
        </w:rPr>
        <w:t>נְקֵבָה</w:t>
      </w:r>
      <w:r>
        <w:rPr>
          <w:rtl/>
        </w:rPr>
        <w:t xml:space="preserve"> </w:t>
      </w:r>
      <w:r>
        <w:rPr>
          <w:rtl/>
        </w:rPr>
        <w:t>עִם</w:t>
      </w:r>
      <w:r>
        <w:rPr>
          <w:rtl/>
        </w:rPr>
        <w:t xml:space="preserve"> </w:t>
      </w:r>
      <w:r>
        <w:rPr>
          <w:rtl/>
        </w:rPr>
        <w:t>זָכָר</w:t>
      </w:r>
      <w:r>
        <w:rPr>
          <w:rtl/>
        </w:rPr>
        <w:t xml:space="preserve"> </w:t>
      </w:r>
      <w:r>
        <w:rPr>
          <w:rtl/>
        </w:rPr>
        <w:t>שֶׁאֵינוֹ</w:t>
      </w:r>
      <w:r>
        <w:rPr>
          <w:rtl/>
        </w:rPr>
        <w:t xml:space="preserve"> </w:t>
      </w:r>
      <w:r>
        <w:rPr>
          <w:rtl/>
        </w:rPr>
        <w:t>אִישָׁהּ״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תָּלִינִי</w:t>
      </w:r>
      <w:r>
        <w:rPr>
          <w:rtl/>
        </w:rPr>
        <w:t xml:space="preserve"> </w:t>
      </w:r>
      <w:r>
        <w:rPr>
          <w:rtl/>
        </w:rPr>
        <w:t>אָלִין״</w:t>
      </w:r>
      <w:r>
        <w:rPr>
          <w:rtl/>
        </w:rPr>
        <w:t xml:space="preserve">. </w:t>
      </w:r>
      <w:r>
        <w:rPr>
          <w:rtl/>
        </w:rPr>
        <w:t>״עַמֵּנוּ</w:t>
      </w:r>
      <w:r>
        <w:rPr>
          <w:rtl/>
        </w:rPr>
        <w:t xml:space="preserve"> </w:t>
      </w:r>
      <w:r>
        <w:rPr>
          <w:rtl/>
        </w:rPr>
        <w:t>מֻבְדָּלִים</w:t>
      </w:r>
      <w:r>
        <w:rPr>
          <w:rtl/>
        </w:rPr>
        <w:t xml:space="preserve"> </w:t>
      </w:r>
      <w:r>
        <w:rPr>
          <w:rtl/>
        </w:rPr>
        <w:t>מִשְּׁאָר</w:t>
      </w:r>
      <w:r>
        <w:rPr>
          <w:rtl/>
        </w:rPr>
        <w:t xml:space="preserve"> </w:t>
      </w:r>
      <w:r>
        <w:rPr>
          <w:rtl/>
        </w:rPr>
        <w:t>עַמִּים</w:t>
      </w:r>
      <w:r>
        <w:rPr>
          <w:rtl/>
        </w:rPr>
        <w:t xml:space="preserve"> </w:t>
      </w:r>
      <w:r>
        <w:rPr>
          <w:rtl/>
        </w:rPr>
        <w:t>בְּ</w:t>
      </w:r>
      <w:r>
        <w:rPr>
          <w:rtl/>
        </w:rPr>
        <w:t>תַרְיַ״ג</w:t>
      </w:r>
      <w:r>
        <w:rPr>
          <w:rtl/>
        </w:rPr>
        <w:t xml:space="preserve"> </w:t>
      </w:r>
      <w:r>
        <w:rPr>
          <w:rtl/>
        </w:rPr>
        <w:t>מִצְוֹת״</w:t>
      </w:r>
      <w:r>
        <w:rPr>
          <w:rtl/>
        </w:rPr>
        <w:t xml:space="preserve">, </w:t>
      </w:r>
      <w:r>
        <w:rPr>
          <w:rtl/>
        </w:rPr>
        <w:t>״עַמֵּךְ</w:t>
      </w:r>
      <w:r>
        <w:rPr>
          <w:rtl/>
        </w:rPr>
        <w:t xml:space="preserve"> </w:t>
      </w:r>
      <w:r>
        <w:rPr>
          <w:rtl/>
        </w:rPr>
        <w:t>עַמִּי״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עֲבוֹדַת</w:t>
      </w:r>
      <w:r>
        <w:rPr>
          <w:rtl/>
        </w:rPr>
        <w:t xml:space="preserve"> </w:t>
      </w:r>
      <w:r>
        <w:rPr>
          <w:rtl/>
        </w:rPr>
        <w:t>כּוֹכָבִים</w:t>
      </w:r>
      <w:r>
        <w:rPr>
          <w:rtl/>
        </w:rPr>
        <w:t xml:space="preserve">, </w:t>
      </w:r>
      <w:r>
        <w:rPr>
          <w:rtl/>
        </w:rPr>
        <w:t>״אֱלֹהַיִךְ</w:t>
      </w:r>
      <w:r>
        <w:rPr>
          <w:rtl/>
        </w:rPr>
        <w:t xml:space="preserve"> </w:t>
      </w:r>
      <w:r>
        <w:rPr>
          <w:rtl/>
        </w:rPr>
        <w:t>אֱלֹהָי״</w:t>
      </w:r>
      <w:r>
        <w:rPr>
          <w:rtl/>
        </w:rPr>
        <w:t xml:space="preserve">. </w:t>
      </w:r>
      <w:r>
        <w:rPr>
          <w:rtl/>
        </w:rPr>
        <w:t>״אַרְבַּע</w:t>
      </w:r>
      <w:r>
        <w:rPr>
          <w:rtl/>
        </w:rPr>
        <w:t xml:space="preserve"> </w:t>
      </w:r>
      <w:r>
        <w:rPr>
          <w:rtl/>
        </w:rPr>
        <w:t>מִיתוֹת</w:t>
      </w:r>
      <w:r>
        <w:rPr>
          <w:rtl/>
        </w:rPr>
        <w:t xml:space="preserve"> </w:t>
      </w:r>
      <w:r>
        <w:rPr>
          <w:rtl/>
        </w:rPr>
        <w:t>נִמְסְרוּ</w:t>
      </w:r>
      <w:r>
        <w:rPr>
          <w:rtl/>
        </w:rPr>
        <w:t xml:space="preserve"> </w:t>
      </w:r>
      <w:r>
        <w:rPr>
          <w:rtl/>
        </w:rPr>
        <w:t>לְבֵית</w:t>
      </w:r>
      <w:r>
        <w:rPr>
          <w:rtl/>
        </w:rPr>
        <w:t xml:space="preserve"> </w:t>
      </w:r>
      <w:r>
        <w:rPr>
          <w:rtl/>
        </w:rPr>
        <w:t>דִּין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תָּמוּתִי</w:t>
      </w:r>
      <w:r>
        <w:rPr>
          <w:rtl/>
        </w:rPr>
        <w:t xml:space="preserve"> </w:t>
      </w:r>
      <w:r>
        <w:rPr>
          <w:rtl/>
        </w:rPr>
        <w:t>אָמוּת״</w:t>
      </w:r>
      <w:r>
        <w:rPr>
          <w:rtl/>
        </w:rPr>
        <w:t xml:space="preserve">. </w:t>
      </w:r>
      <w:r>
        <w:rPr>
          <w:rtl/>
        </w:rPr>
        <w:t>״שְׁנֵי</w:t>
      </w:r>
      <w:r>
        <w:rPr>
          <w:rtl/>
        </w:rPr>
        <w:t xml:space="preserve"> </w:t>
      </w:r>
      <w:r>
        <w:rPr>
          <w:rtl/>
        </w:rPr>
        <w:t>קְבָרִים</w:t>
      </w:r>
      <w:r>
        <w:rPr>
          <w:rtl/>
        </w:rPr>
        <w:t xml:space="preserve"> </w:t>
      </w:r>
      <w:r>
        <w:rPr>
          <w:rtl/>
        </w:rPr>
        <w:t>נִמְסְרוּ</w:t>
      </w:r>
      <w:r>
        <w:rPr>
          <w:rtl/>
        </w:rPr>
        <w:t xml:space="preserve"> </w:t>
      </w:r>
      <w:r>
        <w:rPr>
          <w:rtl/>
        </w:rPr>
        <w:t>לְבֵית</w:t>
      </w:r>
      <w:r>
        <w:rPr>
          <w:rtl/>
        </w:rPr>
        <w:t xml:space="preserve"> </w:t>
      </w:r>
      <w:r>
        <w:rPr>
          <w:rtl/>
        </w:rPr>
        <w:t>דִּין</w:t>
      </w:r>
      <w:r>
        <w:rPr>
          <w:rtl/>
        </w:rPr>
        <w:t xml:space="preserve">, </w:t>
      </w:r>
      <w:r>
        <w:rPr>
          <w:rtl/>
        </w:rPr>
        <w:t>אֶחָד</w:t>
      </w:r>
      <w:r>
        <w:rPr>
          <w:rtl/>
        </w:rPr>
        <w:t xml:space="preserve"> </w:t>
      </w:r>
      <w:r>
        <w:rPr>
          <w:rtl/>
        </w:rPr>
        <w:t>לְנִסְקָלִין</w:t>
      </w:r>
      <w:r>
        <w:rPr>
          <w:rtl/>
        </w:rPr>
        <w:t xml:space="preserve"> </w:t>
      </w:r>
      <w:r>
        <w:rPr>
          <w:rtl/>
        </w:rPr>
        <w:t>וְנִשְׂרָפִין</w:t>
      </w:r>
      <w:r>
        <w:rPr>
          <w:rtl/>
        </w:rPr>
        <w:t xml:space="preserve"> </w:t>
      </w:r>
      <w:r>
        <w:rPr>
          <w:rtl/>
        </w:rPr>
        <w:t>וְאֶחָד</w:t>
      </w:r>
      <w:r>
        <w:rPr>
          <w:rtl/>
        </w:rPr>
        <w:t xml:space="preserve"> </w:t>
      </w:r>
      <w:r>
        <w:rPr>
          <w:rtl/>
        </w:rPr>
        <w:t>לְנֶהֱרָגִין</w:t>
      </w:r>
      <w:r>
        <w:rPr>
          <w:rtl/>
        </w:rPr>
        <w:t xml:space="preserve"> </w:t>
      </w:r>
      <w:r>
        <w:rPr>
          <w:rtl/>
        </w:rPr>
        <w:t>וְנֶחְנָק</w:t>
      </w:r>
      <w:r>
        <w:rPr>
          <w:rtl/>
        </w:rPr>
        <w:t>ִין״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״וְשָׁם</w:t>
      </w:r>
      <w:r>
        <w:rPr>
          <w:rtl/>
        </w:rPr>
        <w:t xml:space="preserve"> </w:t>
      </w:r>
      <w:r>
        <w:rPr>
          <w:rtl/>
        </w:rPr>
        <w:t>אֶקָּבֵר‏</w:t>
      </w:r>
      <w:r>
        <w:rPr>
          <w:cs/>
        </w:rPr>
        <w:t>‎</w:t>
      </w:r>
      <w:r>
        <w:t>":</w:t>
      </w:r>
    </w:p>
    <w:p w14:paraId="273864A7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1:17</w:t>
      </w:r>
    </w:p>
    <w:p w14:paraId="397A2440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‏כֹּה</w:t>
      </w:r>
      <w:r>
        <w:rPr>
          <w:bCs/>
          <w:rtl/>
        </w:rPr>
        <w:t xml:space="preserve"> </w:t>
      </w:r>
      <w:r>
        <w:rPr>
          <w:bCs/>
          <w:rtl/>
        </w:rPr>
        <w:t>יַעֲשֶׂה</w:t>
      </w:r>
      <w:r>
        <w:rPr>
          <w:bCs/>
          <w:rtl/>
        </w:rPr>
        <w:t xml:space="preserve"> </w:t>
      </w:r>
      <w:r>
        <w:rPr>
          <w:bCs/>
          <w:rtl/>
        </w:rPr>
        <w:t>ה׳</w:t>
      </w:r>
      <w:r>
        <w:rPr>
          <w:bCs/>
          <w:rtl/>
        </w:rPr>
        <w:t xml:space="preserve"> </w:t>
      </w:r>
      <w:r>
        <w:rPr>
          <w:bCs/>
          <w:rtl/>
        </w:rPr>
        <w:t>לִי‏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‏כַּאֲשֶׁר</w:t>
      </w:r>
      <w:r>
        <w:rPr>
          <w:rtl/>
        </w:rPr>
        <w:t xml:space="preserve"> </w:t>
      </w:r>
      <w:r>
        <w:rPr>
          <w:rtl/>
        </w:rPr>
        <w:t>הִתְחִיל</w:t>
      </w:r>
      <w:r>
        <w:rPr>
          <w:rtl/>
        </w:rPr>
        <w:t xml:space="preserve"> </w:t>
      </w:r>
      <w:r>
        <w:rPr>
          <w:rtl/>
        </w:rPr>
        <w:t>לְהָרַע</w:t>
      </w:r>
      <w:r>
        <w:rPr>
          <w:rtl/>
        </w:rPr>
        <w:t xml:space="preserve">, </w:t>
      </w:r>
      <w:r>
        <w:rPr>
          <w:rtl/>
        </w:rPr>
        <w:t>שֶׁיָּצְאָה</w:t>
      </w:r>
      <w:r>
        <w:rPr>
          <w:rtl/>
        </w:rPr>
        <w:t xml:space="preserve"> </w:t>
      </w:r>
      <w:r>
        <w:rPr>
          <w:rtl/>
        </w:rPr>
        <w:t>בִי</w:t>
      </w:r>
      <w:r>
        <w:rPr>
          <w:rtl/>
        </w:rPr>
        <w:t xml:space="preserve"> </w:t>
      </w:r>
      <w:r>
        <w:rPr>
          <w:rtl/>
        </w:rPr>
        <w:t>יָדוֹ</w:t>
      </w:r>
      <w:r>
        <w:rPr>
          <w:rtl/>
        </w:rPr>
        <w:t xml:space="preserve"> </w:t>
      </w:r>
      <w:r>
        <w:rPr>
          <w:rtl/>
        </w:rPr>
        <w:t>לְהָמִית</w:t>
      </w:r>
      <w:r>
        <w:rPr>
          <w:rtl/>
        </w:rPr>
        <w:t xml:space="preserve"> </w:t>
      </w:r>
      <w:r>
        <w:rPr>
          <w:rtl/>
        </w:rPr>
        <w:t>אִישִׁי</w:t>
      </w:r>
      <w:r>
        <w:rPr>
          <w:rtl/>
        </w:rPr>
        <w:t xml:space="preserve"> </w:t>
      </w:r>
      <w:r>
        <w:rPr>
          <w:rtl/>
        </w:rPr>
        <w:t>וְלֵירֵד</w:t>
      </w:r>
      <w:r>
        <w:rPr>
          <w:rtl/>
        </w:rPr>
        <w:t xml:space="preserve"> </w:t>
      </w:r>
      <w:r>
        <w:rPr>
          <w:rtl/>
        </w:rPr>
        <w:t>מִנְּכָסַי׃‏</w:t>
      </w:r>
      <w:r>
        <w:rPr>
          <w:cs/>
        </w:rPr>
        <w:t>‎</w:t>
      </w:r>
    </w:p>
    <w:p w14:paraId="1DCD6CF7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‏וְכֹה</w:t>
      </w:r>
      <w:r>
        <w:rPr>
          <w:bCs/>
          <w:rtl/>
        </w:rPr>
        <w:t xml:space="preserve"> </w:t>
      </w:r>
      <w:r>
        <w:rPr>
          <w:bCs/>
          <w:rtl/>
        </w:rPr>
        <w:t>יוֹסִיף‏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‏אִם</w:t>
      </w:r>
      <w:r>
        <w:rPr>
          <w:rtl/>
        </w:rPr>
        <w:t xml:space="preserve"> </w:t>
      </w:r>
      <w:r>
        <w:rPr>
          <w:rtl/>
        </w:rPr>
        <w:t>יַפְרִיד</w:t>
      </w:r>
      <w:r>
        <w:rPr>
          <w:rtl/>
        </w:rPr>
        <w:t xml:space="preserve"> </w:t>
      </w:r>
      <w:r>
        <w:rPr>
          <w:rtl/>
        </w:rPr>
        <w:t>בֵּינִי</w:t>
      </w:r>
      <w:r>
        <w:rPr>
          <w:rtl/>
        </w:rPr>
        <w:t xml:space="preserve"> </w:t>
      </w:r>
      <w:r>
        <w:rPr>
          <w:rtl/>
        </w:rPr>
        <w:t>וּבֵינֵךְ</w:t>
      </w:r>
      <w:r>
        <w:rPr>
          <w:rtl/>
        </w:rPr>
        <w:t xml:space="preserve"> </w:t>
      </w:r>
      <w:r>
        <w:rPr>
          <w:rtl/>
        </w:rPr>
        <w:t>כִּי</w:t>
      </w:r>
      <w:r>
        <w:rPr>
          <w:rtl/>
        </w:rPr>
        <w:t xml:space="preserve"> </w:t>
      </w:r>
      <w:r>
        <w:rPr>
          <w:rtl/>
        </w:rPr>
        <w:t>אִם</w:t>
      </w:r>
      <w:r>
        <w:rPr>
          <w:rtl/>
        </w:rPr>
        <w:t xml:space="preserve"> </w:t>
      </w:r>
      <w:r>
        <w:rPr>
          <w:rtl/>
        </w:rPr>
        <w:t>הַמָּוֶת׃‏</w:t>
      </w:r>
      <w:r>
        <w:rPr>
          <w:cs/>
        </w:rPr>
        <w:t>‎</w:t>
      </w:r>
    </w:p>
    <w:p w14:paraId="6CD9FEAB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1:18</w:t>
      </w:r>
    </w:p>
    <w:p w14:paraId="020BD625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‏וַתֶּחְדַּל</w:t>
      </w:r>
      <w:r>
        <w:rPr>
          <w:bCs/>
          <w:rtl/>
        </w:rPr>
        <w:t xml:space="preserve"> </w:t>
      </w:r>
      <w:r>
        <w:rPr>
          <w:bCs/>
          <w:rtl/>
        </w:rPr>
        <w:t>לְדַבֵּר</w:t>
      </w:r>
      <w:r>
        <w:rPr>
          <w:bCs/>
          <w:rtl/>
        </w:rPr>
        <w:t xml:space="preserve"> </w:t>
      </w:r>
      <w:r>
        <w:rPr>
          <w:bCs/>
          <w:rtl/>
        </w:rPr>
        <w:t>אֵלֶ</w:t>
      </w:r>
      <w:r>
        <w:rPr>
          <w:bCs/>
          <w:rtl/>
        </w:rPr>
        <w:t>יהָ‏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, </w:t>
      </w:r>
      <w:r>
        <w:rPr>
          <w:rtl/>
        </w:rPr>
        <w:t>אֵין</w:t>
      </w:r>
      <w:r>
        <w:rPr>
          <w:rtl/>
        </w:rPr>
        <w:t xml:space="preserve"> </w:t>
      </w:r>
      <w:r>
        <w:rPr>
          <w:rtl/>
        </w:rPr>
        <w:t>מַרְבִּין</w:t>
      </w:r>
      <w:r>
        <w:rPr>
          <w:rtl/>
        </w:rPr>
        <w:t xml:space="preserve"> </w:t>
      </w:r>
      <w:r>
        <w:rPr>
          <w:rtl/>
        </w:rPr>
        <w:t>עָלָיו</w:t>
      </w:r>
      <w:r>
        <w:rPr>
          <w:rtl/>
        </w:rPr>
        <w:t xml:space="preserve"> </w:t>
      </w:r>
      <w:r>
        <w:rPr>
          <w:rtl/>
        </w:rPr>
        <w:t>וְאֵין</w:t>
      </w:r>
      <w:r>
        <w:rPr>
          <w:rtl/>
        </w:rPr>
        <w:t xml:space="preserve"> </w:t>
      </w:r>
      <w:r>
        <w:rPr>
          <w:rtl/>
        </w:rPr>
        <w:t>מְדַקְדְּקִין</w:t>
      </w:r>
      <w:r>
        <w:rPr>
          <w:rtl/>
        </w:rPr>
        <w:t xml:space="preserve"> </w:t>
      </w:r>
      <w:r>
        <w:rPr>
          <w:rtl/>
        </w:rPr>
        <w:t>עָלָיו׃‏</w:t>
      </w:r>
      <w:r>
        <w:rPr>
          <w:cs/>
        </w:rPr>
        <w:t>‎</w:t>
      </w:r>
    </w:p>
    <w:p w14:paraId="1B22EBD6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1:19</w:t>
      </w:r>
    </w:p>
    <w:p w14:paraId="25BE3289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‏וַתֵּלַכְנָה</w:t>
      </w:r>
      <w:r>
        <w:rPr>
          <w:bCs/>
          <w:rtl/>
        </w:rPr>
        <w:t xml:space="preserve"> </w:t>
      </w:r>
      <w:r>
        <w:rPr>
          <w:bCs/>
          <w:rtl/>
        </w:rPr>
        <w:t>שְׁתֵּיהֶם‏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‏אָמַר</w:t>
      </w:r>
      <w:r>
        <w:rPr>
          <w:rtl/>
        </w:rPr>
        <w:t xml:space="preserve"> </w:t>
      </w:r>
      <w:r>
        <w:rPr>
          <w:rtl/>
        </w:rPr>
        <w:t>רַבִּי</w:t>
      </w:r>
      <w:r>
        <w:rPr>
          <w:rtl/>
        </w:rPr>
        <w:t xml:space="preserve"> </w:t>
      </w:r>
      <w:r>
        <w:rPr>
          <w:rtl/>
        </w:rPr>
        <w:t>אַבָּהוּ</w:t>
      </w:r>
      <w:r>
        <w:rPr>
          <w:rtl/>
        </w:rPr>
        <w:t xml:space="preserve">, </w:t>
      </w:r>
      <w:r>
        <w:rPr>
          <w:rtl/>
        </w:rPr>
        <w:t>״בֹּא</w:t>
      </w:r>
      <w:r>
        <w:rPr>
          <w:rtl/>
        </w:rPr>
        <w:t xml:space="preserve"> </w:t>
      </w:r>
      <w:r>
        <w:rPr>
          <w:rtl/>
        </w:rPr>
        <w:t>וּרְאֵה</w:t>
      </w:r>
      <w:r>
        <w:rPr>
          <w:rtl/>
        </w:rPr>
        <w:t xml:space="preserve"> </w:t>
      </w:r>
      <w:r>
        <w:rPr>
          <w:rtl/>
        </w:rPr>
        <w:t>כַּמָּה</w:t>
      </w:r>
      <w:r>
        <w:rPr>
          <w:rtl/>
        </w:rPr>
        <w:t xml:space="preserve"> </w:t>
      </w:r>
      <w:r>
        <w:rPr>
          <w:rtl/>
        </w:rPr>
        <w:t>חֲבִיבִים</w:t>
      </w:r>
      <w:r>
        <w:rPr>
          <w:rtl/>
        </w:rPr>
        <w:t xml:space="preserve"> </w:t>
      </w:r>
      <w:r>
        <w:rPr>
          <w:rtl/>
        </w:rPr>
        <w:t>הַגֵּרִים</w:t>
      </w:r>
      <w:r>
        <w:rPr>
          <w:rtl/>
        </w:rPr>
        <w:t xml:space="preserve"> </w:t>
      </w:r>
      <w:r>
        <w:rPr>
          <w:rtl/>
        </w:rPr>
        <w:t>לִפְנֵי</w:t>
      </w:r>
      <w:r>
        <w:rPr>
          <w:rtl/>
        </w:rPr>
        <w:t xml:space="preserve"> </w:t>
      </w:r>
      <w:r>
        <w:rPr>
          <w:rtl/>
        </w:rPr>
        <w:t>הַקָּדוֹשׁ</w:t>
      </w:r>
      <w:r>
        <w:rPr>
          <w:rtl/>
        </w:rPr>
        <w:t xml:space="preserve"> </w:t>
      </w:r>
      <w:r>
        <w:rPr>
          <w:rtl/>
        </w:rPr>
        <w:t>בָּרוּךְ</w:t>
      </w:r>
      <w:r>
        <w:rPr>
          <w:rtl/>
        </w:rPr>
        <w:t xml:space="preserve"> </w:t>
      </w:r>
      <w:r>
        <w:rPr>
          <w:rtl/>
        </w:rPr>
        <w:t>הוּא</w:t>
      </w:r>
      <w:r>
        <w:rPr>
          <w:rtl/>
        </w:rPr>
        <w:t xml:space="preserve">. </w:t>
      </w:r>
      <w:r>
        <w:rPr>
          <w:rtl/>
        </w:rPr>
        <w:t>כֵּיוָן</w:t>
      </w:r>
      <w:r>
        <w:rPr>
          <w:rtl/>
        </w:rPr>
        <w:t xml:space="preserve"> </w:t>
      </w:r>
      <w:r>
        <w:rPr>
          <w:rtl/>
        </w:rPr>
        <w:t>שֶׁנָּתְנָה</w:t>
      </w:r>
      <w:r>
        <w:rPr>
          <w:rtl/>
        </w:rPr>
        <w:t xml:space="preserve"> </w:t>
      </w:r>
      <w:r>
        <w:rPr>
          <w:rtl/>
        </w:rPr>
        <w:t>דַעְתָּהּ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, </w:t>
      </w:r>
      <w:r>
        <w:rPr>
          <w:rtl/>
        </w:rPr>
        <w:t>הִשְׁוָה</w:t>
      </w:r>
      <w:r>
        <w:rPr>
          <w:rtl/>
        </w:rPr>
        <w:t xml:space="preserve"> </w:t>
      </w:r>
      <w:r>
        <w:rPr>
          <w:rtl/>
        </w:rPr>
        <w:t>אוֹתָהּ</w:t>
      </w:r>
      <w:r>
        <w:rPr>
          <w:rtl/>
        </w:rPr>
        <w:t xml:space="preserve"> </w:t>
      </w:r>
      <w:r>
        <w:rPr>
          <w:rtl/>
        </w:rPr>
        <w:t>הַכָּת</w:t>
      </w:r>
      <w:r>
        <w:rPr>
          <w:rtl/>
        </w:rPr>
        <w:t>וּב</w:t>
      </w:r>
      <w:r>
        <w:rPr>
          <w:rtl/>
        </w:rPr>
        <w:t xml:space="preserve"> </w:t>
      </w:r>
      <w:r>
        <w:rPr>
          <w:rtl/>
        </w:rPr>
        <w:t>לְנָעֳמִי‏</w:t>
      </w:r>
      <w:r>
        <w:rPr>
          <w:cs/>
        </w:rPr>
        <w:t>‎</w:t>
      </w:r>
      <w:r>
        <w:t>":</w:t>
      </w:r>
    </w:p>
    <w:p w14:paraId="0CA56852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‏וַתֵּהֹם</w:t>
      </w:r>
      <w:r>
        <w:rPr>
          <w:bCs/>
          <w:rtl/>
        </w:rPr>
        <w:t xml:space="preserve"> </w:t>
      </w:r>
      <w:r>
        <w:rPr>
          <w:bCs/>
          <w:rtl/>
        </w:rPr>
        <w:t>כָּל</w:t>
      </w:r>
      <w:r>
        <w:rPr>
          <w:bCs/>
          <w:rtl/>
        </w:rPr>
        <w:t xml:space="preserve"> </w:t>
      </w:r>
      <w:r>
        <w:rPr>
          <w:bCs/>
          <w:rtl/>
        </w:rPr>
        <w:t>הָעִיר‏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‏נַעֲשֵׂית</w:t>
      </w:r>
      <w:r>
        <w:rPr>
          <w:rtl/>
        </w:rPr>
        <w:t xml:space="preserve"> </w:t>
      </w:r>
      <w:r>
        <w:rPr>
          <w:rtl/>
        </w:rPr>
        <w:t>הוֹמִיָּה</w:t>
      </w:r>
      <w:r>
        <w:rPr>
          <w:rtl/>
        </w:rPr>
        <w:t xml:space="preserve"> </w:t>
      </w:r>
      <w:r>
        <w:rPr>
          <w:rtl/>
        </w:rPr>
        <w:t>כָל</w:t>
      </w:r>
      <w:r>
        <w:rPr>
          <w:rtl/>
        </w:rPr>
        <w:t xml:space="preserve"> </w:t>
      </w:r>
      <w:r>
        <w:rPr>
          <w:rtl/>
        </w:rPr>
        <w:t>הָעִיר</w:t>
      </w:r>
      <w:r>
        <w:rPr>
          <w:rtl/>
        </w:rPr>
        <w:t xml:space="preserve">. </w:t>
      </w:r>
      <w:r>
        <w:rPr>
          <w:rtl/>
        </w:rPr>
        <w:t>כֻּלָּם</w:t>
      </w:r>
      <w:r>
        <w:rPr>
          <w:rtl/>
        </w:rPr>
        <w:t xml:space="preserve"> </w:t>
      </w:r>
      <w:r>
        <w:rPr>
          <w:rtl/>
        </w:rPr>
        <w:t>נִתְקַבְּצוּ</w:t>
      </w:r>
      <w:r>
        <w:rPr>
          <w:rtl/>
        </w:rPr>
        <w:t xml:space="preserve"> </w:t>
      </w:r>
      <w:r>
        <w:rPr>
          <w:rtl/>
        </w:rPr>
        <w:t>לִקְבֹּר</w:t>
      </w:r>
      <w:r>
        <w:rPr>
          <w:rtl/>
        </w:rPr>
        <w:t xml:space="preserve"> </w:t>
      </w:r>
      <w:r>
        <w:rPr>
          <w:rtl/>
        </w:rPr>
        <w:t>אִשְׁתּוֹ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בֹּעַז</w:t>
      </w:r>
      <w:r>
        <w:rPr>
          <w:rtl/>
        </w:rPr>
        <w:t xml:space="preserve"> </w:t>
      </w:r>
      <w:r>
        <w:rPr>
          <w:rtl/>
        </w:rPr>
        <w:t>שֶׁמֵּתָה</w:t>
      </w:r>
      <w:r>
        <w:rPr>
          <w:rtl/>
        </w:rPr>
        <w:t xml:space="preserve"> </w:t>
      </w:r>
      <w:r>
        <w:rPr>
          <w:rtl/>
        </w:rPr>
        <w:t>בּוֹ</w:t>
      </w:r>
      <w:r>
        <w:rPr>
          <w:rtl/>
        </w:rPr>
        <w:t xml:space="preserve"> </w:t>
      </w:r>
      <w:r>
        <w:rPr>
          <w:rtl/>
        </w:rPr>
        <w:t>בַיּוֹם׃‏</w:t>
      </w:r>
      <w:r>
        <w:rPr>
          <w:cs/>
        </w:rPr>
        <w:t>‎</w:t>
      </w:r>
    </w:p>
    <w:p w14:paraId="409FCE42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‏הֲזֹאת</w:t>
      </w:r>
      <w:r>
        <w:rPr>
          <w:bCs/>
          <w:rtl/>
        </w:rPr>
        <w:t xml:space="preserve"> </w:t>
      </w:r>
      <w:r>
        <w:rPr>
          <w:bCs/>
          <w:rtl/>
        </w:rPr>
        <w:t>נָעֳמִי‏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‏הַהֵ״א</w:t>
      </w:r>
      <w:r>
        <w:rPr>
          <w:rtl/>
        </w:rPr>
        <w:t xml:space="preserve"> </w:t>
      </w:r>
      <w:r>
        <w:rPr>
          <w:rtl/>
        </w:rPr>
        <w:t>נְקוּדָה</w:t>
      </w:r>
      <w:r>
        <w:rPr>
          <w:rtl/>
        </w:rPr>
        <w:t xml:space="preserve"> </w:t>
      </w:r>
      <w:r>
        <w:rPr>
          <w:rtl/>
        </w:rPr>
        <w:t>חֲטָף</w:t>
      </w:r>
      <w:r>
        <w:rPr>
          <w:rtl/>
        </w:rPr>
        <w:t xml:space="preserve"> </w:t>
      </w:r>
      <w:r>
        <w:rPr>
          <w:rtl/>
        </w:rPr>
        <w:t>מִפְּנֵי</w:t>
      </w:r>
      <w:r>
        <w:rPr>
          <w:rtl/>
        </w:rPr>
        <w:t xml:space="preserve"> </w:t>
      </w:r>
      <w:r>
        <w:rPr>
          <w:rtl/>
        </w:rPr>
        <w:t>שֶׁהִיא</w:t>
      </w:r>
      <w:r>
        <w:rPr>
          <w:rtl/>
        </w:rPr>
        <w:t xml:space="preserve"> </w:t>
      </w:r>
      <w:r>
        <w:rPr>
          <w:rtl/>
        </w:rPr>
        <w:t>בִתְמִיהַּ</w:t>
      </w:r>
      <w:r>
        <w:rPr>
          <w:rtl/>
        </w:rPr>
        <w:t xml:space="preserve">, </w:t>
      </w:r>
      <w:r>
        <w:rPr>
          <w:rtl/>
        </w:rPr>
        <w:t>הֲזֹאת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 </w:t>
      </w:r>
      <w:r>
        <w:rPr>
          <w:rtl/>
        </w:rPr>
        <w:t>שֶׁרְגִילָה</w:t>
      </w:r>
      <w:r>
        <w:rPr>
          <w:rtl/>
        </w:rPr>
        <w:t xml:space="preserve"> </w:t>
      </w:r>
      <w:r>
        <w:rPr>
          <w:rtl/>
        </w:rPr>
        <w:t>לָצֵאת</w:t>
      </w:r>
      <w:r>
        <w:rPr>
          <w:rtl/>
        </w:rPr>
        <w:t xml:space="preserve"> </w:t>
      </w:r>
      <w:r>
        <w:rPr>
          <w:rtl/>
        </w:rPr>
        <w:t>בַּצַּבִּים</w:t>
      </w:r>
      <w:r>
        <w:rPr>
          <w:rtl/>
        </w:rPr>
        <w:t xml:space="preserve"> </w:t>
      </w:r>
      <w:r>
        <w:rPr>
          <w:rtl/>
        </w:rPr>
        <w:t>וּ</w:t>
      </w:r>
      <w:r>
        <w:rPr>
          <w:rtl/>
        </w:rPr>
        <w:t>בַפְּרָדִים</w:t>
      </w:r>
      <w:r>
        <w:rPr>
          <w:rtl/>
        </w:rPr>
        <w:t xml:space="preserve">? </w:t>
      </w:r>
      <w:r>
        <w:rPr>
          <w:rtl/>
        </w:rPr>
        <w:t>חֲזִיתֶם</w:t>
      </w:r>
      <w:r>
        <w:rPr>
          <w:rtl/>
        </w:rPr>
        <w:t xml:space="preserve"> </w:t>
      </w:r>
      <w:r>
        <w:rPr>
          <w:rtl/>
        </w:rPr>
        <w:t>מֶה</w:t>
      </w:r>
      <w:r>
        <w:rPr>
          <w:rtl/>
        </w:rPr>
        <w:t xml:space="preserve"> </w:t>
      </w:r>
      <w:r>
        <w:rPr>
          <w:rtl/>
        </w:rPr>
        <w:t>עָלְתָה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אֲשֶׁר</w:t>
      </w:r>
      <w:r>
        <w:rPr>
          <w:rtl/>
        </w:rPr>
        <w:t xml:space="preserve"> </w:t>
      </w:r>
      <w:r>
        <w:rPr>
          <w:rtl/>
        </w:rPr>
        <w:t>יָצָאת</w:t>
      </w:r>
      <w:r>
        <w:rPr>
          <w:rtl/>
        </w:rPr>
        <w:t xml:space="preserve"> </w:t>
      </w:r>
      <w:r>
        <w:rPr>
          <w:rtl/>
        </w:rPr>
        <w:t>לְחוּצָה</w:t>
      </w:r>
      <w:r>
        <w:rPr>
          <w:rtl/>
        </w:rPr>
        <w:t xml:space="preserve"> </w:t>
      </w:r>
      <w:r>
        <w:rPr>
          <w:rtl/>
        </w:rPr>
        <w:t>לָאָרֶץ׃‏</w:t>
      </w:r>
      <w:r>
        <w:rPr>
          <w:cs/>
        </w:rPr>
        <w:t>‎</w:t>
      </w:r>
    </w:p>
    <w:p w14:paraId="4DB883DB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1:21</w:t>
      </w:r>
    </w:p>
    <w:p w14:paraId="3AA74625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‏מְלֵאָה</w:t>
      </w:r>
      <w:r>
        <w:rPr>
          <w:bCs/>
          <w:rtl/>
        </w:rPr>
        <w:t xml:space="preserve"> </w:t>
      </w:r>
      <w:r>
        <w:rPr>
          <w:bCs/>
          <w:rtl/>
        </w:rPr>
        <w:t>הָלַכְתִּי‏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‏בְּעֹשֶׁר</w:t>
      </w:r>
      <w:r>
        <w:rPr>
          <w:rtl/>
        </w:rPr>
        <w:t xml:space="preserve"> </w:t>
      </w:r>
      <w:r>
        <w:rPr>
          <w:rtl/>
        </w:rPr>
        <w:t>וּבָנִים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אַחֵר׃</w:t>
      </w:r>
      <w:r>
        <w:rPr>
          <w:rtl/>
        </w:rPr>
        <w:t xml:space="preserve">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מְעֻבֶּרֶת׃‏</w:t>
      </w:r>
      <w:r>
        <w:rPr>
          <w:cs/>
        </w:rPr>
        <w:t>‎</w:t>
      </w:r>
    </w:p>
    <w:p w14:paraId="3E3ACE43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‏עָנָה</w:t>
      </w:r>
      <w:r>
        <w:rPr>
          <w:bCs/>
          <w:rtl/>
        </w:rPr>
        <w:t xml:space="preserve"> </w:t>
      </w:r>
      <w:r>
        <w:rPr>
          <w:bCs/>
          <w:rtl/>
        </w:rPr>
        <w:t>בִי‏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‏הֵעִיד</w:t>
      </w:r>
      <w:r>
        <w:rPr>
          <w:rtl/>
        </w:rPr>
        <w:t xml:space="preserve"> </w:t>
      </w:r>
      <w:r>
        <w:rPr>
          <w:rtl/>
        </w:rPr>
        <w:t>עָלַי</w:t>
      </w:r>
      <w:r>
        <w:rPr>
          <w:rtl/>
        </w:rPr>
        <w:t xml:space="preserve"> </w:t>
      </w:r>
      <w:r>
        <w:rPr>
          <w:rtl/>
        </w:rPr>
        <w:t>שֶׁהִרְשַׁעְתִּי</w:t>
      </w:r>
      <w:r>
        <w:rPr>
          <w:rtl/>
        </w:rPr>
        <w:t xml:space="preserve"> </w:t>
      </w:r>
      <w:r>
        <w:rPr>
          <w:rtl/>
        </w:rPr>
        <w:t>לְפָנָיו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אַחֵר׃</w:t>
      </w:r>
      <w:r>
        <w:rPr>
          <w:rtl/>
        </w:rPr>
        <w:t xml:space="preserve"> </w:t>
      </w:r>
      <w:r>
        <w:rPr>
          <w:rtl/>
        </w:rPr>
        <w:t>עָנָה</w:t>
      </w:r>
      <w:r>
        <w:rPr>
          <w:rtl/>
        </w:rPr>
        <w:t xml:space="preserve"> </w:t>
      </w:r>
      <w:r>
        <w:rPr>
          <w:rtl/>
        </w:rPr>
        <w:t>בִי</w:t>
      </w:r>
      <w:r>
        <w:rPr>
          <w:rtl/>
        </w:rPr>
        <w:t xml:space="preserve"> </w:t>
      </w:r>
      <w:r>
        <w:rPr>
          <w:rtl/>
        </w:rPr>
        <w:t>מִדַּת</w:t>
      </w:r>
      <w:r>
        <w:rPr>
          <w:rtl/>
        </w:rPr>
        <w:t xml:space="preserve"> </w:t>
      </w:r>
      <w:r>
        <w:rPr>
          <w:rtl/>
        </w:rPr>
        <w:t>הַדִּין</w:t>
      </w:r>
      <w:r>
        <w:rPr>
          <w:rtl/>
        </w:rPr>
        <w:t xml:space="preserve">, </w:t>
      </w:r>
      <w:r>
        <w:rPr>
          <w:rtl/>
        </w:rPr>
        <w:t>כְּמ</w:t>
      </w:r>
      <w:r>
        <w:rPr>
          <w:rtl/>
        </w:rPr>
        <w:t>וֹ</w:t>
      </w:r>
      <w:r>
        <w:rPr>
          <w:rtl/>
        </w:rPr>
        <w:t xml:space="preserve"> </w:t>
      </w:r>
      <w:r>
        <w:rPr>
          <w:rtl/>
        </w:rPr>
        <w:t>״וְעָנָה</w:t>
      </w:r>
      <w:r>
        <w:rPr>
          <w:rtl/>
        </w:rPr>
        <w:t xml:space="preserve"> </w:t>
      </w:r>
      <w:r>
        <w:rPr>
          <w:rtl/>
        </w:rPr>
        <w:t>גְאוֹן</w:t>
      </w:r>
      <w:r>
        <w:rPr>
          <w:rtl/>
        </w:rPr>
        <w:t xml:space="preserve"> </w:t>
      </w:r>
      <w:r>
        <w:rPr>
          <w:rtl/>
        </w:rPr>
        <w:t>יִשְׂרָאֵל‏</w:t>
      </w:r>
      <w:r>
        <w:rPr>
          <w:cs/>
        </w:rPr>
        <w:t>‎</w:t>
      </w:r>
      <w:r>
        <w:t>":</w:t>
      </w:r>
    </w:p>
    <w:p w14:paraId="7107AB7E" w14:textId="77777777" w:rsidR="00000000" w:rsidRDefault="00A158BE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1:22</w:t>
      </w:r>
    </w:p>
    <w:p w14:paraId="4E4AE1BB" w14:textId="77777777" w:rsidR="00000000" w:rsidRDefault="00A158BE">
      <w:pPr>
        <w:widowControl/>
      </w:pPr>
      <w:r>
        <w:rPr>
          <w:bCs/>
          <w:cs/>
        </w:rPr>
        <w:t>‎</w:t>
      </w:r>
      <w:r>
        <w:rPr>
          <w:bCs/>
          <w:rtl/>
        </w:rPr>
        <w:t>‏בִּתְחִלַּת</w:t>
      </w:r>
      <w:r>
        <w:rPr>
          <w:bCs/>
          <w:rtl/>
        </w:rPr>
        <w:t xml:space="preserve"> </w:t>
      </w:r>
      <w:r>
        <w:rPr>
          <w:bCs/>
          <w:rtl/>
        </w:rPr>
        <w:t>קְצִיר</w:t>
      </w:r>
      <w:r>
        <w:rPr>
          <w:bCs/>
          <w:rtl/>
        </w:rPr>
        <w:t xml:space="preserve"> </w:t>
      </w:r>
      <w:r>
        <w:rPr>
          <w:bCs/>
          <w:rtl/>
        </w:rPr>
        <w:t>שְׂעֹרִים‏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‏בִּקְצִירַת</w:t>
      </w:r>
      <w:r>
        <w:rPr>
          <w:rtl/>
        </w:rPr>
        <w:t xml:space="preserve"> </w:t>
      </w:r>
      <w:r>
        <w:rPr>
          <w:rtl/>
        </w:rPr>
        <w:t>הָעֹמֶר</w:t>
      </w:r>
      <w:r>
        <w:rPr>
          <w:rtl/>
        </w:rPr>
        <w:t xml:space="preserve"> </w:t>
      </w:r>
      <w:r>
        <w:rPr>
          <w:rtl/>
        </w:rPr>
        <w:t>הַכָּתוּב</w:t>
      </w:r>
      <w:r>
        <w:rPr>
          <w:rtl/>
        </w:rPr>
        <w:t xml:space="preserve"> </w:t>
      </w:r>
      <w:r>
        <w:rPr>
          <w:rtl/>
        </w:rPr>
        <w:t>מְדַבֵּר׃‏</w:t>
      </w:r>
      <w:r>
        <w:rPr>
          <w:cs/>
        </w:rPr>
        <w:t>‎</w:t>
      </w:r>
    </w:p>
    <w:p w14:paraId="29C29E93" w14:textId="77777777" w:rsidR="00A158BE" w:rsidRDefault="00A158BE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A158BE">
      <w:footerReference w:type="even" r:id="rId7"/>
      <w:footerReference w:type="default" r:id="rId8"/>
      <w:pgSz w:w="11900" w:h="16800"/>
      <w:pgMar w:top="1400" w:right="1400" w:bottom="1120" w:left="1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FF7F" w14:textId="77777777" w:rsidR="00A158BE" w:rsidRDefault="00A158BE">
      <w:pPr>
        <w:spacing w:after="0" w:line="240" w:lineRule="auto"/>
      </w:pPr>
      <w:r>
        <w:separator/>
      </w:r>
    </w:p>
  </w:endnote>
  <w:endnote w:type="continuationSeparator" w:id="0">
    <w:p w14:paraId="26B1E56B" w14:textId="77777777" w:rsidR="00A158BE" w:rsidRDefault="00A1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7422" w14:textId="77777777" w:rsidR="00000000" w:rsidRDefault="00A158BE">
    <w:pPr>
      <w:pStyle w:val="Kopftext"/>
      <w:widowControl/>
      <w:spacing w:before="240"/>
    </w:pPr>
    <w:r>
      <w:t>−</w:t>
    </w:r>
    <w:r>
      <w:t xml:space="preserve"> </w:t>
    </w:r>
    <w:r>
      <w:fldChar w:fldCharType="begin"/>
    </w:r>
    <w:r>
      <w:instrText>PAGE</w:instrText>
    </w:r>
    <w:r>
      <w:fldChar w:fldCharType="end"/>
    </w:r>
    <w:r>
      <w:t xml:space="preserve"> </w:t>
    </w:r>
    <w:r>
      <w:t>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2DBC" w14:textId="77777777" w:rsidR="00000000" w:rsidRDefault="00A158BE">
    <w:pPr>
      <w:pStyle w:val="Futext"/>
      <w:widowControl/>
      <w:spacing w:before="240"/>
    </w:pPr>
    <w:r>
      <w:t>−</w:t>
    </w:r>
    <w:r>
      <w:t xml:space="preserve"> </w:t>
    </w:r>
    <w:r>
      <w:fldChar w:fldCharType="begin"/>
    </w:r>
    <w:r>
      <w:instrText>PAGE</w:instrText>
    </w:r>
    <w:r w:rsidR="001D1421">
      <w:fldChar w:fldCharType="separate"/>
    </w:r>
    <w:r w:rsidR="001D1421">
      <w:rPr>
        <w:noProof/>
      </w:rPr>
      <w:t>1</w:t>
    </w:r>
    <w:r>
      <w:fldChar w:fldCharType="end"/>
    </w:r>
    <w:r>
      <w:t xml:space="preserve"> </w:t>
    </w:r>
    <w:r>
      <w:t>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2371" w14:textId="77777777" w:rsidR="00A158BE" w:rsidRDefault="00A158BE">
      <w:pPr>
        <w:widowControl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14:paraId="1B8446E0" w14:textId="77777777" w:rsidR="00A158BE" w:rsidRDefault="00A15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numFmt w:val="bullet"/>
      <w:lvlText w:val="•"/>
      <w:lvlJc w:val="left"/>
      <w:pPr>
        <w:ind w:left="700" w:hanging="640"/>
      </w:pPr>
    </w:lvl>
    <w:lvl w:ilvl="1">
      <w:numFmt w:val="bullet"/>
      <w:lvlText w:val="–"/>
      <w:lvlJc w:val="left"/>
      <w:pPr>
        <w:ind w:left="1400" w:hanging="640"/>
      </w:pPr>
    </w:lvl>
    <w:lvl w:ilvl="2">
      <w:numFmt w:val="bullet"/>
      <w:lvlText w:val="–"/>
      <w:lvlJc w:val="left"/>
      <w:pPr>
        <w:ind w:left="2100" w:hanging="640"/>
      </w:pPr>
    </w:lvl>
    <w:lvl w:ilvl="3">
      <w:numFmt w:val="bullet"/>
      <w:lvlText w:val="–"/>
      <w:lvlJc w:val="left"/>
      <w:pPr>
        <w:ind w:left="2800" w:hanging="640"/>
      </w:pPr>
    </w:lvl>
    <w:lvl w:ilvl="4">
      <w:numFmt w:val="bullet"/>
      <w:lvlText w:val="–"/>
      <w:lvlJc w:val="left"/>
      <w:pPr>
        <w:ind w:left="3500" w:hanging="640"/>
      </w:pPr>
    </w:lvl>
    <w:lvl w:ilvl="5">
      <w:numFmt w:val="bullet"/>
      <w:lvlText w:val="–"/>
      <w:lvlJc w:val="left"/>
      <w:pPr>
        <w:ind w:left="4200" w:hanging="640"/>
      </w:pPr>
    </w:lvl>
    <w:lvl w:ilvl="6">
      <w:numFmt w:val="bullet"/>
      <w:lvlText w:val="–"/>
      <w:lvlJc w:val="left"/>
      <w:pPr>
        <w:ind w:left="4900" w:hanging="640"/>
      </w:pPr>
    </w:lvl>
    <w:lvl w:ilvl="7">
      <w:numFmt w:val="bullet"/>
      <w:lvlText w:val="–"/>
      <w:lvlJc w:val="left"/>
      <w:pPr>
        <w:ind w:left="5600" w:hanging="640"/>
      </w:pPr>
    </w:lvl>
    <w:lvl w:ilvl="8">
      <w:numFmt w:val="bullet"/>
      <w:lvlText w:val="–"/>
      <w:lvlJc w:val="left"/>
      <w:pPr>
        <w:ind w:left="6300" w:hanging="6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00"/>
  <w:autoHyphenation/>
  <w:hyphenationZone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1"/>
    <w:rsid w:val="001D1421"/>
    <w:rsid w:val="00A158BE"/>
    <w:rsid w:val="00AF1F94"/>
    <w:rsid w:val="00E8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FA75EB2"/>
  <w14:defaultImageDpi w14:val="0"/>
  <w15:docId w15:val="{DB73221D-7A70-9243-A54D-742105F1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  <w:spacing w:after="220" w:line="280" w:lineRule="atLeast"/>
      <w:jc w:val="right"/>
    </w:pPr>
    <w:rPr>
      <w:rFonts w:ascii="Calibri" w:hAnsi="Calibri"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pPr>
      <w:spacing w:after="0" w:line="240" w:lineRule="auto"/>
      <w:ind w:left="360" w:hanging="36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Calibri" w:hAnsi="Calibri" w:cs="Calibri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pPr>
      <w:spacing w:after="0" w:line="240" w:lineRule="auto"/>
      <w:ind w:left="360" w:hanging="36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Calibri" w:hAnsi="Calibri" w:cs="Calibri"/>
      <w:sz w:val="20"/>
      <w:szCs w:val="20"/>
    </w:rPr>
  </w:style>
  <w:style w:type="paragraph" w:customStyle="1" w:styleId="Marginalientext">
    <w:name w:val="Marginalientext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pPr>
      <w:spacing w:after="0"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Calibri" w:hAnsi="Calibri" w:cs="Calibri"/>
      <w:sz w:val="20"/>
      <w:szCs w:val="20"/>
    </w:rPr>
  </w:style>
  <w:style w:type="paragraph" w:customStyle="1" w:styleId="Tabellentext">
    <w:name w:val="Tabellentext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2"/>
      <w:szCs w:val="22"/>
    </w:rPr>
  </w:style>
  <w:style w:type="paragraph" w:customStyle="1" w:styleId="Kopftext">
    <w:name w:val="Kopftext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Futext">
    <w:name w:val="Fußtext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berschrift-1">
    <w:name w:val="Überschrift-1"/>
    <w:uiPriority w:val="99"/>
    <w:qFormat/>
    <w:pPr>
      <w:keepNext/>
      <w:keepLines/>
      <w:widowControl w:val="0"/>
      <w:autoSpaceDE w:val="0"/>
      <w:autoSpaceDN w:val="0"/>
      <w:adjustRightInd w:val="0"/>
      <w:spacing w:before="220" w:after="220"/>
    </w:pPr>
    <w:rPr>
      <w:rFonts w:ascii="Calibri Light" w:hAnsi="Calibri Light" w:cs="Calibri Light"/>
      <w:color w:val="2F5496"/>
      <w:sz w:val="22"/>
      <w:szCs w:val="22"/>
    </w:rPr>
  </w:style>
  <w:style w:type="paragraph" w:customStyle="1" w:styleId="berschrift-2">
    <w:name w:val="Überschrift-2"/>
    <w:uiPriority w:val="99"/>
    <w:qFormat/>
    <w:pPr>
      <w:keepNext/>
      <w:keepLines/>
      <w:widowControl w:val="0"/>
      <w:autoSpaceDE w:val="0"/>
      <w:autoSpaceDN w:val="0"/>
      <w:adjustRightInd w:val="0"/>
      <w:spacing w:before="220" w:after="220"/>
    </w:pPr>
    <w:rPr>
      <w:rFonts w:ascii="Calibri Light" w:hAnsi="Calibri Light" w:cs="Calibri Light"/>
      <w:color w:val="962F5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-*RUT1.TF</dc:title>
  <dc:subject/>
  <dc:creator/>
  <cp:keywords/>
  <dc:description/>
  <cp:lastModifiedBy>Thomas Kollatz</cp:lastModifiedBy>
  <cp:revision>2</cp:revision>
  <dcterms:created xsi:type="dcterms:W3CDTF">2021-11-29T21:05:00Z</dcterms:created>
  <dcterms:modified xsi:type="dcterms:W3CDTF">2021-11-29T21:05:00Z</dcterms:modified>
</cp:coreProperties>
</file>