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Coach Guide Note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Alright </w:t>
      </w:r>
      <w:r w:rsidDel="00000000" w:rsidR="00000000" w:rsidRPr="00000000">
        <w:rPr>
          <w:rtl w:val="0"/>
        </w:rPr>
        <w:t xml:space="preserve">Study Buddy 👋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you’ve practiced the core SQL concepts from </w:t>
      </w:r>
      <w:r w:rsidDel="00000000" w:rsidR="00000000" w:rsidRPr="00000000">
        <w:rPr>
          <w:b w:val="1"/>
          <w:bCs w:val="1"/>
          <w:rtl w:val="0"/>
        </w:rPr>
        <w:t xml:space="preserve">Day 6 – Day 10</w:t>
      </w:r>
      <w:r w:rsidDel="00000000" w:rsidR="00000000" w:rsidRPr="00000000">
        <w:rPr>
          <w:rtl w:val="0"/>
        </w:rPr>
        <w:t xml:space="preserve">, it’s time to move into a </w:t>
      </w:r>
      <w:r w:rsidDel="00000000" w:rsidR="00000000" w:rsidRPr="00000000">
        <w:rPr>
          <w:b w:val="1"/>
          <w:bCs w:val="1"/>
          <w:rtl w:val="0"/>
        </w:rPr>
        <w:t xml:space="preserve">hands-on execution task</w:t>
      </w:r>
      <w:r w:rsidDel="00000000" w:rsidR="00000000" w:rsidRPr="00000000">
        <w:rPr>
          <w:rtl w:val="0"/>
        </w:rPr>
        <w:t xml:space="preserve">. This is where you transition from </w:t>
      </w:r>
      <w:r w:rsidDel="00000000" w:rsidR="00000000" w:rsidRPr="00000000">
        <w:rPr>
          <w:i w:val="1"/>
          <w:iCs w:val="1"/>
          <w:rtl w:val="0"/>
        </w:rPr>
        <w:t xml:space="preserve">learning SQL</w:t>
      </w:r>
      <w:r w:rsidDel="00000000" w:rsidR="00000000" w:rsidRPr="00000000">
        <w:rPr>
          <w:rtl w:val="0"/>
        </w:rPr>
        <w:t xml:space="preserve"> to actually </w:t>
      </w:r>
      <w:r w:rsidDel="00000000" w:rsidR="00000000" w:rsidRPr="00000000">
        <w:rPr>
          <w:i w:val="1"/>
          <w:iCs w:val="1"/>
          <w:rtl w:val="0"/>
        </w:rPr>
        <w:t xml:space="preserve">working like a data analyst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instructions carefully 👇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jc3llzviwlyk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SQL Study Group – Practical Assignment (Gift II)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1cj9gldpci4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is designed to help you: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SQL concepts on a real database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meaningful insights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your work into Excel for visualization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your results like a data analyst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7anb4zze1j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Get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the dataset from Kaggle:</w:t>
        <w:br w:type="textWrapping"/>
        <w:t xml:space="preserve">👉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https://www.kaggle.com/datasets/munawarsaudagar/northwind-2000-sqlite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you download the </w:t>
      </w:r>
      <w:r w:rsidDel="00000000" w:rsidR="00000000" w:rsidRPr="00000000">
        <w:rPr>
          <w:b w:val="1"/>
          <w:bCs w:val="1"/>
          <w:rtl w:val="0"/>
        </w:rPr>
        <w:t xml:space="preserve">SQLite (.sqlite) file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x2xwq3lhnj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Load Database into SQLite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to:</w:t>
        <w:br w:type="textWrapping"/>
        <w:t xml:space="preserve">👉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https://sqliteonline.com/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.sqlite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you can see tables like: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OrderDetails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otosfrdrjo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Solve the Practice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10 industry-focused SQL questions</w:t>
      </w:r>
      <w:r w:rsidDel="00000000" w:rsidR="00000000" w:rsidRPr="00000000">
        <w:rPr>
          <w:rtl w:val="0"/>
        </w:rPr>
        <w:t xml:space="preserve"> provided earlier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and execute your queries inside SQLite Online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queries run successfully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outputs are clean and readable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use proper </w:t>
      </w:r>
      <w:r w:rsidDel="00000000" w:rsidR="00000000" w:rsidRPr="00000000">
        <w:rPr>
          <w:b w:val="1"/>
          <w:bCs w:val="1"/>
          <w:rtl w:val="0"/>
        </w:rPr>
        <w:t xml:space="preserve">aliases for column names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ihnvyjjkwx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Export Your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question: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your query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the result: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Export → Excel (.xlsx)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each file clearly using this format: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Q1_Customer_Countries.xlsx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Q2_Missing_Regions.xlsx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Q3_Total_Orders.xlsx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Q10_Pending_Shipments.xlsx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qys0aw7wo6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Perform Excel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each exported Excel file and: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osctwp5u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Quick Analysis Tool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your data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Quick Analysis icon (bottom right)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3zihnvj82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at least 2 visualizations, such as: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 Chart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Chart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Chart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Summary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Tip: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visuals that make sense for the data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proper titles (e.g., </w:t>
      </w:r>
      <w:r w:rsidDel="00000000" w:rsidR="00000000" w:rsidRPr="00000000">
        <w:rPr>
          <w:i w:val="1"/>
          <w:iCs w:val="1"/>
          <w:rtl w:val="0"/>
        </w:rPr>
        <w:t xml:space="preserve">"Customers by Country"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"Orders Distribution"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lo7lh7yzu3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Structure Your Excel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Excel file should contain: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Data Sheet</w:t>
      </w:r>
      <w:r w:rsidDel="00000000" w:rsidR="00000000" w:rsidRPr="00000000">
        <w:rPr>
          <w:rtl w:val="0"/>
        </w:rPr>
        <w:t xml:space="preserve"> (SQL output)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 Sheet</w:t>
      </w:r>
      <w:r w:rsidDel="00000000" w:rsidR="00000000" w:rsidRPr="00000000">
        <w:rPr>
          <w:rtl w:val="0"/>
        </w:rPr>
        <w:t xml:space="preserve"> (charts created)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column indicating: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Question_Number</w:t>
      </w:r>
      <w:r w:rsidDel="00000000" w:rsidR="00000000" w:rsidRPr="00000000">
        <w:rPr>
          <w:rtl w:val="0"/>
        </w:rPr>
        <w:t xml:space="preserve"> (e.g., Q1, Q2, etc.)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m2w92110c2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7: Final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all questions: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you have </w:t>
      </w:r>
      <w:r w:rsidDel="00000000" w:rsidR="00000000" w:rsidRPr="00000000">
        <w:rPr>
          <w:b w:val="1"/>
          <w:bCs w:val="1"/>
          <w:rtl w:val="0"/>
        </w:rPr>
        <w:t xml:space="preserve">10 Excel files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Double-check: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names are correct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Charts are included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is clean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f7bns55yf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files to </w:t>
      </w:r>
      <w:r w:rsidDel="00000000" w:rsidR="00000000" w:rsidRPr="00000000">
        <w:rPr>
          <w:b w:val="1"/>
          <w:bCs w:val="1"/>
          <w:rtl w:val="0"/>
        </w:rPr>
        <w:t xml:space="preserve">Google Classroom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under: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Gift II Section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zoi4jfir14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Important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copy queries blindly — understand what you are doing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clarity and correctness</w:t>
      </w:r>
      <w:r w:rsidDel="00000000" w:rsidR="00000000" w:rsidRPr="00000000">
        <w:rPr>
          <w:rtl w:val="0"/>
        </w:rPr>
        <w:t xml:space="preserve"> over complexity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Excel visuals should </w:t>
      </w:r>
      <w:r w:rsidDel="00000000" w:rsidR="00000000" w:rsidRPr="00000000">
        <w:rPr>
          <w:b w:val="1"/>
          <w:bCs w:val="1"/>
          <w:rtl w:val="0"/>
        </w:rPr>
        <w:t xml:space="preserve">tell a story</w:t>
      </w:r>
      <w:r w:rsidDel="00000000" w:rsidR="00000000" w:rsidRPr="00000000">
        <w:rPr>
          <w:rtl w:val="0"/>
        </w:rPr>
        <w:t xml:space="preserve">, not just exist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0jbp5byv56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Coach’s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is very important.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practicing: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SQL for real business questions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Extracting structured data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Communicating insights using Excel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you will do in: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Internships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Entry-level analyst roles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projects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get stuck at any point, don’t disappear — ask questions in the group. That’s how you grow 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qliteonlin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munawarsaudagar/northwind-2000-sqlite" TargetMode="External"/><Relationship Id="rId7" Type="http://schemas.openxmlformats.org/officeDocument/2006/relationships/hyperlink" Target="https://www.kaggle.com/datasets/munawarsaudagar/northwind-2000-sqlite" TargetMode="External"/><Relationship Id="rId8" Type="http://schemas.openxmlformats.org/officeDocument/2006/relationships/hyperlink" Target="https://sqliteonlin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