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0A0B17" w14:textId="77777777" w:rsidR="00E71F56" w:rsidRDefault="00E71F56"/>
    <w:p w14:paraId="7E585CCD" w14:textId="77777777" w:rsidR="00E71F56" w:rsidRDefault="00E71F56"/>
    <w:p w14:paraId="1EED1072" w14:textId="77777777" w:rsidR="00E71F56" w:rsidRDefault="00E71F56"/>
    <w:p w14:paraId="079CB584" w14:textId="77777777" w:rsidR="00E71F56" w:rsidRDefault="00E71F56"/>
    <w:p w14:paraId="21EC431A" w14:textId="77777777" w:rsidR="00E71F56" w:rsidRPr="004E0503" w:rsidRDefault="00DA73ED">
      <w:pPr>
        <w:spacing w:after="0" w:line="240" w:lineRule="auto"/>
        <w:jc w:val="center"/>
        <w:rPr>
          <w:rFonts w:asciiTheme="majorHAnsi" w:eastAsia="Helvetica Neue" w:hAnsiTheme="majorHAnsi" w:cstheme="majorHAnsi"/>
          <w:color w:val="8EAADB"/>
          <w:sz w:val="56"/>
          <w:szCs w:val="56"/>
        </w:rPr>
      </w:pPr>
      <w:r w:rsidRPr="004E0503">
        <w:rPr>
          <w:rFonts w:asciiTheme="majorHAnsi" w:eastAsia="Helvetica Neue" w:hAnsiTheme="majorHAnsi" w:cstheme="majorHAnsi"/>
          <w:color w:val="8EAADB"/>
          <w:sz w:val="56"/>
          <w:szCs w:val="56"/>
        </w:rPr>
        <w:t>Low Level Design (LLD)</w:t>
      </w:r>
    </w:p>
    <w:p w14:paraId="7FD6EE1F" w14:textId="77777777" w:rsidR="00E71F56" w:rsidRPr="004E0503" w:rsidRDefault="00E71F56">
      <w:pPr>
        <w:jc w:val="center"/>
        <w:rPr>
          <w:rFonts w:asciiTheme="majorHAnsi" w:eastAsia="Helvetica Neue" w:hAnsiTheme="majorHAnsi" w:cstheme="majorHAnsi"/>
        </w:rPr>
      </w:pPr>
    </w:p>
    <w:p w14:paraId="737A0582" w14:textId="77777777" w:rsidR="00E71F56" w:rsidRPr="004E0503" w:rsidRDefault="00F52550">
      <w:pPr>
        <w:jc w:val="both"/>
        <w:rPr>
          <w:rFonts w:asciiTheme="majorHAnsi" w:eastAsia="Helvetica Neue" w:hAnsiTheme="majorHAnsi" w:cstheme="majorHAnsi"/>
          <w:color w:val="0B5394"/>
          <w:sz w:val="68"/>
          <w:szCs w:val="68"/>
        </w:rPr>
      </w:pPr>
      <w:r w:rsidRPr="004E0503">
        <w:rPr>
          <w:rFonts w:asciiTheme="majorHAnsi" w:eastAsia="Helvetica Neue" w:hAnsiTheme="majorHAnsi" w:cstheme="majorHAnsi"/>
          <w:color w:val="0B5394"/>
          <w:sz w:val="56"/>
          <w:szCs w:val="56"/>
        </w:rPr>
        <w:t xml:space="preserve"> </w:t>
      </w:r>
      <w:r w:rsidR="004E0503">
        <w:rPr>
          <w:rFonts w:asciiTheme="majorHAnsi" w:eastAsia="Helvetica Neue" w:hAnsiTheme="majorHAnsi" w:cstheme="majorHAnsi"/>
          <w:color w:val="0B5394"/>
          <w:sz w:val="56"/>
          <w:szCs w:val="56"/>
        </w:rPr>
        <w:t xml:space="preserve">        </w:t>
      </w:r>
      <w:r w:rsidRPr="004E0503">
        <w:rPr>
          <w:rFonts w:asciiTheme="majorHAnsi" w:eastAsia="Helvetica Neue" w:hAnsiTheme="majorHAnsi" w:cstheme="majorHAnsi"/>
          <w:color w:val="0B5394"/>
          <w:sz w:val="56"/>
          <w:szCs w:val="56"/>
        </w:rPr>
        <w:t>THYROID DISEASE DETECTION</w:t>
      </w:r>
    </w:p>
    <w:p w14:paraId="2B323BF2" w14:textId="77777777" w:rsidR="00E71F56" w:rsidRDefault="00E71F56">
      <w:pPr>
        <w:jc w:val="center"/>
        <w:rPr>
          <w:rFonts w:ascii="Helvetica Neue" w:eastAsia="Helvetica Neue" w:hAnsi="Helvetica Neue" w:cs="Helvetica Neue"/>
          <w:color w:val="2F5496"/>
          <w:sz w:val="56"/>
          <w:szCs w:val="56"/>
        </w:rPr>
      </w:pPr>
    </w:p>
    <w:p w14:paraId="41328629" w14:textId="77777777" w:rsidR="00E71F56" w:rsidRDefault="00E71F56">
      <w:pPr>
        <w:jc w:val="center"/>
        <w:rPr>
          <w:rFonts w:ascii="Helvetica Neue" w:eastAsia="Helvetica Neue" w:hAnsi="Helvetica Neue" w:cs="Helvetica Neue"/>
          <w:color w:val="2F5496"/>
          <w:sz w:val="56"/>
          <w:szCs w:val="56"/>
        </w:rPr>
      </w:pPr>
    </w:p>
    <w:p w14:paraId="4A51A52A" w14:textId="7768E7A9" w:rsidR="00E71F56" w:rsidRDefault="00DA73ED">
      <w:pPr>
        <w:spacing w:after="0" w:line="240" w:lineRule="auto"/>
        <w:jc w:val="center"/>
        <w:rPr>
          <w:sz w:val="24"/>
          <w:szCs w:val="24"/>
        </w:rPr>
      </w:pPr>
      <w:r>
        <w:rPr>
          <w:color w:val="000000"/>
          <w:sz w:val="36"/>
          <w:szCs w:val="36"/>
        </w:rPr>
        <w:t>Revision Number: 1</w:t>
      </w:r>
    </w:p>
    <w:p w14:paraId="393A2708" w14:textId="158F81DA" w:rsidR="00E71F56" w:rsidRDefault="00DA73ED">
      <w:pPr>
        <w:spacing w:after="0" w:line="240" w:lineRule="auto"/>
        <w:jc w:val="center"/>
        <w:rPr>
          <w:sz w:val="24"/>
          <w:szCs w:val="24"/>
        </w:rPr>
      </w:pPr>
      <w:r>
        <w:rPr>
          <w:color w:val="000000"/>
          <w:sz w:val="36"/>
          <w:szCs w:val="36"/>
        </w:rPr>
        <w:t xml:space="preserve">Last date of revision: </w:t>
      </w:r>
      <w:r w:rsidR="00EF30C6">
        <w:rPr>
          <w:color w:val="000000"/>
          <w:sz w:val="36"/>
          <w:szCs w:val="36"/>
        </w:rPr>
        <w:t>12</w:t>
      </w:r>
      <w:r w:rsidR="00C65598">
        <w:rPr>
          <w:color w:val="000000"/>
          <w:sz w:val="36"/>
          <w:szCs w:val="36"/>
        </w:rPr>
        <w:t xml:space="preserve"> J</w:t>
      </w:r>
      <w:r w:rsidR="00EF30C6">
        <w:rPr>
          <w:color w:val="000000"/>
          <w:sz w:val="36"/>
          <w:szCs w:val="36"/>
        </w:rPr>
        <w:t>uly</w:t>
      </w:r>
      <w:r w:rsidR="00C65598">
        <w:rPr>
          <w:color w:val="000000"/>
          <w:sz w:val="36"/>
          <w:szCs w:val="36"/>
        </w:rPr>
        <w:t xml:space="preserve"> 2022</w:t>
      </w:r>
    </w:p>
    <w:p w14:paraId="394289A7" w14:textId="6AD686C2" w:rsidR="00E71F56" w:rsidRPr="00EF30C6" w:rsidRDefault="00EF30C6" w:rsidP="00EF30C6">
      <w:pPr>
        <w:rPr>
          <w:sz w:val="44"/>
          <w:szCs w:val="44"/>
        </w:rPr>
      </w:pPr>
      <w:r>
        <w:rPr>
          <w:sz w:val="24"/>
          <w:szCs w:val="24"/>
        </w:rPr>
        <w:tab/>
      </w:r>
      <w:r>
        <w:rPr>
          <w:sz w:val="24"/>
          <w:szCs w:val="24"/>
        </w:rPr>
        <w:tab/>
        <w:t xml:space="preserve">     </w:t>
      </w:r>
      <w:r>
        <w:rPr>
          <w:sz w:val="24"/>
          <w:szCs w:val="24"/>
        </w:rPr>
        <w:tab/>
        <w:t xml:space="preserve">      </w:t>
      </w:r>
      <w:proofErr w:type="spellStart"/>
      <w:r w:rsidRPr="00EF30C6">
        <w:rPr>
          <w:sz w:val="44"/>
          <w:szCs w:val="44"/>
        </w:rPr>
        <w:t>Kollipati</w:t>
      </w:r>
      <w:proofErr w:type="spellEnd"/>
      <w:r w:rsidRPr="00EF30C6">
        <w:rPr>
          <w:sz w:val="44"/>
          <w:szCs w:val="44"/>
        </w:rPr>
        <w:t xml:space="preserve"> Vamshi Krishna</w:t>
      </w:r>
    </w:p>
    <w:p w14:paraId="48A796BF" w14:textId="77777777" w:rsidR="00E71F56" w:rsidRDefault="00E71F56">
      <w:pPr>
        <w:jc w:val="center"/>
        <w:rPr>
          <w:sz w:val="56"/>
          <w:szCs w:val="56"/>
        </w:rPr>
      </w:pPr>
    </w:p>
    <w:p w14:paraId="604EF760" w14:textId="77777777" w:rsidR="00E71F56" w:rsidRDefault="00E71F56">
      <w:pPr>
        <w:jc w:val="center"/>
        <w:rPr>
          <w:sz w:val="56"/>
          <w:szCs w:val="56"/>
        </w:rPr>
      </w:pPr>
    </w:p>
    <w:p w14:paraId="5074FD7C" w14:textId="77777777" w:rsidR="00E71F56" w:rsidRDefault="00E71F56">
      <w:pPr>
        <w:jc w:val="center"/>
        <w:rPr>
          <w:sz w:val="56"/>
          <w:szCs w:val="56"/>
        </w:rPr>
      </w:pPr>
    </w:p>
    <w:p w14:paraId="332D4F32" w14:textId="77777777" w:rsidR="00E71F56" w:rsidRDefault="00E71F56">
      <w:pPr>
        <w:jc w:val="center"/>
        <w:rPr>
          <w:sz w:val="56"/>
          <w:szCs w:val="56"/>
        </w:rPr>
      </w:pPr>
    </w:p>
    <w:p w14:paraId="6C440023" w14:textId="77777777" w:rsidR="00E71F56" w:rsidRDefault="00E71F56">
      <w:pPr>
        <w:jc w:val="center"/>
        <w:rPr>
          <w:sz w:val="56"/>
          <w:szCs w:val="56"/>
        </w:rPr>
      </w:pPr>
    </w:p>
    <w:p w14:paraId="07C629CB" w14:textId="77777777" w:rsidR="001A496A" w:rsidRDefault="001A496A">
      <w:pPr>
        <w:pStyle w:val="Heading1"/>
        <w:rPr>
          <w:rFonts w:asciiTheme="majorHAnsi" w:hAnsiTheme="majorHAnsi" w:cstheme="majorHAnsi"/>
          <w:sz w:val="40"/>
          <w:szCs w:val="40"/>
        </w:rPr>
      </w:pPr>
    </w:p>
    <w:p w14:paraId="583DF396" w14:textId="77777777" w:rsidR="00E71F56" w:rsidRPr="001A496A" w:rsidRDefault="00DA73ED">
      <w:pPr>
        <w:pStyle w:val="Heading1"/>
        <w:rPr>
          <w:rFonts w:asciiTheme="majorHAnsi" w:hAnsiTheme="majorHAnsi" w:cstheme="majorHAnsi"/>
          <w:sz w:val="40"/>
          <w:szCs w:val="40"/>
        </w:rPr>
      </w:pPr>
      <w:bookmarkStart w:id="0" w:name="_Toc92035717"/>
      <w:r w:rsidRPr="001A496A">
        <w:rPr>
          <w:rFonts w:asciiTheme="majorHAnsi" w:hAnsiTheme="majorHAnsi" w:cstheme="majorHAnsi"/>
          <w:sz w:val="40"/>
          <w:szCs w:val="40"/>
        </w:rPr>
        <w:t>Document Version Control</w:t>
      </w:r>
      <w:bookmarkEnd w:id="0"/>
    </w:p>
    <w:p w14:paraId="5BB6AD16" w14:textId="77777777" w:rsidR="00E71F56" w:rsidRDefault="00E71F56"/>
    <w:p w14:paraId="0A1B1EE7" w14:textId="77777777" w:rsidR="001A496A" w:rsidRDefault="001A496A"/>
    <w:tbl>
      <w:tblPr>
        <w:tblStyle w:val="a"/>
        <w:tblW w:w="8957" w:type="dxa"/>
        <w:tblBorders>
          <w:top w:val="single" w:sz="4" w:space="0" w:color="BDD7EE"/>
          <w:left w:val="single" w:sz="4" w:space="0" w:color="BDD7EE"/>
          <w:bottom w:val="single" w:sz="4" w:space="0" w:color="BDD7EE"/>
          <w:right w:val="single" w:sz="4" w:space="0" w:color="BDD7EE"/>
          <w:insideH w:val="single" w:sz="4" w:space="0" w:color="BDD7EE"/>
          <w:insideV w:val="single" w:sz="4" w:space="0" w:color="BDD7EE"/>
        </w:tblBorders>
        <w:tblLayout w:type="fixed"/>
        <w:tblLook w:val="04A0" w:firstRow="1" w:lastRow="0" w:firstColumn="1" w:lastColumn="0" w:noHBand="0" w:noVBand="1"/>
      </w:tblPr>
      <w:tblGrid>
        <w:gridCol w:w="1813"/>
        <w:gridCol w:w="1180"/>
        <w:gridCol w:w="4141"/>
        <w:gridCol w:w="1823"/>
      </w:tblGrid>
      <w:tr w:rsidR="00E71F56" w14:paraId="603C2827" w14:textId="77777777" w:rsidTr="00E71F56">
        <w:trPr>
          <w:cnfStyle w:val="100000000000" w:firstRow="1" w:lastRow="0" w:firstColumn="0" w:lastColumn="0" w:oddVBand="0" w:evenVBand="0" w:oddHBand="0" w:evenHBand="0" w:firstRowFirstColumn="0" w:firstRowLastColumn="0" w:lastRowFirstColumn="0" w:lastRowLastColumn="0"/>
          <w:trHeight w:val="775"/>
        </w:trPr>
        <w:tc>
          <w:tcPr>
            <w:cnfStyle w:val="001000000000" w:firstRow="0" w:lastRow="0" w:firstColumn="1" w:lastColumn="0" w:oddVBand="0" w:evenVBand="0" w:oddHBand="0" w:evenHBand="0" w:firstRowFirstColumn="0" w:firstRowLastColumn="0" w:lastRowFirstColumn="0" w:lastRowLastColumn="0"/>
            <w:tcW w:w="1813" w:type="dxa"/>
          </w:tcPr>
          <w:p w14:paraId="4D7D4BB3" w14:textId="77777777" w:rsidR="00E71F56" w:rsidRDefault="00DA73ED">
            <w:pPr>
              <w:spacing w:before="120" w:after="120"/>
              <w:rPr>
                <w:sz w:val="24"/>
                <w:szCs w:val="24"/>
              </w:rPr>
            </w:pPr>
            <w:r>
              <w:rPr>
                <w:color w:val="404040"/>
                <w:sz w:val="24"/>
                <w:szCs w:val="24"/>
              </w:rPr>
              <w:t>Date Issued</w:t>
            </w:r>
          </w:p>
        </w:tc>
        <w:tc>
          <w:tcPr>
            <w:tcW w:w="1180" w:type="dxa"/>
          </w:tcPr>
          <w:p w14:paraId="5ACDEC51" w14:textId="77777777" w:rsidR="00E71F56" w:rsidRDefault="00DA73ED">
            <w:pPr>
              <w:spacing w:before="120" w:after="120"/>
              <w:cnfStyle w:val="100000000000" w:firstRow="1" w:lastRow="0" w:firstColumn="0" w:lastColumn="0" w:oddVBand="0" w:evenVBand="0" w:oddHBand="0" w:evenHBand="0" w:firstRowFirstColumn="0" w:firstRowLastColumn="0" w:lastRowFirstColumn="0" w:lastRowLastColumn="0"/>
              <w:rPr>
                <w:sz w:val="24"/>
                <w:szCs w:val="24"/>
              </w:rPr>
            </w:pPr>
            <w:r>
              <w:rPr>
                <w:color w:val="404040"/>
                <w:sz w:val="24"/>
                <w:szCs w:val="24"/>
              </w:rPr>
              <w:t>Version </w:t>
            </w:r>
          </w:p>
        </w:tc>
        <w:tc>
          <w:tcPr>
            <w:tcW w:w="4141" w:type="dxa"/>
          </w:tcPr>
          <w:p w14:paraId="28EFB48C" w14:textId="77777777" w:rsidR="00E71F56" w:rsidRDefault="00DA73ED">
            <w:pPr>
              <w:spacing w:before="120" w:after="120"/>
              <w:cnfStyle w:val="100000000000" w:firstRow="1" w:lastRow="0" w:firstColumn="0" w:lastColumn="0" w:oddVBand="0" w:evenVBand="0" w:oddHBand="0" w:evenHBand="0" w:firstRowFirstColumn="0" w:firstRowLastColumn="0" w:lastRowFirstColumn="0" w:lastRowLastColumn="0"/>
              <w:rPr>
                <w:sz w:val="24"/>
                <w:szCs w:val="24"/>
              </w:rPr>
            </w:pPr>
            <w:r>
              <w:rPr>
                <w:color w:val="404040"/>
                <w:sz w:val="24"/>
                <w:szCs w:val="24"/>
              </w:rPr>
              <w:t>Description</w:t>
            </w:r>
          </w:p>
        </w:tc>
        <w:tc>
          <w:tcPr>
            <w:tcW w:w="1823" w:type="dxa"/>
          </w:tcPr>
          <w:p w14:paraId="0EEE1F87" w14:textId="77777777" w:rsidR="00E71F56" w:rsidRDefault="00DA73ED">
            <w:pPr>
              <w:spacing w:before="120" w:after="120"/>
              <w:cnfStyle w:val="100000000000" w:firstRow="1" w:lastRow="0" w:firstColumn="0" w:lastColumn="0" w:oddVBand="0" w:evenVBand="0" w:oddHBand="0" w:evenHBand="0" w:firstRowFirstColumn="0" w:firstRowLastColumn="0" w:lastRowFirstColumn="0" w:lastRowLastColumn="0"/>
              <w:rPr>
                <w:sz w:val="24"/>
                <w:szCs w:val="24"/>
              </w:rPr>
            </w:pPr>
            <w:r>
              <w:rPr>
                <w:color w:val="404040"/>
                <w:sz w:val="24"/>
                <w:szCs w:val="24"/>
              </w:rPr>
              <w:t>Author</w:t>
            </w:r>
          </w:p>
        </w:tc>
      </w:tr>
      <w:tr w:rsidR="00E71F56" w14:paraId="3CEACDD4" w14:textId="77777777" w:rsidTr="00E71F56">
        <w:trPr>
          <w:trHeight w:val="665"/>
        </w:trPr>
        <w:tc>
          <w:tcPr>
            <w:cnfStyle w:val="001000000000" w:firstRow="0" w:lastRow="0" w:firstColumn="1" w:lastColumn="0" w:oddVBand="0" w:evenVBand="0" w:oddHBand="0" w:evenHBand="0" w:firstRowFirstColumn="0" w:firstRowLastColumn="0" w:lastRowFirstColumn="0" w:lastRowLastColumn="0"/>
            <w:tcW w:w="1813" w:type="dxa"/>
            <w:vAlign w:val="center"/>
          </w:tcPr>
          <w:p w14:paraId="7EDD3D27" w14:textId="649B6D80" w:rsidR="00E71F56" w:rsidRDefault="00EF30C6">
            <w:pPr>
              <w:spacing w:before="60"/>
            </w:pPr>
            <w:r>
              <w:rPr>
                <w:color w:val="675E47"/>
              </w:rPr>
              <w:t>12</w:t>
            </w:r>
            <w:r w:rsidR="00C65598">
              <w:rPr>
                <w:color w:val="675E47"/>
                <w:vertAlign w:val="superscript"/>
              </w:rPr>
              <w:t xml:space="preserve"> </w:t>
            </w:r>
            <w:r w:rsidR="00C65598">
              <w:rPr>
                <w:color w:val="675E47"/>
              </w:rPr>
              <w:t>J</w:t>
            </w:r>
            <w:r>
              <w:rPr>
                <w:color w:val="675E47"/>
              </w:rPr>
              <w:t>uly</w:t>
            </w:r>
            <w:r w:rsidR="00DA73ED">
              <w:rPr>
                <w:color w:val="675E47"/>
              </w:rPr>
              <w:t xml:space="preserve"> 202</w:t>
            </w:r>
            <w:r w:rsidR="00C65598">
              <w:rPr>
                <w:color w:val="675E47"/>
              </w:rPr>
              <w:t>2</w:t>
            </w:r>
          </w:p>
        </w:tc>
        <w:tc>
          <w:tcPr>
            <w:tcW w:w="1180" w:type="dxa"/>
            <w:vAlign w:val="center"/>
          </w:tcPr>
          <w:p w14:paraId="087FEAF8" w14:textId="77777777" w:rsidR="00E71F56" w:rsidRDefault="00DA73ED">
            <w:pPr>
              <w:spacing w:before="60"/>
              <w:cnfStyle w:val="000000000000" w:firstRow="0" w:lastRow="0" w:firstColumn="0" w:lastColumn="0" w:oddVBand="0" w:evenVBand="0" w:oddHBand="0" w:evenHBand="0" w:firstRowFirstColumn="0" w:firstRowLastColumn="0" w:lastRowFirstColumn="0" w:lastRowLastColumn="0"/>
            </w:pPr>
            <w:r>
              <w:rPr>
                <w:color w:val="675E47"/>
              </w:rPr>
              <w:t>1.1</w:t>
            </w:r>
          </w:p>
        </w:tc>
        <w:tc>
          <w:tcPr>
            <w:tcW w:w="4141" w:type="dxa"/>
            <w:vAlign w:val="center"/>
          </w:tcPr>
          <w:p w14:paraId="2E65F1DA" w14:textId="77777777" w:rsidR="00E71F56" w:rsidRDefault="00DA73ED">
            <w:pPr>
              <w:spacing w:before="60"/>
              <w:cnfStyle w:val="000000000000" w:firstRow="0" w:lastRow="0" w:firstColumn="0" w:lastColumn="0" w:oddVBand="0" w:evenVBand="0" w:oddHBand="0" w:evenHBand="0" w:firstRowFirstColumn="0" w:firstRowLastColumn="0" w:lastRowFirstColumn="0" w:lastRowLastColumn="0"/>
            </w:pPr>
            <w:r>
              <w:rPr>
                <w:color w:val="675E47"/>
              </w:rPr>
              <w:t>First Draft</w:t>
            </w:r>
          </w:p>
        </w:tc>
        <w:tc>
          <w:tcPr>
            <w:tcW w:w="1823" w:type="dxa"/>
            <w:vAlign w:val="center"/>
          </w:tcPr>
          <w:p w14:paraId="17FC1628" w14:textId="52D41F3D" w:rsidR="00E71F56" w:rsidRDefault="00EF30C6">
            <w:pPr>
              <w:spacing w:before="60"/>
              <w:cnfStyle w:val="000000000000" w:firstRow="0" w:lastRow="0" w:firstColumn="0" w:lastColumn="0" w:oddVBand="0" w:evenVBand="0" w:oddHBand="0" w:evenHBand="0" w:firstRowFirstColumn="0" w:firstRowLastColumn="0" w:lastRowFirstColumn="0" w:lastRowLastColumn="0"/>
            </w:pPr>
            <w:proofErr w:type="spellStart"/>
            <w:r>
              <w:rPr>
                <w:color w:val="675E47"/>
              </w:rPr>
              <w:t>Kollipati</w:t>
            </w:r>
            <w:proofErr w:type="spellEnd"/>
            <w:r>
              <w:rPr>
                <w:color w:val="675E47"/>
              </w:rPr>
              <w:t xml:space="preserve"> Vamshi Krishna</w:t>
            </w:r>
          </w:p>
        </w:tc>
      </w:tr>
      <w:tr w:rsidR="00E71F56" w14:paraId="4E3A639E" w14:textId="77777777" w:rsidTr="00E71F56">
        <w:trPr>
          <w:trHeight w:val="665"/>
        </w:trPr>
        <w:tc>
          <w:tcPr>
            <w:cnfStyle w:val="001000000000" w:firstRow="0" w:lastRow="0" w:firstColumn="1" w:lastColumn="0" w:oddVBand="0" w:evenVBand="0" w:oddHBand="0" w:evenHBand="0" w:firstRowFirstColumn="0" w:firstRowLastColumn="0" w:lastRowFirstColumn="0" w:lastRowLastColumn="0"/>
            <w:tcW w:w="1813" w:type="dxa"/>
            <w:vAlign w:val="center"/>
          </w:tcPr>
          <w:p w14:paraId="16E71AEE" w14:textId="62D18F7F" w:rsidR="00E71F56" w:rsidRDefault="00E71F56">
            <w:pPr>
              <w:spacing w:before="60"/>
            </w:pPr>
          </w:p>
        </w:tc>
        <w:tc>
          <w:tcPr>
            <w:tcW w:w="1180" w:type="dxa"/>
            <w:vAlign w:val="center"/>
          </w:tcPr>
          <w:p w14:paraId="3B00D8EE" w14:textId="00AF1F7D" w:rsidR="00E71F56" w:rsidRDefault="00E71F56">
            <w:pPr>
              <w:spacing w:before="60"/>
              <w:cnfStyle w:val="000000000000" w:firstRow="0" w:lastRow="0" w:firstColumn="0" w:lastColumn="0" w:oddVBand="0" w:evenVBand="0" w:oddHBand="0" w:evenHBand="0" w:firstRowFirstColumn="0" w:firstRowLastColumn="0" w:lastRowFirstColumn="0" w:lastRowLastColumn="0"/>
            </w:pPr>
          </w:p>
        </w:tc>
        <w:tc>
          <w:tcPr>
            <w:tcW w:w="4141" w:type="dxa"/>
            <w:vAlign w:val="center"/>
          </w:tcPr>
          <w:p w14:paraId="2A8EEC58" w14:textId="5D3C93A7" w:rsidR="00E71F56" w:rsidRDefault="00E71F56">
            <w:pPr>
              <w:spacing w:before="60"/>
              <w:cnfStyle w:val="000000000000" w:firstRow="0" w:lastRow="0" w:firstColumn="0" w:lastColumn="0" w:oddVBand="0" w:evenVBand="0" w:oddHBand="0" w:evenHBand="0" w:firstRowFirstColumn="0" w:firstRowLastColumn="0" w:lastRowFirstColumn="0" w:lastRowLastColumn="0"/>
            </w:pPr>
          </w:p>
        </w:tc>
        <w:tc>
          <w:tcPr>
            <w:tcW w:w="1823" w:type="dxa"/>
            <w:vAlign w:val="center"/>
          </w:tcPr>
          <w:p w14:paraId="480DA331" w14:textId="3A399280" w:rsidR="00E71F56" w:rsidRDefault="00E71F56">
            <w:pPr>
              <w:spacing w:before="60"/>
              <w:cnfStyle w:val="000000000000" w:firstRow="0" w:lastRow="0" w:firstColumn="0" w:lastColumn="0" w:oddVBand="0" w:evenVBand="0" w:oddHBand="0" w:evenHBand="0" w:firstRowFirstColumn="0" w:firstRowLastColumn="0" w:lastRowFirstColumn="0" w:lastRowLastColumn="0"/>
            </w:pPr>
          </w:p>
        </w:tc>
      </w:tr>
      <w:tr w:rsidR="00E71F56" w14:paraId="7EFBC219" w14:textId="77777777" w:rsidTr="00E71F56">
        <w:trPr>
          <w:trHeight w:val="665"/>
        </w:trPr>
        <w:tc>
          <w:tcPr>
            <w:cnfStyle w:val="001000000000" w:firstRow="0" w:lastRow="0" w:firstColumn="1" w:lastColumn="0" w:oddVBand="0" w:evenVBand="0" w:oddHBand="0" w:evenHBand="0" w:firstRowFirstColumn="0" w:firstRowLastColumn="0" w:lastRowFirstColumn="0" w:lastRowLastColumn="0"/>
            <w:tcW w:w="1813" w:type="dxa"/>
            <w:vAlign w:val="center"/>
          </w:tcPr>
          <w:p w14:paraId="310C95EB" w14:textId="5FC7AEE1" w:rsidR="00E71F56" w:rsidRDefault="00E71F56">
            <w:pPr>
              <w:spacing w:before="60"/>
            </w:pPr>
          </w:p>
        </w:tc>
        <w:tc>
          <w:tcPr>
            <w:tcW w:w="1180" w:type="dxa"/>
            <w:vAlign w:val="center"/>
          </w:tcPr>
          <w:p w14:paraId="4AE012F7" w14:textId="3B05ACBB" w:rsidR="00E71F56" w:rsidRDefault="00E71F56">
            <w:pPr>
              <w:spacing w:before="60"/>
              <w:cnfStyle w:val="000000000000" w:firstRow="0" w:lastRow="0" w:firstColumn="0" w:lastColumn="0" w:oddVBand="0" w:evenVBand="0" w:oddHBand="0" w:evenHBand="0" w:firstRowFirstColumn="0" w:firstRowLastColumn="0" w:lastRowFirstColumn="0" w:lastRowLastColumn="0"/>
              <w:rPr>
                <w:color w:val="675E47"/>
              </w:rPr>
            </w:pPr>
          </w:p>
        </w:tc>
        <w:tc>
          <w:tcPr>
            <w:tcW w:w="4141" w:type="dxa"/>
            <w:vAlign w:val="center"/>
          </w:tcPr>
          <w:p w14:paraId="11446939" w14:textId="52C43CEE" w:rsidR="00E71F56" w:rsidRDefault="00E71F56">
            <w:pPr>
              <w:spacing w:before="60"/>
              <w:cnfStyle w:val="000000000000" w:firstRow="0" w:lastRow="0" w:firstColumn="0" w:lastColumn="0" w:oddVBand="0" w:evenVBand="0" w:oddHBand="0" w:evenHBand="0" w:firstRowFirstColumn="0" w:firstRowLastColumn="0" w:lastRowFirstColumn="0" w:lastRowLastColumn="0"/>
            </w:pPr>
          </w:p>
        </w:tc>
        <w:tc>
          <w:tcPr>
            <w:tcW w:w="1823" w:type="dxa"/>
            <w:vAlign w:val="center"/>
          </w:tcPr>
          <w:p w14:paraId="08855ADF" w14:textId="10AB444B" w:rsidR="00E71F56" w:rsidRDefault="00E71F56">
            <w:pPr>
              <w:spacing w:before="60"/>
              <w:cnfStyle w:val="000000000000" w:firstRow="0" w:lastRow="0" w:firstColumn="0" w:lastColumn="0" w:oddVBand="0" w:evenVBand="0" w:oddHBand="0" w:evenHBand="0" w:firstRowFirstColumn="0" w:firstRowLastColumn="0" w:lastRowFirstColumn="0" w:lastRowLastColumn="0"/>
            </w:pPr>
          </w:p>
        </w:tc>
      </w:tr>
      <w:tr w:rsidR="00E71F56" w14:paraId="0574371A" w14:textId="77777777" w:rsidTr="00E71F56">
        <w:trPr>
          <w:trHeight w:val="665"/>
        </w:trPr>
        <w:tc>
          <w:tcPr>
            <w:cnfStyle w:val="001000000000" w:firstRow="0" w:lastRow="0" w:firstColumn="1" w:lastColumn="0" w:oddVBand="0" w:evenVBand="0" w:oddHBand="0" w:evenHBand="0" w:firstRowFirstColumn="0" w:firstRowLastColumn="0" w:lastRowFirstColumn="0" w:lastRowLastColumn="0"/>
            <w:tcW w:w="1813" w:type="dxa"/>
            <w:vAlign w:val="center"/>
          </w:tcPr>
          <w:p w14:paraId="1B5235EA" w14:textId="6771ABBB" w:rsidR="00E71F56" w:rsidRDefault="00E71F56">
            <w:pPr>
              <w:spacing w:before="60"/>
            </w:pPr>
          </w:p>
        </w:tc>
        <w:tc>
          <w:tcPr>
            <w:tcW w:w="1180" w:type="dxa"/>
            <w:vAlign w:val="center"/>
          </w:tcPr>
          <w:p w14:paraId="3BEB1D29" w14:textId="3EAB7F08" w:rsidR="00E71F56" w:rsidRDefault="00E71F56">
            <w:pPr>
              <w:spacing w:before="60"/>
              <w:cnfStyle w:val="000000000000" w:firstRow="0" w:lastRow="0" w:firstColumn="0" w:lastColumn="0" w:oddVBand="0" w:evenVBand="0" w:oddHBand="0" w:evenHBand="0" w:firstRowFirstColumn="0" w:firstRowLastColumn="0" w:lastRowFirstColumn="0" w:lastRowLastColumn="0"/>
            </w:pPr>
          </w:p>
        </w:tc>
        <w:tc>
          <w:tcPr>
            <w:tcW w:w="4141" w:type="dxa"/>
            <w:vAlign w:val="center"/>
          </w:tcPr>
          <w:p w14:paraId="45CA8EDA" w14:textId="58FEBA39" w:rsidR="00E71F56" w:rsidRDefault="00E71F56">
            <w:pPr>
              <w:spacing w:before="60"/>
              <w:cnfStyle w:val="000000000000" w:firstRow="0" w:lastRow="0" w:firstColumn="0" w:lastColumn="0" w:oddVBand="0" w:evenVBand="0" w:oddHBand="0" w:evenHBand="0" w:firstRowFirstColumn="0" w:firstRowLastColumn="0" w:lastRowFirstColumn="0" w:lastRowLastColumn="0"/>
              <w:rPr>
                <w:color w:val="675E47"/>
              </w:rPr>
            </w:pPr>
          </w:p>
        </w:tc>
        <w:tc>
          <w:tcPr>
            <w:tcW w:w="1823" w:type="dxa"/>
            <w:vAlign w:val="center"/>
          </w:tcPr>
          <w:p w14:paraId="06D71CB0" w14:textId="2ED7C160" w:rsidR="00E71F56" w:rsidRDefault="00E71F56">
            <w:pPr>
              <w:spacing w:before="60"/>
              <w:cnfStyle w:val="000000000000" w:firstRow="0" w:lastRow="0" w:firstColumn="0" w:lastColumn="0" w:oddVBand="0" w:evenVBand="0" w:oddHBand="0" w:evenHBand="0" w:firstRowFirstColumn="0" w:firstRowLastColumn="0" w:lastRowFirstColumn="0" w:lastRowLastColumn="0"/>
            </w:pPr>
          </w:p>
        </w:tc>
      </w:tr>
      <w:tr w:rsidR="00E71F56" w14:paraId="68419686" w14:textId="77777777" w:rsidTr="00E71F56">
        <w:trPr>
          <w:trHeight w:val="665"/>
        </w:trPr>
        <w:tc>
          <w:tcPr>
            <w:cnfStyle w:val="001000000000" w:firstRow="0" w:lastRow="0" w:firstColumn="1" w:lastColumn="0" w:oddVBand="0" w:evenVBand="0" w:oddHBand="0" w:evenHBand="0" w:firstRowFirstColumn="0" w:firstRowLastColumn="0" w:lastRowFirstColumn="0" w:lastRowLastColumn="0"/>
            <w:tcW w:w="1813" w:type="dxa"/>
            <w:vAlign w:val="center"/>
          </w:tcPr>
          <w:p w14:paraId="56728589" w14:textId="43A42C0C" w:rsidR="00E71F56" w:rsidRDefault="00E71F56">
            <w:pPr>
              <w:spacing w:before="60"/>
            </w:pPr>
          </w:p>
        </w:tc>
        <w:tc>
          <w:tcPr>
            <w:tcW w:w="1180" w:type="dxa"/>
            <w:vAlign w:val="center"/>
          </w:tcPr>
          <w:p w14:paraId="0279AF3E" w14:textId="073F9161" w:rsidR="00E71F56" w:rsidRDefault="00E71F56">
            <w:pPr>
              <w:spacing w:before="60"/>
              <w:cnfStyle w:val="000000000000" w:firstRow="0" w:lastRow="0" w:firstColumn="0" w:lastColumn="0" w:oddVBand="0" w:evenVBand="0" w:oddHBand="0" w:evenHBand="0" w:firstRowFirstColumn="0" w:firstRowLastColumn="0" w:lastRowFirstColumn="0" w:lastRowLastColumn="0"/>
            </w:pPr>
          </w:p>
        </w:tc>
        <w:tc>
          <w:tcPr>
            <w:tcW w:w="4141" w:type="dxa"/>
            <w:vAlign w:val="center"/>
          </w:tcPr>
          <w:p w14:paraId="1144822B" w14:textId="48B081D6" w:rsidR="00E71F56" w:rsidRDefault="00E71F56">
            <w:pPr>
              <w:spacing w:before="60"/>
              <w:cnfStyle w:val="000000000000" w:firstRow="0" w:lastRow="0" w:firstColumn="0" w:lastColumn="0" w:oddVBand="0" w:evenVBand="0" w:oddHBand="0" w:evenHBand="0" w:firstRowFirstColumn="0" w:firstRowLastColumn="0" w:lastRowFirstColumn="0" w:lastRowLastColumn="0"/>
            </w:pPr>
          </w:p>
        </w:tc>
        <w:tc>
          <w:tcPr>
            <w:tcW w:w="1823" w:type="dxa"/>
            <w:vAlign w:val="center"/>
          </w:tcPr>
          <w:p w14:paraId="0C425849" w14:textId="6127FBA6" w:rsidR="00E71F56" w:rsidRDefault="00E71F56">
            <w:pPr>
              <w:spacing w:before="60"/>
              <w:cnfStyle w:val="000000000000" w:firstRow="0" w:lastRow="0" w:firstColumn="0" w:lastColumn="0" w:oddVBand="0" w:evenVBand="0" w:oddHBand="0" w:evenHBand="0" w:firstRowFirstColumn="0" w:firstRowLastColumn="0" w:lastRowFirstColumn="0" w:lastRowLastColumn="0"/>
            </w:pPr>
          </w:p>
        </w:tc>
      </w:tr>
      <w:tr w:rsidR="00E71F56" w14:paraId="31D18FE9" w14:textId="77777777" w:rsidTr="00E71F56">
        <w:trPr>
          <w:trHeight w:val="665"/>
        </w:trPr>
        <w:tc>
          <w:tcPr>
            <w:cnfStyle w:val="001000000000" w:firstRow="0" w:lastRow="0" w:firstColumn="1" w:lastColumn="0" w:oddVBand="0" w:evenVBand="0" w:oddHBand="0" w:evenHBand="0" w:firstRowFirstColumn="0" w:firstRowLastColumn="0" w:lastRowFirstColumn="0" w:lastRowLastColumn="0"/>
            <w:tcW w:w="1813" w:type="dxa"/>
            <w:vAlign w:val="center"/>
          </w:tcPr>
          <w:p w14:paraId="373880C0" w14:textId="3ADBEAFD" w:rsidR="00E71F56" w:rsidRDefault="00E71F56">
            <w:pPr>
              <w:spacing w:before="60"/>
            </w:pPr>
            <w:bookmarkStart w:id="1" w:name="_GoBack"/>
          </w:p>
        </w:tc>
        <w:tc>
          <w:tcPr>
            <w:tcW w:w="1180" w:type="dxa"/>
            <w:vAlign w:val="center"/>
          </w:tcPr>
          <w:p w14:paraId="0DB01913" w14:textId="480C7D02" w:rsidR="00E71F56" w:rsidRDefault="00E71F56">
            <w:pPr>
              <w:spacing w:before="60"/>
              <w:cnfStyle w:val="000000000000" w:firstRow="0" w:lastRow="0" w:firstColumn="0" w:lastColumn="0" w:oddVBand="0" w:evenVBand="0" w:oddHBand="0" w:evenHBand="0" w:firstRowFirstColumn="0" w:firstRowLastColumn="0" w:lastRowFirstColumn="0" w:lastRowLastColumn="0"/>
            </w:pPr>
          </w:p>
        </w:tc>
        <w:tc>
          <w:tcPr>
            <w:tcW w:w="4141" w:type="dxa"/>
            <w:vAlign w:val="center"/>
          </w:tcPr>
          <w:p w14:paraId="37BEA0C8" w14:textId="1ED08B4B" w:rsidR="00E71F56" w:rsidRDefault="00E71F56">
            <w:pPr>
              <w:spacing w:before="60"/>
              <w:cnfStyle w:val="000000000000" w:firstRow="0" w:lastRow="0" w:firstColumn="0" w:lastColumn="0" w:oddVBand="0" w:evenVBand="0" w:oddHBand="0" w:evenHBand="0" w:firstRowFirstColumn="0" w:firstRowLastColumn="0" w:lastRowFirstColumn="0" w:lastRowLastColumn="0"/>
            </w:pPr>
          </w:p>
        </w:tc>
        <w:tc>
          <w:tcPr>
            <w:tcW w:w="1823" w:type="dxa"/>
            <w:vAlign w:val="center"/>
          </w:tcPr>
          <w:p w14:paraId="272AD8F2" w14:textId="533D785B" w:rsidR="00E71F56" w:rsidRDefault="00E71F56">
            <w:pPr>
              <w:spacing w:before="60"/>
              <w:cnfStyle w:val="000000000000" w:firstRow="0" w:lastRow="0" w:firstColumn="0" w:lastColumn="0" w:oddVBand="0" w:evenVBand="0" w:oddHBand="0" w:evenHBand="0" w:firstRowFirstColumn="0" w:firstRowLastColumn="0" w:lastRowFirstColumn="0" w:lastRowLastColumn="0"/>
            </w:pPr>
          </w:p>
        </w:tc>
      </w:tr>
      <w:bookmarkEnd w:id="1"/>
      <w:tr w:rsidR="00E71F56" w14:paraId="2162F1FB" w14:textId="77777777" w:rsidTr="00E71F56">
        <w:trPr>
          <w:trHeight w:val="665"/>
        </w:trPr>
        <w:tc>
          <w:tcPr>
            <w:cnfStyle w:val="001000000000" w:firstRow="0" w:lastRow="0" w:firstColumn="1" w:lastColumn="0" w:oddVBand="0" w:evenVBand="0" w:oddHBand="0" w:evenHBand="0" w:firstRowFirstColumn="0" w:firstRowLastColumn="0" w:lastRowFirstColumn="0" w:lastRowLastColumn="0"/>
            <w:tcW w:w="1813" w:type="dxa"/>
            <w:vAlign w:val="center"/>
          </w:tcPr>
          <w:p w14:paraId="4F8AA8DF" w14:textId="77777777" w:rsidR="00E71F56" w:rsidRDefault="00E71F56">
            <w:pPr>
              <w:spacing w:before="60"/>
            </w:pPr>
          </w:p>
        </w:tc>
        <w:tc>
          <w:tcPr>
            <w:tcW w:w="1180" w:type="dxa"/>
            <w:vAlign w:val="center"/>
          </w:tcPr>
          <w:p w14:paraId="157D5AF1" w14:textId="77777777" w:rsidR="00E71F56" w:rsidRDefault="00E71F56">
            <w:pPr>
              <w:spacing w:before="60"/>
              <w:cnfStyle w:val="000000000000" w:firstRow="0" w:lastRow="0" w:firstColumn="0" w:lastColumn="0" w:oddVBand="0" w:evenVBand="0" w:oddHBand="0" w:evenHBand="0" w:firstRowFirstColumn="0" w:firstRowLastColumn="0" w:lastRowFirstColumn="0" w:lastRowLastColumn="0"/>
            </w:pPr>
          </w:p>
        </w:tc>
        <w:tc>
          <w:tcPr>
            <w:tcW w:w="4141" w:type="dxa"/>
            <w:vAlign w:val="center"/>
          </w:tcPr>
          <w:p w14:paraId="0516808F" w14:textId="77777777" w:rsidR="00E71F56" w:rsidRDefault="00E71F56">
            <w:pPr>
              <w:spacing w:before="60"/>
              <w:cnfStyle w:val="000000000000" w:firstRow="0" w:lastRow="0" w:firstColumn="0" w:lastColumn="0" w:oddVBand="0" w:evenVBand="0" w:oddHBand="0" w:evenHBand="0" w:firstRowFirstColumn="0" w:firstRowLastColumn="0" w:lastRowFirstColumn="0" w:lastRowLastColumn="0"/>
            </w:pPr>
          </w:p>
        </w:tc>
        <w:tc>
          <w:tcPr>
            <w:tcW w:w="1823" w:type="dxa"/>
            <w:vAlign w:val="center"/>
          </w:tcPr>
          <w:p w14:paraId="4B4E997B" w14:textId="77777777" w:rsidR="00E71F56" w:rsidRDefault="00E71F56">
            <w:pPr>
              <w:spacing w:before="60"/>
              <w:cnfStyle w:val="000000000000" w:firstRow="0" w:lastRow="0" w:firstColumn="0" w:lastColumn="0" w:oddVBand="0" w:evenVBand="0" w:oddHBand="0" w:evenHBand="0" w:firstRowFirstColumn="0" w:firstRowLastColumn="0" w:lastRowFirstColumn="0" w:lastRowLastColumn="0"/>
            </w:pPr>
          </w:p>
        </w:tc>
      </w:tr>
      <w:tr w:rsidR="00E71F56" w14:paraId="093F9F4D" w14:textId="77777777" w:rsidTr="00E71F56">
        <w:trPr>
          <w:trHeight w:val="665"/>
        </w:trPr>
        <w:tc>
          <w:tcPr>
            <w:cnfStyle w:val="001000000000" w:firstRow="0" w:lastRow="0" w:firstColumn="1" w:lastColumn="0" w:oddVBand="0" w:evenVBand="0" w:oddHBand="0" w:evenHBand="0" w:firstRowFirstColumn="0" w:firstRowLastColumn="0" w:lastRowFirstColumn="0" w:lastRowLastColumn="0"/>
            <w:tcW w:w="1813" w:type="dxa"/>
          </w:tcPr>
          <w:p w14:paraId="6BE9EC0B" w14:textId="77777777" w:rsidR="00E71F56" w:rsidRDefault="00E71F56">
            <w:pPr>
              <w:spacing w:before="60"/>
            </w:pPr>
          </w:p>
        </w:tc>
        <w:tc>
          <w:tcPr>
            <w:tcW w:w="1180" w:type="dxa"/>
          </w:tcPr>
          <w:p w14:paraId="0811553D" w14:textId="77777777" w:rsidR="00E71F56" w:rsidRDefault="00E71F56">
            <w:pPr>
              <w:spacing w:before="60"/>
              <w:cnfStyle w:val="000000000000" w:firstRow="0" w:lastRow="0" w:firstColumn="0" w:lastColumn="0" w:oddVBand="0" w:evenVBand="0" w:oddHBand="0" w:evenHBand="0" w:firstRowFirstColumn="0" w:firstRowLastColumn="0" w:lastRowFirstColumn="0" w:lastRowLastColumn="0"/>
            </w:pPr>
          </w:p>
        </w:tc>
        <w:tc>
          <w:tcPr>
            <w:tcW w:w="4141" w:type="dxa"/>
          </w:tcPr>
          <w:p w14:paraId="1BFFC6BA" w14:textId="77777777" w:rsidR="00E71F56" w:rsidRDefault="00E71F56">
            <w:pPr>
              <w:spacing w:before="60"/>
              <w:cnfStyle w:val="000000000000" w:firstRow="0" w:lastRow="0" w:firstColumn="0" w:lastColumn="0" w:oddVBand="0" w:evenVBand="0" w:oddHBand="0" w:evenHBand="0" w:firstRowFirstColumn="0" w:firstRowLastColumn="0" w:lastRowFirstColumn="0" w:lastRowLastColumn="0"/>
            </w:pPr>
          </w:p>
        </w:tc>
        <w:tc>
          <w:tcPr>
            <w:tcW w:w="1823" w:type="dxa"/>
          </w:tcPr>
          <w:p w14:paraId="3E777E93" w14:textId="77777777" w:rsidR="00E71F56" w:rsidRDefault="00E71F56">
            <w:pPr>
              <w:spacing w:before="60"/>
              <w:cnfStyle w:val="000000000000" w:firstRow="0" w:lastRow="0" w:firstColumn="0" w:lastColumn="0" w:oddVBand="0" w:evenVBand="0" w:oddHBand="0" w:evenHBand="0" w:firstRowFirstColumn="0" w:firstRowLastColumn="0" w:lastRowFirstColumn="0" w:lastRowLastColumn="0"/>
            </w:pPr>
          </w:p>
        </w:tc>
      </w:tr>
      <w:tr w:rsidR="00E71F56" w14:paraId="1BED5D10" w14:textId="77777777" w:rsidTr="00E71F56">
        <w:trPr>
          <w:trHeight w:val="665"/>
        </w:trPr>
        <w:tc>
          <w:tcPr>
            <w:cnfStyle w:val="001000000000" w:firstRow="0" w:lastRow="0" w:firstColumn="1" w:lastColumn="0" w:oddVBand="0" w:evenVBand="0" w:oddHBand="0" w:evenHBand="0" w:firstRowFirstColumn="0" w:firstRowLastColumn="0" w:lastRowFirstColumn="0" w:lastRowLastColumn="0"/>
            <w:tcW w:w="1813" w:type="dxa"/>
          </w:tcPr>
          <w:p w14:paraId="68CF14E7" w14:textId="77777777" w:rsidR="00E71F56" w:rsidRDefault="00E71F56">
            <w:pPr>
              <w:spacing w:before="60"/>
            </w:pPr>
          </w:p>
        </w:tc>
        <w:tc>
          <w:tcPr>
            <w:tcW w:w="1180" w:type="dxa"/>
          </w:tcPr>
          <w:p w14:paraId="6B61CA24" w14:textId="77777777" w:rsidR="00E71F56" w:rsidRDefault="00E71F56">
            <w:pPr>
              <w:spacing w:before="60"/>
              <w:cnfStyle w:val="000000000000" w:firstRow="0" w:lastRow="0" w:firstColumn="0" w:lastColumn="0" w:oddVBand="0" w:evenVBand="0" w:oddHBand="0" w:evenHBand="0" w:firstRowFirstColumn="0" w:firstRowLastColumn="0" w:lastRowFirstColumn="0" w:lastRowLastColumn="0"/>
            </w:pPr>
          </w:p>
        </w:tc>
        <w:tc>
          <w:tcPr>
            <w:tcW w:w="4141" w:type="dxa"/>
          </w:tcPr>
          <w:p w14:paraId="2194BA52" w14:textId="77777777" w:rsidR="00E71F56" w:rsidRDefault="00E71F56">
            <w:pPr>
              <w:spacing w:before="60"/>
              <w:cnfStyle w:val="000000000000" w:firstRow="0" w:lastRow="0" w:firstColumn="0" w:lastColumn="0" w:oddVBand="0" w:evenVBand="0" w:oddHBand="0" w:evenHBand="0" w:firstRowFirstColumn="0" w:firstRowLastColumn="0" w:lastRowFirstColumn="0" w:lastRowLastColumn="0"/>
            </w:pPr>
          </w:p>
        </w:tc>
        <w:tc>
          <w:tcPr>
            <w:tcW w:w="1823" w:type="dxa"/>
          </w:tcPr>
          <w:p w14:paraId="61BC9D59" w14:textId="77777777" w:rsidR="00E71F56" w:rsidRDefault="00E71F56">
            <w:pPr>
              <w:spacing w:before="60"/>
              <w:cnfStyle w:val="000000000000" w:firstRow="0" w:lastRow="0" w:firstColumn="0" w:lastColumn="0" w:oddVBand="0" w:evenVBand="0" w:oddHBand="0" w:evenHBand="0" w:firstRowFirstColumn="0" w:firstRowLastColumn="0" w:lastRowFirstColumn="0" w:lastRowLastColumn="0"/>
            </w:pPr>
          </w:p>
        </w:tc>
      </w:tr>
    </w:tbl>
    <w:p w14:paraId="7C1800B5" w14:textId="77777777" w:rsidR="00E71F56" w:rsidRDefault="00E71F56">
      <w:pPr>
        <w:rPr>
          <w:sz w:val="56"/>
          <w:szCs w:val="56"/>
        </w:rPr>
      </w:pPr>
    </w:p>
    <w:p w14:paraId="3FE00E0C" w14:textId="77777777" w:rsidR="00E71F56" w:rsidRDefault="00E71F56">
      <w:pPr>
        <w:rPr>
          <w:sz w:val="56"/>
          <w:szCs w:val="56"/>
        </w:rPr>
      </w:pPr>
    </w:p>
    <w:p w14:paraId="1187CA96" w14:textId="77777777" w:rsidR="00E71F56" w:rsidRDefault="00E71F56">
      <w:pPr>
        <w:rPr>
          <w:sz w:val="56"/>
          <w:szCs w:val="56"/>
        </w:rPr>
      </w:pPr>
    </w:p>
    <w:p w14:paraId="2173A95F" w14:textId="77777777" w:rsidR="00E71F56" w:rsidRDefault="00E71F56">
      <w:pPr>
        <w:rPr>
          <w:sz w:val="56"/>
          <w:szCs w:val="56"/>
        </w:rPr>
      </w:pPr>
    </w:p>
    <w:p w14:paraId="6D3562EC" w14:textId="77777777" w:rsidR="00E71F56" w:rsidRDefault="00E71F56">
      <w:pPr>
        <w:rPr>
          <w:sz w:val="56"/>
          <w:szCs w:val="56"/>
        </w:rPr>
      </w:pPr>
    </w:p>
    <w:p w14:paraId="3420E787" w14:textId="77777777" w:rsidR="00E71F56" w:rsidRDefault="00E71F56">
      <w:pPr>
        <w:rPr>
          <w:sz w:val="56"/>
          <w:szCs w:val="56"/>
        </w:rPr>
      </w:pPr>
    </w:p>
    <w:p w14:paraId="6D5F002E" w14:textId="77777777" w:rsidR="00E71F56" w:rsidRPr="001A496A" w:rsidRDefault="00DA73ED">
      <w:pPr>
        <w:keepNext/>
        <w:keepLines/>
        <w:pBdr>
          <w:top w:val="nil"/>
          <w:left w:val="nil"/>
          <w:bottom w:val="nil"/>
          <w:right w:val="nil"/>
          <w:between w:val="nil"/>
        </w:pBdr>
        <w:spacing w:before="240" w:after="0"/>
        <w:ind w:left="432" w:hanging="432"/>
        <w:rPr>
          <w:rFonts w:asciiTheme="majorHAnsi" w:eastAsia="Helvetica Neue" w:hAnsiTheme="majorHAnsi" w:cstheme="majorHAnsi"/>
          <w:b/>
          <w:color w:val="2F5496"/>
          <w:sz w:val="40"/>
          <w:szCs w:val="40"/>
        </w:rPr>
      </w:pPr>
      <w:r w:rsidRPr="001A496A">
        <w:rPr>
          <w:rFonts w:asciiTheme="majorHAnsi" w:eastAsia="Helvetica Neue" w:hAnsiTheme="majorHAnsi" w:cstheme="majorHAnsi"/>
          <w:b/>
          <w:color w:val="2F5496"/>
          <w:sz w:val="40"/>
          <w:szCs w:val="40"/>
        </w:rPr>
        <w:lastRenderedPageBreak/>
        <w:t>Contents</w:t>
      </w:r>
    </w:p>
    <w:p w14:paraId="7096D241" w14:textId="77777777" w:rsidR="001A496A" w:rsidRDefault="001A496A">
      <w:pPr>
        <w:keepNext/>
        <w:keepLines/>
        <w:pBdr>
          <w:top w:val="nil"/>
          <w:left w:val="nil"/>
          <w:bottom w:val="nil"/>
          <w:right w:val="nil"/>
          <w:between w:val="nil"/>
        </w:pBdr>
        <w:spacing w:before="240" w:after="0"/>
        <w:ind w:left="432" w:hanging="432"/>
        <w:rPr>
          <w:rFonts w:ascii="Helvetica Neue" w:eastAsia="Helvetica Neue" w:hAnsi="Helvetica Neue" w:cs="Helvetica Neue"/>
          <w:b/>
          <w:color w:val="2F5496"/>
          <w:sz w:val="32"/>
          <w:szCs w:val="32"/>
        </w:rPr>
      </w:pPr>
    </w:p>
    <w:sdt>
      <w:sdtPr>
        <w:id w:val="-1202243592"/>
        <w:docPartObj>
          <w:docPartGallery w:val="Table of Contents"/>
          <w:docPartUnique/>
        </w:docPartObj>
      </w:sdtPr>
      <w:sdtEndPr>
        <w:rPr>
          <w:rFonts w:ascii="Arial" w:hAnsi="Arial" w:cs="Arial"/>
        </w:rPr>
      </w:sdtEndPr>
      <w:sdtContent>
        <w:p w14:paraId="1A1C510C" w14:textId="5C5AB556" w:rsidR="00C65598" w:rsidRDefault="00DA73ED">
          <w:pPr>
            <w:pStyle w:val="TOC1"/>
            <w:tabs>
              <w:tab w:val="right" w:pos="9016"/>
            </w:tabs>
            <w:rPr>
              <w:noProof/>
            </w:rPr>
          </w:pPr>
          <w:r w:rsidRPr="003F78A8">
            <w:rPr>
              <w:rFonts w:ascii="Arial" w:hAnsi="Arial" w:cs="Arial"/>
            </w:rPr>
            <w:fldChar w:fldCharType="begin"/>
          </w:r>
          <w:r w:rsidRPr="003F78A8">
            <w:rPr>
              <w:rFonts w:ascii="Arial" w:hAnsi="Arial" w:cs="Arial"/>
            </w:rPr>
            <w:instrText xml:space="preserve"> TOC \h \u \z </w:instrText>
          </w:r>
          <w:r w:rsidRPr="003F78A8">
            <w:rPr>
              <w:rFonts w:ascii="Arial" w:hAnsi="Arial" w:cs="Arial"/>
            </w:rPr>
            <w:fldChar w:fldCharType="separate"/>
          </w:r>
          <w:hyperlink w:anchor="_Toc92035717" w:history="1">
            <w:r w:rsidR="00C65598" w:rsidRPr="005C4D04">
              <w:rPr>
                <w:rStyle w:val="Hyperlink"/>
                <w:rFonts w:asciiTheme="majorHAnsi" w:hAnsiTheme="majorHAnsi" w:cstheme="majorHAnsi"/>
                <w:noProof/>
              </w:rPr>
              <w:t>Document Version Control</w:t>
            </w:r>
            <w:r w:rsidR="00C65598">
              <w:rPr>
                <w:noProof/>
                <w:webHidden/>
              </w:rPr>
              <w:tab/>
            </w:r>
            <w:r w:rsidR="00C65598">
              <w:rPr>
                <w:noProof/>
                <w:webHidden/>
              </w:rPr>
              <w:fldChar w:fldCharType="begin"/>
            </w:r>
            <w:r w:rsidR="00C65598">
              <w:rPr>
                <w:noProof/>
                <w:webHidden/>
              </w:rPr>
              <w:instrText xml:space="preserve"> PAGEREF _Toc92035717 \h </w:instrText>
            </w:r>
            <w:r w:rsidR="00C65598">
              <w:rPr>
                <w:noProof/>
                <w:webHidden/>
              </w:rPr>
            </w:r>
            <w:r w:rsidR="00C65598">
              <w:rPr>
                <w:noProof/>
                <w:webHidden/>
              </w:rPr>
              <w:fldChar w:fldCharType="separate"/>
            </w:r>
            <w:r w:rsidR="00C65598">
              <w:rPr>
                <w:noProof/>
                <w:webHidden/>
              </w:rPr>
              <w:t>2</w:t>
            </w:r>
            <w:r w:rsidR="00C65598">
              <w:rPr>
                <w:noProof/>
                <w:webHidden/>
              </w:rPr>
              <w:fldChar w:fldCharType="end"/>
            </w:r>
          </w:hyperlink>
        </w:p>
        <w:p w14:paraId="4B5DFA06" w14:textId="52A3BA8C" w:rsidR="00C65598" w:rsidRDefault="0092747D">
          <w:pPr>
            <w:pStyle w:val="TOC1"/>
            <w:tabs>
              <w:tab w:val="left" w:pos="440"/>
              <w:tab w:val="right" w:pos="9016"/>
            </w:tabs>
            <w:rPr>
              <w:noProof/>
            </w:rPr>
          </w:pPr>
          <w:hyperlink w:anchor="_Toc92035718" w:history="1">
            <w:r w:rsidR="00C65598" w:rsidRPr="005C4D04">
              <w:rPr>
                <w:rStyle w:val="Hyperlink"/>
                <w:rFonts w:asciiTheme="majorHAnsi" w:hAnsiTheme="majorHAnsi" w:cstheme="majorHAnsi"/>
                <w:noProof/>
              </w:rPr>
              <w:t>1</w:t>
            </w:r>
            <w:r w:rsidR="00C65598">
              <w:rPr>
                <w:noProof/>
              </w:rPr>
              <w:tab/>
            </w:r>
            <w:r w:rsidR="00C65598" w:rsidRPr="005C4D04">
              <w:rPr>
                <w:rStyle w:val="Hyperlink"/>
                <w:rFonts w:asciiTheme="majorHAnsi" w:hAnsiTheme="majorHAnsi" w:cstheme="majorHAnsi"/>
                <w:noProof/>
              </w:rPr>
              <w:t>Introduction</w:t>
            </w:r>
            <w:r w:rsidR="00C65598">
              <w:rPr>
                <w:noProof/>
                <w:webHidden/>
              </w:rPr>
              <w:tab/>
            </w:r>
            <w:r w:rsidR="00C65598">
              <w:rPr>
                <w:noProof/>
                <w:webHidden/>
              </w:rPr>
              <w:fldChar w:fldCharType="begin"/>
            </w:r>
            <w:r w:rsidR="00C65598">
              <w:rPr>
                <w:noProof/>
                <w:webHidden/>
              </w:rPr>
              <w:instrText xml:space="preserve"> PAGEREF _Toc92035718 \h </w:instrText>
            </w:r>
            <w:r w:rsidR="00C65598">
              <w:rPr>
                <w:noProof/>
                <w:webHidden/>
              </w:rPr>
            </w:r>
            <w:r w:rsidR="00C65598">
              <w:rPr>
                <w:noProof/>
                <w:webHidden/>
              </w:rPr>
              <w:fldChar w:fldCharType="separate"/>
            </w:r>
            <w:r w:rsidR="00C65598">
              <w:rPr>
                <w:noProof/>
                <w:webHidden/>
              </w:rPr>
              <w:t>4</w:t>
            </w:r>
            <w:r w:rsidR="00C65598">
              <w:rPr>
                <w:noProof/>
                <w:webHidden/>
              </w:rPr>
              <w:fldChar w:fldCharType="end"/>
            </w:r>
          </w:hyperlink>
        </w:p>
        <w:p w14:paraId="6F4D88A6" w14:textId="34A14085" w:rsidR="00C65598" w:rsidRDefault="0092747D">
          <w:pPr>
            <w:pStyle w:val="TOC2"/>
            <w:tabs>
              <w:tab w:val="left" w:pos="880"/>
              <w:tab w:val="right" w:pos="9016"/>
            </w:tabs>
            <w:rPr>
              <w:noProof/>
            </w:rPr>
          </w:pPr>
          <w:hyperlink w:anchor="_Toc92035719" w:history="1">
            <w:r w:rsidR="00C65598" w:rsidRPr="005C4D04">
              <w:rPr>
                <w:rStyle w:val="Hyperlink"/>
                <w:rFonts w:asciiTheme="majorHAnsi" w:hAnsiTheme="majorHAnsi" w:cstheme="majorHAnsi"/>
                <w:bCs/>
                <w:noProof/>
              </w:rPr>
              <w:t>1.1</w:t>
            </w:r>
            <w:r w:rsidR="00C65598">
              <w:rPr>
                <w:noProof/>
              </w:rPr>
              <w:tab/>
            </w:r>
            <w:r w:rsidR="00C65598" w:rsidRPr="005C4D04">
              <w:rPr>
                <w:rStyle w:val="Hyperlink"/>
                <w:rFonts w:asciiTheme="majorHAnsi" w:hAnsiTheme="majorHAnsi" w:cstheme="majorHAnsi"/>
                <w:bCs/>
                <w:noProof/>
              </w:rPr>
              <w:t>Why this Low-Level Design Document?</w:t>
            </w:r>
            <w:r w:rsidR="00C65598">
              <w:rPr>
                <w:noProof/>
                <w:webHidden/>
              </w:rPr>
              <w:tab/>
            </w:r>
            <w:r w:rsidR="00C65598">
              <w:rPr>
                <w:noProof/>
                <w:webHidden/>
              </w:rPr>
              <w:fldChar w:fldCharType="begin"/>
            </w:r>
            <w:r w:rsidR="00C65598">
              <w:rPr>
                <w:noProof/>
                <w:webHidden/>
              </w:rPr>
              <w:instrText xml:space="preserve"> PAGEREF _Toc92035719 \h </w:instrText>
            </w:r>
            <w:r w:rsidR="00C65598">
              <w:rPr>
                <w:noProof/>
                <w:webHidden/>
              </w:rPr>
            </w:r>
            <w:r w:rsidR="00C65598">
              <w:rPr>
                <w:noProof/>
                <w:webHidden/>
              </w:rPr>
              <w:fldChar w:fldCharType="separate"/>
            </w:r>
            <w:r w:rsidR="00C65598">
              <w:rPr>
                <w:noProof/>
                <w:webHidden/>
              </w:rPr>
              <w:t>4</w:t>
            </w:r>
            <w:r w:rsidR="00C65598">
              <w:rPr>
                <w:noProof/>
                <w:webHidden/>
              </w:rPr>
              <w:fldChar w:fldCharType="end"/>
            </w:r>
          </w:hyperlink>
        </w:p>
        <w:p w14:paraId="0C804BA8" w14:textId="724E9681" w:rsidR="00C65598" w:rsidRDefault="0092747D">
          <w:pPr>
            <w:pStyle w:val="TOC2"/>
            <w:tabs>
              <w:tab w:val="left" w:pos="880"/>
              <w:tab w:val="right" w:pos="9016"/>
            </w:tabs>
            <w:rPr>
              <w:noProof/>
            </w:rPr>
          </w:pPr>
          <w:hyperlink w:anchor="_Toc92035720" w:history="1">
            <w:r w:rsidR="00C65598" w:rsidRPr="005C4D04">
              <w:rPr>
                <w:rStyle w:val="Hyperlink"/>
                <w:rFonts w:asciiTheme="majorHAnsi" w:hAnsiTheme="majorHAnsi" w:cstheme="majorHAnsi"/>
                <w:bCs/>
                <w:noProof/>
              </w:rPr>
              <w:t>1.2</w:t>
            </w:r>
            <w:r w:rsidR="00C65598">
              <w:rPr>
                <w:noProof/>
              </w:rPr>
              <w:tab/>
            </w:r>
            <w:r w:rsidR="00C65598" w:rsidRPr="005C4D04">
              <w:rPr>
                <w:rStyle w:val="Hyperlink"/>
                <w:rFonts w:asciiTheme="majorHAnsi" w:hAnsiTheme="majorHAnsi" w:cstheme="majorHAnsi"/>
                <w:bCs/>
                <w:noProof/>
              </w:rPr>
              <w:t>Scope</w:t>
            </w:r>
            <w:r w:rsidR="00C65598">
              <w:rPr>
                <w:noProof/>
                <w:webHidden/>
              </w:rPr>
              <w:tab/>
            </w:r>
            <w:r w:rsidR="00C65598">
              <w:rPr>
                <w:noProof/>
                <w:webHidden/>
              </w:rPr>
              <w:fldChar w:fldCharType="begin"/>
            </w:r>
            <w:r w:rsidR="00C65598">
              <w:rPr>
                <w:noProof/>
                <w:webHidden/>
              </w:rPr>
              <w:instrText xml:space="preserve"> PAGEREF _Toc92035720 \h </w:instrText>
            </w:r>
            <w:r w:rsidR="00C65598">
              <w:rPr>
                <w:noProof/>
                <w:webHidden/>
              </w:rPr>
            </w:r>
            <w:r w:rsidR="00C65598">
              <w:rPr>
                <w:noProof/>
                <w:webHidden/>
              </w:rPr>
              <w:fldChar w:fldCharType="separate"/>
            </w:r>
            <w:r w:rsidR="00C65598">
              <w:rPr>
                <w:noProof/>
                <w:webHidden/>
              </w:rPr>
              <w:t>5</w:t>
            </w:r>
            <w:r w:rsidR="00C65598">
              <w:rPr>
                <w:noProof/>
                <w:webHidden/>
              </w:rPr>
              <w:fldChar w:fldCharType="end"/>
            </w:r>
          </w:hyperlink>
        </w:p>
        <w:p w14:paraId="30E32F8B" w14:textId="6C256153" w:rsidR="00C65598" w:rsidRDefault="0092747D">
          <w:pPr>
            <w:pStyle w:val="TOC2"/>
            <w:tabs>
              <w:tab w:val="left" w:pos="880"/>
              <w:tab w:val="right" w:pos="9016"/>
            </w:tabs>
            <w:rPr>
              <w:noProof/>
            </w:rPr>
          </w:pPr>
          <w:hyperlink w:anchor="_Toc92035721" w:history="1">
            <w:r w:rsidR="00C65598" w:rsidRPr="005C4D04">
              <w:rPr>
                <w:rStyle w:val="Hyperlink"/>
                <w:rFonts w:asciiTheme="majorHAnsi" w:hAnsiTheme="majorHAnsi" w:cstheme="majorHAnsi"/>
                <w:bCs/>
                <w:noProof/>
              </w:rPr>
              <w:t>1.3</w:t>
            </w:r>
            <w:r w:rsidR="00C65598">
              <w:rPr>
                <w:noProof/>
              </w:rPr>
              <w:tab/>
            </w:r>
            <w:r w:rsidR="00C65598" w:rsidRPr="005C4D04">
              <w:rPr>
                <w:rStyle w:val="Hyperlink"/>
                <w:rFonts w:asciiTheme="majorHAnsi" w:hAnsiTheme="majorHAnsi" w:cstheme="majorHAnsi"/>
                <w:bCs/>
                <w:noProof/>
              </w:rPr>
              <w:t>Constraints</w:t>
            </w:r>
            <w:r w:rsidR="00C65598">
              <w:rPr>
                <w:noProof/>
                <w:webHidden/>
              </w:rPr>
              <w:tab/>
            </w:r>
            <w:r w:rsidR="00C65598">
              <w:rPr>
                <w:noProof/>
                <w:webHidden/>
              </w:rPr>
              <w:fldChar w:fldCharType="begin"/>
            </w:r>
            <w:r w:rsidR="00C65598">
              <w:rPr>
                <w:noProof/>
                <w:webHidden/>
              </w:rPr>
              <w:instrText xml:space="preserve"> PAGEREF _Toc92035721 \h </w:instrText>
            </w:r>
            <w:r w:rsidR="00C65598">
              <w:rPr>
                <w:noProof/>
                <w:webHidden/>
              </w:rPr>
            </w:r>
            <w:r w:rsidR="00C65598">
              <w:rPr>
                <w:noProof/>
                <w:webHidden/>
              </w:rPr>
              <w:fldChar w:fldCharType="separate"/>
            </w:r>
            <w:r w:rsidR="00C65598">
              <w:rPr>
                <w:noProof/>
                <w:webHidden/>
              </w:rPr>
              <w:t>5</w:t>
            </w:r>
            <w:r w:rsidR="00C65598">
              <w:rPr>
                <w:noProof/>
                <w:webHidden/>
              </w:rPr>
              <w:fldChar w:fldCharType="end"/>
            </w:r>
          </w:hyperlink>
        </w:p>
        <w:p w14:paraId="16A3B43A" w14:textId="34A34408" w:rsidR="00C65598" w:rsidRDefault="0092747D">
          <w:pPr>
            <w:pStyle w:val="TOC2"/>
            <w:tabs>
              <w:tab w:val="left" w:pos="880"/>
              <w:tab w:val="right" w:pos="9016"/>
            </w:tabs>
            <w:rPr>
              <w:noProof/>
            </w:rPr>
          </w:pPr>
          <w:hyperlink w:anchor="_Toc92035722" w:history="1">
            <w:r w:rsidR="00C65598" w:rsidRPr="005C4D04">
              <w:rPr>
                <w:rStyle w:val="Hyperlink"/>
                <w:rFonts w:asciiTheme="majorHAnsi" w:hAnsiTheme="majorHAnsi" w:cstheme="majorHAnsi"/>
                <w:bCs/>
                <w:noProof/>
              </w:rPr>
              <w:t>1.4</w:t>
            </w:r>
            <w:r w:rsidR="00C65598">
              <w:rPr>
                <w:noProof/>
              </w:rPr>
              <w:tab/>
            </w:r>
            <w:r w:rsidR="00C65598" w:rsidRPr="005C4D04">
              <w:rPr>
                <w:rStyle w:val="Hyperlink"/>
                <w:rFonts w:asciiTheme="majorHAnsi" w:hAnsiTheme="majorHAnsi" w:cstheme="majorHAnsi"/>
                <w:bCs/>
                <w:noProof/>
              </w:rPr>
              <w:t>Risks</w:t>
            </w:r>
            <w:r w:rsidR="00C65598">
              <w:rPr>
                <w:noProof/>
                <w:webHidden/>
              </w:rPr>
              <w:tab/>
            </w:r>
            <w:r w:rsidR="00C65598">
              <w:rPr>
                <w:noProof/>
                <w:webHidden/>
              </w:rPr>
              <w:fldChar w:fldCharType="begin"/>
            </w:r>
            <w:r w:rsidR="00C65598">
              <w:rPr>
                <w:noProof/>
                <w:webHidden/>
              </w:rPr>
              <w:instrText xml:space="preserve"> PAGEREF _Toc92035722 \h </w:instrText>
            </w:r>
            <w:r w:rsidR="00C65598">
              <w:rPr>
                <w:noProof/>
                <w:webHidden/>
              </w:rPr>
            </w:r>
            <w:r w:rsidR="00C65598">
              <w:rPr>
                <w:noProof/>
                <w:webHidden/>
              </w:rPr>
              <w:fldChar w:fldCharType="separate"/>
            </w:r>
            <w:r w:rsidR="00C65598">
              <w:rPr>
                <w:noProof/>
                <w:webHidden/>
              </w:rPr>
              <w:t>5</w:t>
            </w:r>
            <w:r w:rsidR="00C65598">
              <w:rPr>
                <w:noProof/>
                <w:webHidden/>
              </w:rPr>
              <w:fldChar w:fldCharType="end"/>
            </w:r>
          </w:hyperlink>
        </w:p>
        <w:p w14:paraId="2145C88C" w14:textId="5B45A8B8" w:rsidR="00C65598" w:rsidRDefault="0092747D">
          <w:pPr>
            <w:pStyle w:val="TOC2"/>
            <w:tabs>
              <w:tab w:val="left" w:pos="880"/>
              <w:tab w:val="right" w:pos="9016"/>
            </w:tabs>
            <w:rPr>
              <w:noProof/>
            </w:rPr>
          </w:pPr>
          <w:hyperlink w:anchor="_Toc92035723" w:history="1">
            <w:r w:rsidR="00C65598" w:rsidRPr="005C4D04">
              <w:rPr>
                <w:rStyle w:val="Hyperlink"/>
                <w:rFonts w:asciiTheme="majorHAnsi" w:hAnsiTheme="majorHAnsi" w:cstheme="majorHAnsi"/>
                <w:bCs/>
                <w:noProof/>
              </w:rPr>
              <w:t>1.5</w:t>
            </w:r>
            <w:r w:rsidR="00C65598">
              <w:rPr>
                <w:noProof/>
              </w:rPr>
              <w:tab/>
            </w:r>
            <w:r w:rsidR="00C65598" w:rsidRPr="005C4D04">
              <w:rPr>
                <w:rStyle w:val="Hyperlink"/>
                <w:rFonts w:asciiTheme="majorHAnsi" w:hAnsiTheme="majorHAnsi" w:cstheme="majorHAnsi"/>
                <w:bCs/>
                <w:noProof/>
              </w:rPr>
              <w:t>Out of Scope</w:t>
            </w:r>
            <w:r w:rsidR="00C65598">
              <w:rPr>
                <w:noProof/>
                <w:webHidden/>
              </w:rPr>
              <w:tab/>
            </w:r>
            <w:r w:rsidR="00C65598">
              <w:rPr>
                <w:noProof/>
                <w:webHidden/>
              </w:rPr>
              <w:fldChar w:fldCharType="begin"/>
            </w:r>
            <w:r w:rsidR="00C65598">
              <w:rPr>
                <w:noProof/>
                <w:webHidden/>
              </w:rPr>
              <w:instrText xml:space="preserve"> PAGEREF _Toc92035723 \h </w:instrText>
            </w:r>
            <w:r w:rsidR="00C65598">
              <w:rPr>
                <w:noProof/>
                <w:webHidden/>
              </w:rPr>
            </w:r>
            <w:r w:rsidR="00C65598">
              <w:rPr>
                <w:noProof/>
                <w:webHidden/>
              </w:rPr>
              <w:fldChar w:fldCharType="separate"/>
            </w:r>
            <w:r w:rsidR="00C65598">
              <w:rPr>
                <w:noProof/>
                <w:webHidden/>
              </w:rPr>
              <w:t>5</w:t>
            </w:r>
            <w:r w:rsidR="00C65598">
              <w:rPr>
                <w:noProof/>
                <w:webHidden/>
              </w:rPr>
              <w:fldChar w:fldCharType="end"/>
            </w:r>
          </w:hyperlink>
        </w:p>
        <w:p w14:paraId="0D2B7489" w14:textId="0B893CB1" w:rsidR="00C65598" w:rsidRDefault="0092747D">
          <w:pPr>
            <w:pStyle w:val="TOC1"/>
            <w:tabs>
              <w:tab w:val="left" w:pos="440"/>
              <w:tab w:val="right" w:pos="9016"/>
            </w:tabs>
            <w:rPr>
              <w:noProof/>
            </w:rPr>
          </w:pPr>
          <w:hyperlink w:anchor="_Toc92035724" w:history="1">
            <w:r w:rsidR="00C65598" w:rsidRPr="005C4D04">
              <w:rPr>
                <w:rStyle w:val="Hyperlink"/>
                <w:rFonts w:asciiTheme="majorHAnsi" w:hAnsiTheme="majorHAnsi" w:cstheme="majorHAnsi"/>
                <w:noProof/>
              </w:rPr>
              <w:t>2</w:t>
            </w:r>
            <w:r w:rsidR="00C65598">
              <w:rPr>
                <w:noProof/>
              </w:rPr>
              <w:tab/>
            </w:r>
            <w:r w:rsidR="00C65598" w:rsidRPr="005C4D04">
              <w:rPr>
                <w:rStyle w:val="Hyperlink"/>
                <w:rFonts w:asciiTheme="majorHAnsi" w:hAnsiTheme="majorHAnsi" w:cstheme="majorHAnsi"/>
                <w:noProof/>
              </w:rPr>
              <w:t>Technical specifications</w:t>
            </w:r>
            <w:r w:rsidR="00C65598">
              <w:rPr>
                <w:noProof/>
                <w:webHidden/>
              </w:rPr>
              <w:tab/>
            </w:r>
            <w:r w:rsidR="00C65598">
              <w:rPr>
                <w:noProof/>
                <w:webHidden/>
              </w:rPr>
              <w:fldChar w:fldCharType="begin"/>
            </w:r>
            <w:r w:rsidR="00C65598">
              <w:rPr>
                <w:noProof/>
                <w:webHidden/>
              </w:rPr>
              <w:instrText xml:space="preserve"> PAGEREF _Toc92035724 \h </w:instrText>
            </w:r>
            <w:r w:rsidR="00C65598">
              <w:rPr>
                <w:noProof/>
                <w:webHidden/>
              </w:rPr>
            </w:r>
            <w:r w:rsidR="00C65598">
              <w:rPr>
                <w:noProof/>
                <w:webHidden/>
              </w:rPr>
              <w:fldChar w:fldCharType="separate"/>
            </w:r>
            <w:r w:rsidR="00C65598">
              <w:rPr>
                <w:noProof/>
                <w:webHidden/>
              </w:rPr>
              <w:t>6</w:t>
            </w:r>
            <w:r w:rsidR="00C65598">
              <w:rPr>
                <w:noProof/>
                <w:webHidden/>
              </w:rPr>
              <w:fldChar w:fldCharType="end"/>
            </w:r>
          </w:hyperlink>
        </w:p>
        <w:p w14:paraId="57225ECB" w14:textId="04678A12" w:rsidR="00C65598" w:rsidRDefault="0092747D">
          <w:pPr>
            <w:pStyle w:val="TOC2"/>
            <w:tabs>
              <w:tab w:val="right" w:pos="9016"/>
            </w:tabs>
            <w:rPr>
              <w:noProof/>
            </w:rPr>
          </w:pPr>
          <w:hyperlink w:anchor="_Toc92035725" w:history="1">
            <w:r w:rsidR="00C65598" w:rsidRPr="005C4D04">
              <w:rPr>
                <w:rStyle w:val="Hyperlink"/>
                <w:rFonts w:asciiTheme="majorHAnsi" w:hAnsiTheme="majorHAnsi" w:cstheme="majorHAnsi"/>
                <w:bCs/>
                <w:noProof/>
              </w:rPr>
              <w:t>2.1 Dataset</w:t>
            </w:r>
            <w:r w:rsidR="00C65598">
              <w:rPr>
                <w:noProof/>
                <w:webHidden/>
              </w:rPr>
              <w:tab/>
            </w:r>
            <w:r w:rsidR="00C65598">
              <w:rPr>
                <w:noProof/>
                <w:webHidden/>
              </w:rPr>
              <w:fldChar w:fldCharType="begin"/>
            </w:r>
            <w:r w:rsidR="00C65598">
              <w:rPr>
                <w:noProof/>
                <w:webHidden/>
              </w:rPr>
              <w:instrText xml:space="preserve"> PAGEREF _Toc92035725 \h </w:instrText>
            </w:r>
            <w:r w:rsidR="00C65598">
              <w:rPr>
                <w:noProof/>
                <w:webHidden/>
              </w:rPr>
            </w:r>
            <w:r w:rsidR="00C65598">
              <w:rPr>
                <w:noProof/>
                <w:webHidden/>
              </w:rPr>
              <w:fldChar w:fldCharType="separate"/>
            </w:r>
            <w:r w:rsidR="00C65598">
              <w:rPr>
                <w:noProof/>
                <w:webHidden/>
              </w:rPr>
              <w:t>6</w:t>
            </w:r>
            <w:r w:rsidR="00C65598">
              <w:rPr>
                <w:noProof/>
                <w:webHidden/>
              </w:rPr>
              <w:fldChar w:fldCharType="end"/>
            </w:r>
          </w:hyperlink>
        </w:p>
        <w:p w14:paraId="5C9B8655" w14:textId="2D088B70" w:rsidR="00C65598" w:rsidRDefault="0092747D">
          <w:pPr>
            <w:pStyle w:val="TOC2"/>
            <w:tabs>
              <w:tab w:val="right" w:pos="9016"/>
            </w:tabs>
            <w:rPr>
              <w:noProof/>
            </w:rPr>
          </w:pPr>
          <w:hyperlink w:anchor="_Toc92035726" w:history="1">
            <w:r w:rsidR="00C65598" w:rsidRPr="005C4D04">
              <w:rPr>
                <w:rStyle w:val="Hyperlink"/>
                <w:rFonts w:asciiTheme="majorHAnsi" w:hAnsiTheme="majorHAnsi" w:cstheme="majorHAnsi"/>
                <w:bCs/>
                <w:noProof/>
              </w:rPr>
              <w:t>2.1.1 Thyroid dataset overview</w:t>
            </w:r>
            <w:r w:rsidR="00C65598">
              <w:rPr>
                <w:noProof/>
                <w:webHidden/>
              </w:rPr>
              <w:tab/>
            </w:r>
            <w:r w:rsidR="00C65598">
              <w:rPr>
                <w:noProof/>
                <w:webHidden/>
              </w:rPr>
              <w:fldChar w:fldCharType="begin"/>
            </w:r>
            <w:r w:rsidR="00C65598">
              <w:rPr>
                <w:noProof/>
                <w:webHidden/>
              </w:rPr>
              <w:instrText xml:space="preserve"> PAGEREF _Toc92035726 \h </w:instrText>
            </w:r>
            <w:r w:rsidR="00C65598">
              <w:rPr>
                <w:noProof/>
                <w:webHidden/>
              </w:rPr>
            </w:r>
            <w:r w:rsidR="00C65598">
              <w:rPr>
                <w:noProof/>
                <w:webHidden/>
              </w:rPr>
              <w:fldChar w:fldCharType="separate"/>
            </w:r>
            <w:r w:rsidR="00C65598">
              <w:rPr>
                <w:noProof/>
                <w:webHidden/>
              </w:rPr>
              <w:t>6</w:t>
            </w:r>
            <w:r w:rsidR="00C65598">
              <w:rPr>
                <w:noProof/>
                <w:webHidden/>
              </w:rPr>
              <w:fldChar w:fldCharType="end"/>
            </w:r>
          </w:hyperlink>
        </w:p>
        <w:p w14:paraId="557D5CFE" w14:textId="36B05FE3" w:rsidR="00C65598" w:rsidRDefault="0092747D">
          <w:pPr>
            <w:pStyle w:val="TOC2"/>
            <w:tabs>
              <w:tab w:val="right" w:pos="9016"/>
            </w:tabs>
            <w:rPr>
              <w:noProof/>
            </w:rPr>
          </w:pPr>
          <w:hyperlink w:anchor="_Toc92035727" w:history="1">
            <w:r w:rsidR="00C65598" w:rsidRPr="005C4D04">
              <w:rPr>
                <w:rStyle w:val="Hyperlink"/>
                <w:rFonts w:asciiTheme="majorHAnsi" w:hAnsiTheme="majorHAnsi" w:cstheme="majorHAnsi"/>
                <w:bCs/>
                <w:noProof/>
              </w:rPr>
              <w:t>2.1.2 Input schema</w:t>
            </w:r>
            <w:r w:rsidR="00C65598">
              <w:rPr>
                <w:noProof/>
                <w:webHidden/>
              </w:rPr>
              <w:tab/>
            </w:r>
            <w:r w:rsidR="00C65598">
              <w:rPr>
                <w:noProof/>
                <w:webHidden/>
              </w:rPr>
              <w:fldChar w:fldCharType="begin"/>
            </w:r>
            <w:r w:rsidR="00C65598">
              <w:rPr>
                <w:noProof/>
                <w:webHidden/>
              </w:rPr>
              <w:instrText xml:space="preserve"> PAGEREF _Toc92035727 \h </w:instrText>
            </w:r>
            <w:r w:rsidR="00C65598">
              <w:rPr>
                <w:noProof/>
                <w:webHidden/>
              </w:rPr>
            </w:r>
            <w:r w:rsidR="00C65598">
              <w:rPr>
                <w:noProof/>
                <w:webHidden/>
              </w:rPr>
              <w:fldChar w:fldCharType="separate"/>
            </w:r>
            <w:r w:rsidR="00C65598">
              <w:rPr>
                <w:noProof/>
                <w:webHidden/>
              </w:rPr>
              <w:t>6</w:t>
            </w:r>
            <w:r w:rsidR="00C65598">
              <w:rPr>
                <w:noProof/>
                <w:webHidden/>
              </w:rPr>
              <w:fldChar w:fldCharType="end"/>
            </w:r>
          </w:hyperlink>
        </w:p>
        <w:p w14:paraId="45656E9D" w14:textId="50891C6E" w:rsidR="00C65598" w:rsidRDefault="0092747D">
          <w:pPr>
            <w:pStyle w:val="TOC2"/>
            <w:tabs>
              <w:tab w:val="right" w:pos="9016"/>
            </w:tabs>
            <w:rPr>
              <w:noProof/>
            </w:rPr>
          </w:pPr>
          <w:hyperlink w:anchor="_Toc92035728" w:history="1">
            <w:r w:rsidR="00C65598" w:rsidRPr="005C4D04">
              <w:rPr>
                <w:rStyle w:val="Hyperlink"/>
                <w:rFonts w:asciiTheme="majorHAnsi" w:hAnsiTheme="majorHAnsi" w:cstheme="majorHAnsi"/>
                <w:bCs/>
                <w:noProof/>
              </w:rPr>
              <w:t>2.2 Predicting Disease</w:t>
            </w:r>
            <w:r w:rsidR="00C65598">
              <w:rPr>
                <w:noProof/>
                <w:webHidden/>
              </w:rPr>
              <w:tab/>
            </w:r>
            <w:r w:rsidR="00C65598">
              <w:rPr>
                <w:noProof/>
                <w:webHidden/>
              </w:rPr>
              <w:fldChar w:fldCharType="begin"/>
            </w:r>
            <w:r w:rsidR="00C65598">
              <w:rPr>
                <w:noProof/>
                <w:webHidden/>
              </w:rPr>
              <w:instrText xml:space="preserve"> PAGEREF _Toc92035728 \h </w:instrText>
            </w:r>
            <w:r w:rsidR="00C65598">
              <w:rPr>
                <w:noProof/>
                <w:webHidden/>
              </w:rPr>
            </w:r>
            <w:r w:rsidR="00C65598">
              <w:rPr>
                <w:noProof/>
                <w:webHidden/>
              </w:rPr>
              <w:fldChar w:fldCharType="separate"/>
            </w:r>
            <w:r w:rsidR="00C65598">
              <w:rPr>
                <w:noProof/>
                <w:webHidden/>
              </w:rPr>
              <w:t>7</w:t>
            </w:r>
            <w:r w:rsidR="00C65598">
              <w:rPr>
                <w:noProof/>
                <w:webHidden/>
              </w:rPr>
              <w:fldChar w:fldCharType="end"/>
            </w:r>
          </w:hyperlink>
        </w:p>
        <w:p w14:paraId="5F515DEA" w14:textId="0A5CDC0B" w:rsidR="00C65598" w:rsidRDefault="0092747D">
          <w:pPr>
            <w:pStyle w:val="TOC2"/>
            <w:tabs>
              <w:tab w:val="right" w:pos="9016"/>
            </w:tabs>
            <w:rPr>
              <w:rStyle w:val="Hyperlink"/>
              <w:noProof/>
            </w:rPr>
          </w:pPr>
          <w:hyperlink w:anchor="_Toc92035729" w:history="1">
            <w:r w:rsidR="00C65598" w:rsidRPr="005C4D04">
              <w:rPr>
                <w:rStyle w:val="Hyperlink"/>
                <w:rFonts w:asciiTheme="majorHAnsi" w:hAnsiTheme="majorHAnsi" w:cstheme="majorHAnsi"/>
                <w:bCs/>
                <w:noProof/>
              </w:rPr>
              <w:t>2.3 Logging</w:t>
            </w:r>
            <w:r w:rsidR="00C65598">
              <w:rPr>
                <w:noProof/>
                <w:webHidden/>
              </w:rPr>
              <w:tab/>
              <w:t xml:space="preserve">    </w:t>
            </w:r>
            <w:r w:rsidR="00C65598">
              <w:rPr>
                <w:noProof/>
                <w:webHidden/>
              </w:rPr>
              <w:fldChar w:fldCharType="begin"/>
            </w:r>
            <w:r w:rsidR="00C65598">
              <w:rPr>
                <w:noProof/>
                <w:webHidden/>
              </w:rPr>
              <w:instrText xml:space="preserve"> PAGEREF _Toc92035729 \h </w:instrText>
            </w:r>
            <w:r w:rsidR="00C65598">
              <w:rPr>
                <w:noProof/>
                <w:webHidden/>
              </w:rPr>
            </w:r>
            <w:r w:rsidR="00C65598">
              <w:rPr>
                <w:noProof/>
                <w:webHidden/>
              </w:rPr>
              <w:fldChar w:fldCharType="separate"/>
            </w:r>
            <w:r w:rsidR="00C65598">
              <w:rPr>
                <w:noProof/>
                <w:webHidden/>
              </w:rPr>
              <w:t>7</w:t>
            </w:r>
            <w:r w:rsidR="00C65598">
              <w:rPr>
                <w:noProof/>
                <w:webHidden/>
              </w:rPr>
              <w:fldChar w:fldCharType="end"/>
            </w:r>
          </w:hyperlink>
        </w:p>
        <w:p w14:paraId="277248C5" w14:textId="6515F052" w:rsidR="00C65598" w:rsidRPr="00C65598" w:rsidRDefault="00C65598" w:rsidP="00C65598">
          <w:r>
            <w:t xml:space="preserve">    2.4 Deployment                                                                                                                                                  7</w:t>
          </w:r>
        </w:p>
        <w:p w14:paraId="4F8CD4E4" w14:textId="47F8EAB9" w:rsidR="00C65598" w:rsidRDefault="0092747D">
          <w:pPr>
            <w:pStyle w:val="TOC1"/>
            <w:tabs>
              <w:tab w:val="left" w:pos="440"/>
              <w:tab w:val="right" w:pos="9016"/>
            </w:tabs>
            <w:rPr>
              <w:noProof/>
            </w:rPr>
          </w:pPr>
          <w:hyperlink w:anchor="_Toc92035730" w:history="1">
            <w:r w:rsidR="00C65598" w:rsidRPr="005C4D04">
              <w:rPr>
                <w:rStyle w:val="Hyperlink"/>
                <w:rFonts w:asciiTheme="majorHAnsi" w:hAnsiTheme="majorHAnsi" w:cstheme="majorHAnsi"/>
                <w:noProof/>
              </w:rPr>
              <w:t>3</w:t>
            </w:r>
            <w:r w:rsidR="00C65598">
              <w:rPr>
                <w:noProof/>
              </w:rPr>
              <w:tab/>
            </w:r>
            <w:r w:rsidR="00C65598" w:rsidRPr="005C4D04">
              <w:rPr>
                <w:rStyle w:val="Hyperlink"/>
                <w:rFonts w:asciiTheme="majorHAnsi" w:hAnsiTheme="majorHAnsi" w:cstheme="majorHAnsi"/>
                <w:noProof/>
              </w:rPr>
              <w:t>Technology stack</w:t>
            </w:r>
            <w:r w:rsidR="00C65598">
              <w:rPr>
                <w:noProof/>
                <w:webHidden/>
              </w:rPr>
              <w:tab/>
            </w:r>
            <w:r w:rsidR="00C65598">
              <w:rPr>
                <w:noProof/>
                <w:webHidden/>
              </w:rPr>
              <w:fldChar w:fldCharType="begin"/>
            </w:r>
            <w:r w:rsidR="00C65598">
              <w:rPr>
                <w:noProof/>
                <w:webHidden/>
              </w:rPr>
              <w:instrText xml:space="preserve"> PAGEREF _Toc92035730 \h </w:instrText>
            </w:r>
            <w:r w:rsidR="00C65598">
              <w:rPr>
                <w:noProof/>
                <w:webHidden/>
              </w:rPr>
            </w:r>
            <w:r w:rsidR="00C65598">
              <w:rPr>
                <w:noProof/>
                <w:webHidden/>
              </w:rPr>
              <w:fldChar w:fldCharType="separate"/>
            </w:r>
            <w:r w:rsidR="00C65598">
              <w:rPr>
                <w:noProof/>
                <w:webHidden/>
              </w:rPr>
              <w:t>7</w:t>
            </w:r>
            <w:r w:rsidR="00C65598">
              <w:rPr>
                <w:noProof/>
                <w:webHidden/>
              </w:rPr>
              <w:fldChar w:fldCharType="end"/>
            </w:r>
          </w:hyperlink>
        </w:p>
        <w:p w14:paraId="68D00478" w14:textId="2229FF1B" w:rsidR="00C65598" w:rsidRDefault="0092747D">
          <w:pPr>
            <w:pStyle w:val="TOC1"/>
            <w:tabs>
              <w:tab w:val="left" w:pos="440"/>
              <w:tab w:val="right" w:pos="9016"/>
            </w:tabs>
            <w:rPr>
              <w:noProof/>
            </w:rPr>
          </w:pPr>
          <w:hyperlink w:anchor="_Toc92035731" w:history="1">
            <w:r w:rsidR="00C65598" w:rsidRPr="005C4D04">
              <w:rPr>
                <w:rStyle w:val="Hyperlink"/>
                <w:rFonts w:asciiTheme="majorHAnsi" w:hAnsiTheme="majorHAnsi" w:cstheme="majorHAnsi"/>
                <w:noProof/>
              </w:rPr>
              <w:t>4</w:t>
            </w:r>
            <w:r w:rsidR="00C65598">
              <w:rPr>
                <w:noProof/>
              </w:rPr>
              <w:tab/>
            </w:r>
            <w:r w:rsidR="00C65598" w:rsidRPr="005C4D04">
              <w:rPr>
                <w:rStyle w:val="Hyperlink"/>
                <w:rFonts w:asciiTheme="majorHAnsi" w:hAnsiTheme="majorHAnsi" w:cstheme="majorHAnsi"/>
                <w:noProof/>
              </w:rPr>
              <w:t>Proposed Solution</w:t>
            </w:r>
            <w:r w:rsidR="00C65598">
              <w:rPr>
                <w:noProof/>
                <w:webHidden/>
              </w:rPr>
              <w:tab/>
            </w:r>
            <w:r w:rsidR="00C65598">
              <w:rPr>
                <w:noProof/>
                <w:webHidden/>
              </w:rPr>
              <w:fldChar w:fldCharType="begin"/>
            </w:r>
            <w:r w:rsidR="00C65598">
              <w:rPr>
                <w:noProof/>
                <w:webHidden/>
              </w:rPr>
              <w:instrText xml:space="preserve"> PAGEREF _Toc92035731 \h </w:instrText>
            </w:r>
            <w:r w:rsidR="00C65598">
              <w:rPr>
                <w:noProof/>
                <w:webHidden/>
              </w:rPr>
            </w:r>
            <w:r w:rsidR="00C65598">
              <w:rPr>
                <w:noProof/>
                <w:webHidden/>
              </w:rPr>
              <w:fldChar w:fldCharType="separate"/>
            </w:r>
            <w:r w:rsidR="00C65598">
              <w:rPr>
                <w:noProof/>
                <w:webHidden/>
              </w:rPr>
              <w:t>8</w:t>
            </w:r>
            <w:r w:rsidR="00C65598">
              <w:rPr>
                <w:noProof/>
                <w:webHidden/>
              </w:rPr>
              <w:fldChar w:fldCharType="end"/>
            </w:r>
          </w:hyperlink>
        </w:p>
        <w:p w14:paraId="0F48610A" w14:textId="0FC97835" w:rsidR="00C65598" w:rsidRDefault="0092747D">
          <w:pPr>
            <w:pStyle w:val="TOC1"/>
            <w:tabs>
              <w:tab w:val="left" w:pos="440"/>
              <w:tab w:val="right" w:pos="9016"/>
            </w:tabs>
            <w:rPr>
              <w:noProof/>
            </w:rPr>
          </w:pPr>
          <w:hyperlink w:anchor="_Toc92035732" w:history="1">
            <w:r w:rsidR="00C65598" w:rsidRPr="005C4D04">
              <w:rPr>
                <w:rStyle w:val="Hyperlink"/>
                <w:rFonts w:asciiTheme="majorHAnsi" w:hAnsiTheme="majorHAnsi" w:cstheme="majorHAnsi"/>
                <w:noProof/>
              </w:rPr>
              <w:t>5</w:t>
            </w:r>
            <w:r w:rsidR="00C65598">
              <w:rPr>
                <w:noProof/>
              </w:rPr>
              <w:tab/>
            </w:r>
            <w:r w:rsidR="00C65598" w:rsidRPr="005C4D04">
              <w:rPr>
                <w:rStyle w:val="Hyperlink"/>
                <w:rFonts w:asciiTheme="majorHAnsi" w:hAnsiTheme="majorHAnsi" w:cstheme="majorHAnsi"/>
                <w:noProof/>
              </w:rPr>
              <w:t>Model training/validation workflow</w:t>
            </w:r>
            <w:r w:rsidR="00C65598">
              <w:rPr>
                <w:noProof/>
                <w:webHidden/>
              </w:rPr>
              <w:tab/>
            </w:r>
            <w:r w:rsidR="00C65598">
              <w:rPr>
                <w:noProof/>
                <w:webHidden/>
              </w:rPr>
              <w:fldChar w:fldCharType="begin"/>
            </w:r>
            <w:r w:rsidR="00C65598">
              <w:rPr>
                <w:noProof/>
                <w:webHidden/>
              </w:rPr>
              <w:instrText xml:space="preserve"> PAGEREF _Toc92035732 \h </w:instrText>
            </w:r>
            <w:r w:rsidR="00C65598">
              <w:rPr>
                <w:noProof/>
                <w:webHidden/>
              </w:rPr>
            </w:r>
            <w:r w:rsidR="00C65598">
              <w:rPr>
                <w:noProof/>
                <w:webHidden/>
              </w:rPr>
              <w:fldChar w:fldCharType="separate"/>
            </w:r>
            <w:r w:rsidR="00C65598">
              <w:rPr>
                <w:noProof/>
                <w:webHidden/>
              </w:rPr>
              <w:t>8</w:t>
            </w:r>
            <w:r w:rsidR="00C65598">
              <w:rPr>
                <w:noProof/>
                <w:webHidden/>
              </w:rPr>
              <w:fldChar w:fldCharType="end"/>
            </w:r>
          </w:hyperlink>
        </w:p>
        <w:p w14:paraId="66BF7042" w14:textId="1F67AE35" w:rsidR="00C65598" w:rsidRDefault="0092747D">
          <w:pPr>
            <w:pStyle w:val="TOC1"/>
            <w:tabs>
              <w:tab w:val="left" w:pos="440"/>
              <w:tab w:val="right" w:pos="9016"/>
            </w:tabs>
            <w:rPr>
              <w:noProof/>
            </w:rPr>
          </w:pPr>
          <w:hyperlink w:anchor="_Toc92035733" w:history="1">
            <w:r w:rsidR="00C65598" w:rsidRPr="005C4D04">
              <w:rPr>
                <w:rStyle w:val="Hyperlink"/>
                <w:rFonts w:asciiTheme="majorHAnsi" w:hAnsiTheme="majorHAnsi" w:cstheme="majorHAnsi"/>
                <w:noProof/>
              </w:rPr>
              <w:t>6</w:t>
            </w:r>
            <w:r w:rsidR="00C65598">
              <w:rPr>
                <w:noProof/>
              </w:rPr>
              <w:tab/>
            </w:r>
            <w:r w:rsidR="00C65598" w:rsidRPr="005C4D04">
              <w:rPr>
                <w:rStyle w:val="Hyperlink"/>
                <w:rFonts w:asciiTheme="majorHAnsi" w:hAnsiTheme="majorHAnsi" w:cstheme="majorHAnsi"/>
                <w:noProof/>
              </w:rPr>
              <w:t>User I/O workflow</w:t>
            </w:r>
            <w:r w:rsidR="00C65598">
              <w:rPr>
                <w:noProof/>
                <w:webHidden/>
              </w:rPr>
              <w:tab/>
            </w:r>
            <w:r w:rsidR="00C65598">
              <w:rPr>
                <w:noProof/>
                <w:webHidden/>
              </w:rPr>
              <w:fldChar w:fldCharType="begin"/>
            </w:r>
            <w:r w:rsidR="00C65598">
              <w:rPr>
                <w:noProof/>
                <w:webHidden/>
              </w:rPr>
              <w:instrText xml:space="preserve"> PAGEREF _Toc92035733 \h </w:instrText>
            </w:r>
            <w:r w:rsidR="00C65598">
              <w:rPr>
                <w:noProof/>
                <w:webHidden/>
              </w:rPr>
            </w:r>
            <w:r w:rsidR="00C65598">
              <w:rPr>
                <w:noProof/>
                <w:webHidden/>
              </w:rPr>
              <w:fldChar w:fldCharType="separate"/>
            </w:r>
            <w:r w:rsidR="00C65598">
              <w:rPr>
                <w:noProof/>
                <w:webHidden/>
              </w:rPr>
              <w:t>9</w:t>
            </w:r>
            <w:r w:rsidR="00C65598">
              <w:rPr>
                <w:noProof/>
                <w:webHidden/>
              </w:rPr>
              <w:fldChar w:fldCharType="end"/>
            </w:r>
          </w:hyperlink>
        </w:p>
        <w:p w14:paraId="59427395" w14:textId="28B0BD65" w:rsidR="00C65598" w:rsidRDefault="0092747D">
          <w:pPr>
            <w:pStyle w:val="TOC1"/>
            <w:tabs>
              <w:tab w:val="left" w:pos="440"/>
              <w:tab w:val="right" w:pos="9016"/>
            </w:tabs>
            <w:rPr>
              <w:noProof/>
            </w:rPr>
          </w:pPr>
          <w:hyperlink w:anchor="_Toc92035734" w:history="1">
            <w:r w:rsidR="00C65598" w:rsidRPr="005C4D04">
              <w:rPr>
                <w:rStyle w:val="Hyperlink"/>
                <w:rFonts w:asciiTheme="majorHAnsi" w:hAnsiTheme="majorHAnsi" w:cstheme="majorHAnsi"/>
                <w:noProof/>
              </w:rPr>
              <w:t>7</w:t>
            </w:r>
            <w:r w:rsidR="00C65598">
              <w:rPr>
                <w:noProof/>
              </w:rPr>
              <w:tab/>
            </w:r>
            <w:r w:rsidR="00C65598" w:rsidRPr="005C4D04">
              <w:rPr>
                <w:rStyle w:val="Hyperlink"/>
                <w:rFonts w:asciiTheme="majorHAnsi" w:hAnsiTheme="majorHAnsi" w:cstheme="majorHAnsi"/>
                <w:noProof/>
              </w:rPr>
              <w:t>Exceptional scenarios</w:t>
            </w:r>
            <w:r w:rsidR="00C65598">
              <w:rPr>
                <w:noProof/>
                <w:webHidden/>
              </w:rPr>
              <w:tab/>
            </w:r>
            <w:r w:rsidR="00C65598">
              <w:rPr>
                <w:noProof/>
                <w:webHidden/>
              </w:rPr>
              <w:fldChar w:fldCharType="begin"/>
            </w:r>
            <w:r w:rsidR="00C65598">
              <w:rPr>
                <w:noProof/>
                <w:webHidden/>
              </w:rPr>
              <w:instrText xml:space="preserve"> PAGEREF _Toc92035734 \h </w:instrText>
            </w:r>
            <w:r w:rsidR="00C65598">
              <w:rPr>
                <w:noProof/>
                <w:webHidden/>
              </w:rPr>
            </w:r>
            <w:r w:rsidR="00C65598">
              <w:rPr>
                <w:noProof/>
                <w:webHidden/>
              </w:rPr>
              <w:fldChar w:fldCharType="separate"/>
            </w:r>
            <w:r w:rsidR="00C65598">
              <w:rPr>
                <w:noProof/>
                <w:webHidden/>
              </w:rPr>
              <w:t>10</w:t>
            </w:r>
            <w:r w:rsidR="00C65598">
              <w:rPr>
                <w:noProof/>
                <w:webHidden/>
              </w:rPr>
              <w:fldChar w:fldCharType="end"/>
            </w:r>
          </w:hyperlink>
        </w:p>
        <w:p w14:paraId="655912A3" w14:textId="480AC904" w:rsidR="00C65598" w:rsidRDefault="0092747D">
          <w:pPr>
            <w:pStyle w:val="TOC1"/>
            <w:tabs>
              <w:tab w:val="left" w:pos="440"/>
              <w:tab w:val="right" w:pos="9016"/>
            </w:tabs>
            <w:rPr>
              <w:noProof/>
            </w:rPr>
          </w:pPr>
          <w:hyperlink w:anchor="_Toc92035735" w:history="1">
            <w:r w:rsidR="00C65598" w:rsidRPr="005C4D04">
              <w:rPr>
                <w:rStyle w:val="Hyperlink"/>
                <w:rFonts w:asciiTheme="majorHAnsi" w:hAnsiTheme="majorHAnsi" w:cstheme="majorHAnsi"/>
                <w:noProof/>
              </w:rPr>
              <w:t>8</w:t>
            </w:r>
            <w:r w:rsidR="00C65598">
              <w:rPr>
                <w:noProof/>
              </w:rPr>
              <w:tab/>
            </w:r>
            <w:r w:rsidR="00C65598" w:rsidRPr="005C4D04">
              <w:rPr>
                <w:rStyle w:val="Hyperlink"/>
                <w:rFonts w:asciiTheme="majorHAnsi" w:hAnsiTheme="majorHAnsi" w:cstheme="majorHAnsi"/>
                <w:noProof/>
              </w:rPr>
              <w:t>Test cases</w:t>
            </w:r>
            <w:r w:rsidR="00C65598">
              <w:rPr>
                <w:noProof/>
                <w:webHidden/>
              </w:rPr>
              <w:tab/>
            </w:r>
            <w:r w:rsidR="00C65598">
              <w:rPr>
                <w:noProof/>
                <w:webHidden/>
              </w:rPr>
              <w:fldChar w:fldCharType="begin"/>
            </w:r>
            <w:r w:rsidR="00C65598">
              <w:rPr>
                <w:noProof/>
                <w:webHidden/>
              </w:rPr>
              <w:instrText xml:space="preserve"> PAGEREF _Toc92035735 \h </w:instrText>
            </w:r>
            <w:r w:rsidR="00C65598">
              <w:rPr>
                <w:noProof/>
                <w:webHidden/>
              </w:rPr>
            </w:r>
            <w:r w:rsidR="00C65598">
              <w:rPr>
                <w:noProof/>
                <w:webHidden/>
              </w:rPr>
              <w:fldChar w:fldCharType="separate"/>
            </w:r>
            <w:r w:rsidR="00C65598">
              <w:rPr>
                <w:noProof/>
                <w:webHidden/>
              </w:rPr>
              <w:t>11</w:t>
            </w:r>
            <w:r w:rsidR="00C65598">
              <w:rPr>
                <w:noProof/>
                <w:webHidden/>
              </w:rPr>
              <w:fldChar w:fldCharType="end"/>
            </w:r>
          </w:hyperlink>
        </w:p>
        <w:p w14:paraId="252CEC8E" w14:textId="033F9144" w:rsidR="00C65598" w:rsidRDefault="0092747D">
          <w:pPr>
            <w:pStyle w:val="TOC1"/>
            <w:tabs>
              <w:tab w:val="left" w:pos="440"/>
              <w:tab w:val="right" w:pos="9016"/>
            </w:tabs>
            <w:rPr>
              <w:noProof/>
            </w:rPr>
          </w:pPr>
          <w:hyperlink w:anchor="_Toc92035736" w:history="1">
            <w:r w:rsidR="00C65598" w:rsidRPr="005C4D04">
              <w:rPr>
                <w:rStyle w:val="Hyperlink"/>
                <w:rFonts w:asciiTheme="majorHAnsi" w:hAnsiTheme="majorHAnsi" w:cstheme="majorHAnsi"/>
                <w:noProof/>
              </w:rPr>
              <w:t>9</w:t>
            </w:r>
            <w:r w:rsidR="00C65598">
              <w:rPr>
                <w:noProof/>
              </w:rPr>
              <w:tab/>
            </w:r>
            <w:r w:rsidR="00C65598" w:rsidRPr="005C4D04">
              <w:rPr>
                <w:rStyle w:val="Hyperlink"/>
                <w:rFonts w:asciiTheme="majorHAnsi" w:hAnsiTheme="majorHAnsi" w:cstheme="majorHAnsi"/>
                <w:noProof/>
              </w:rPr>
              <w:t>Performance</w:t>
            </w:r>
            <w:r w:rsidR="00C65598">
              <w:rPr>
                <w:noProof/>
                <w:webHidden/>
              </w:rPr>
              <w:tab/>
            </w:r>
            <w:r w:rsidR="00C65598">
              <w:rPr>
                <w:noProof/>
                <w:webHidden/>
              </w:rPr>
              <w:fldChar w:fldCharType="begin"/>
            </w:r>
            <w:r w:rsidR="00C65598">
              <w:rPr>
                <w:noProof/>
                <w:webHidden/>
              </w:rPr>
              <w:instrText xml:space="preserve"> PAGEREF _Toc92035736 \h </w:instrText>
            </w:r>
            <w:r w:rsidR="00C65598">
              <w:rPr>
                <w:noProof/>
                <w:webHidden/>
              </w:rPr>
            </w:r>
            <w:r w:rsidR="00C65598">
              <w:rPr>
                <w:noProof/>
                <w:webHidden/>
              </w:rPr>
              <w:fldChar w:fldCharType="separate"/>
            </w:r>
            <w:r w:rsidR="00C65598">
              <w:rPr>
                <w:noProof/>
                <w:webHidden/>
              </w:rPr>
              <w:t>11</w:t>
            </w:r>
            <w:r w:rsidR="00C65598">
              <w:rPr>
                <w:noProof/>
                <w:webHidden/>
              </w:rPr>
              <w:fldChar w:fldCharType="end"/>
            </w:r>
          </w:hyperlink>
        </w:p>
        <w:p w14:paraId="0DF216D9" w14:textId="477BC84C" w:rsidR="00E71F56" w:rsidRPr="003F78A8" w:rsidRDefault="00DA73ED">
          <w:pPr>
            <w:rPr>
              <w:rFonts w:ascii="Arial" w:hAnsi="Arial" w:cs="Arial"/>
            </w:rPr>
          </w:pPr>
          <w:r w:rsidRPr="003F78A8">
            <w:rPr>
              <w:rFonts w:ascii="Arial" w:hAnsi="Arial" w:cs="Arial"/>
            </w:rPr>
            <w:fldChar w:fldCharType="end"/>
          </w:r>
        </w:p>
      </w:sdtContent>
    </w:sdt>
    <w:p w14:paraId="1B634512" w14:textId="77777777" w:rsidR="00E71F56" w:rsidRDefault="00E71F56">
      <w:pPr>
        <w:rPr>
          <w:sz w:val="56"/>
          <w:szCs w:val="56"/>
        </w:rPr>
      </w:pPr>
    </w:p>
    <w:p w14:paraId="4A5D8CE5" w14:textId="77777777" w:rsidR="00E71F56" w:rsidRDefault="00E71F56">
      <w:pPr>
        <w:rPr>
          <w:sz w:val="56"/>
          <w:szCs w:val="56"/>
        </w:rPr>
      </w:pPr>
    </w:p>
    <w:p w14:paraId="01F3005E" w14:textId="77777777" w:rsidR="00E71F56" w:rsidRDefault="00E71F56">
      <w:pPr>
        <w:rPr>
          <w:sz w:val="56"/>
          <w:szCs w:val="56"/>
        </w:rPr>
      </w:pPr>
    </w:p>
    <w:p w14:paraId="5A5329E3" w14:textId="77777777" w:rsidR="00922052" w:rsidRDefault="00922052" w:rsidP="00922052">
      <w:pPr>
        <w:keepNext/>
        <w:keepLines/>
        <w:spacing w:before="240" w:after="0" w:line="276" w:lineRule="auto"/>
        <w:jc w:val="both"/>
        <w:rPr>
          <w:sz w:val="56"/>
          <w:szCs w:val="56"/>
        </w:rPr>
      </w:pPr>
    </w:p>
    <w:p w14:paraId="437AD3B7" w14:textId="77777777" w:rsidR="00E71F56" w:rsidRPr="001A496A" w:rsidRDefault="00922052" w:rsidP="00922052">
      <w:pPr>
        <w:keepNext/>
        <w:keepLines/>
        <w:spacing w:before="240" w:after="0" w:line="276" w:lineRule="auto"/>
        <w:jc w:val="both"/>
        <w:rPr>
          <w:rFonts w:asciiTheme="majorHAnsi" w:eastAsia="Helvetica Neue" w:hAnsiTheme="majorHAnsi" w:cstheme="majorHAnsi"/>
          <w:b/>
          <w:color w:val="2F5496"/>
          <w:sz w:val="40"/>
          <w:szCs w:val="40"/>
        </w:rPr>
      </w:pPr>
      <w:r>
        <w:rPr>
          <w:sz w:val="56"/>
          <w:szCs w:val="56"/>
        </w:rPr>
        <w:t xml:space="preserve">   </w:t>
      </w:r>
      <w:r w:rsidR="00DA73ED" w:rsidRPr="001A496A">
        <w:rPr>
          <w:rFonts w:asciiTheme="majorHAnsi" w:eastAsia="Helvetica Neue" w:hAnsiTheme="majorHAnsi" w:cstheme="majorHAnsi"/>
          <w:b/>
          <w:color w:val="2F5496"/>
          <w:sz w:val="40"/>
          <w:szCs w:val="40"/>
        </w:rPr>
        <w:t>Abstract</w:t>
      </w:r>
    </w:p>
    <w:p w14:paraId="5A18DCAF" w14:textId="77777777" w:rsidR="001A496A" w:rsidRDefault="001A496A">
      <w:pPr>
        <w:rPr>
          <w:rFonts w:ascii="Helvetica Neue" w:eastAsia="Helvetica Neue" w:hAnsi="Helvetica Neue" w:cs="Helvetica Neue"/>
          <w:b/>
          <w:color w:val="2F5496"/>
          <w:sz w:val="32"/>
          <w:szCs w:val="32"/>
        </w:rPr>
      </w:pPr>
    </w:p>
    <w:p w14:paraId="06D7112D" w14:textId="77777777" w:rsidR="00E71F56" w:rsidRDefault="001A496A">
      <w:r>
        <w:t>Thyroid disease a very common problem in India, more than one crore people are suffering with the disease every year. Especially it is more common in female. Hyperthyroidism and hypothyroidism are the most two common diseases caused by irregular function of thyroid gland. Thyroid disorder can speed up or slow down the metabolism of the body. In the world of rising new technology and innovation, healthcare industry is advancing with the role of Artificial Intelligence. Machine learning algorithms can help to early detection of the disease and to improve the quality of the life. This study demonstrates the how different classification algorithms can forecasts the presence of the disease. Different classification algorithms such as Logistic regression, Random Forest, Decision Tree, Naïve Bayes, Support Vector Machine have been tested and compared to predict the better outcome of the model.</w:t>
      </w:r>
    </w:p>
    <w:p w14:paraId="03BA9889" w14:textId="77777777" w:rsidR="001A496A" w:rsidRPr="001A496A" w:rsidRDefault="001A496A"/>
    <w:p w14:paraId="287A6130" w14:textId="77777777" w:rsidR="00E71F56" w:rsidRDefault="00DA73ED">
      <w:pPr>
        <w:pStyle w:val="Heading1"/>
        <w:numPr>
          <w:ilvl w:val="0"/>
          <w:numId w:val="9"/>
        </w:numPr>
        <w:spacing w:line="276" w:lineRule="auto"/>
        <w:rPr>
          <w:rFonts w:asciiTheme="majorHAnsi" w:hAnsiTheme="majorHAnsi" w:cstheme="majorHAnsi"/>
          <w:sz w:val="40"/>
          <w:szCs w:val="40"/>
        </w:rPr>
      </w:pPr>
      <w:bookmarkStart w:id="2" w:name="_Toc92035718"/>
      <w:r w:rsidRPr="001A496A">
        <w:rPr>
          <w:rFonts w:asciiTheme="majorHAnsi" w:hAnsiTheme="majorHAnsi" w:cstheme="majorHAnsi"/>
          <w:sz w:val="40"/>
          <w:szCs w:val="40"/>
        </w:rPr>
        <w:t>Introduction</w:t>
      </w:r>
      <w:bookmarkEnd w:id="2"/>
    </w:p>
    <w:p w14:paraId="79EF48B9" w14:textId="77777777" w:rsidR="001A496A" w:rsidRPr="001A496A" w:rsidRDefault="001A496A" w:rsidP="001A496A"/>
    <w:p w14:paraId="6BC5DCB0" w14:textId="77777777" w:rsidR="00E71F56" w:rsidRDefault="00DA73ED">
      <w:pPr>
        <w:pStyle w:val="Heading2"/>
        <w:numPr>
          <w:ilvl w:val="1"/>
          <w:numId w:val="9"/>
        </w:numPr>
        <w:spacing w:line="276" w:lineRule="auto"/>
        <w:rPr>
          <w:rFonts w:asciiTheme="majorHAnsi" w:hAnsiTheme="majorHAnsi" w:cstheme="majorHAnsi"/>
          <w:b w:val="0"/>
          <w:bCs/>
          <w:sz w:val="32"/>
          <w:szCs w:val="32"/>
        </w:rPr>
      </w:pPr>
      <w:bookmarkStart w:id="3" w:name="_Toc92035719"/>
      <w:r w:rsidRPr="00693637">
        <w:rPr>
          <w:rFonts w:asciiTheme="majorHAnsi" w:hAnsiTheme="majorHAnsi" w:cstheme="majorHAnsi"/>
          <w:b w:val="0"/>
          <w:bCs/>
          <w:sz w:val="32"/>
          <w:szCs w:val="32"/>
        </w:rPr>
        <w:t>Why this Low-Level Design Document?</w:t>
      </w:r>
      <w:bookmarkEnd w:id="3"/>
    </w:p>
    <w:p w14:paraId="20B032F7" w14:textId="77777777" w:rsidR="00E71F56" w:rsidRPr="00693637" w:rsidRDefault="00DA73ED">
      <w:pPr>
        <w:spacing w:line="240" w:lineRule="auto"/>
        <w:rPr>
          <w:rFonts w:asciiTheme="majorHAnsi" w:eastAsia="Helvetica Neue" w:hAnsiTheme="majorHAnsi" w:cstheme="majorHAnsi"/>
        </w:rPr>
      </w:pPr>
      <w:r w:rsidRPr="00693637">
        <w:rPr>
          <w:rFonts w:asciiTheme="majorHAnsi" w:eastAsia="Helvetica Neue" w:hAnsiTheme="majorHAnsi" w:cstheme="majorHAnsi"/>
        </w:rPr>
        <w:t xml:space="preserve">The purpose of this document is to present a detailed description of the </w:t>
      </w:r>
      <w:r w:rsidR="004B0B83" w:rsidRPr="00693637">
        <w:rPr>
          <w:rFonts w:asciiTheme="majorHAnsi" w:eastAsia="Helvetica Neue" w:hAnsiTheme="majorHAnsi" w:cstheme="majorHAnsi"/>
        </w:rPr>
        <w:t>Thyroid Disease Detection</w:t>
      </w:r>
      <w:r w:rsidR="003425A0" w:rsidRPr="00693637">
        <w:rPr>
          <w:rFonts w:asciiTheme="majorHAnsi" w:eastAsia="Helvetica Neue" w:hAnsiTheme="majorHAnsi" w:cstheme="majorHAnsi"/>
        </w:rPr>
        <w:t xml:space="preserve"> System</w:t>
      </w:r>
      <w:r w:rsidR="004B0B83" w:rsidRPr="00693637">
        <w:rPr>
          <w:rFonts w:asciiTheme="majorHAnsi" w:eastAsia="Helvetica Neue" w:hAnsiTheme="majorHAnsi" w:cstheme="majorHAnsi"/>
        </w:rPr>
        <w:t>.</w:t>
      </w:r>
      <w:r w:rsidRPr="00693637">
        <w:rPr>
          <w:rFonts w:asciiTheme="majorHAnsi" w:eastAsia="Helvetica Neue" w:hAnsiTheme="majorHAnsi" w:cstheme="majorHAnsi"/>
        </w:rPr>
        <w:t xml:space="preserve"> It will explain the purpose and features of the system, the interfaces of the system, what the system will do, the constraints under which it must operate and how the system will react to external stimuli. This document is intended for both the stakeholders and the developers of the system and will be proposed to the higher management for its approval.</w:t>
      </w:r>
    </w:p>
    <w:p w14:paraId="229FFE48" w14:textId="77777777" w:rsidR="00E71F56" w:rsidRPr="00693637" w:rsidRDefault="00DA73ED">
      <w:pPr>
        <w:rPr>
          <w:rFonts w:asciiTheme="majorHAnsi" w:eastAsia="Helvetica Neue" w:hAnsiTheme="majorHAnsi" w:cstheme="majorHAnsi"/>
        </w:rPr>
      </w:pPr>
      <w:r w:rsidRPr="00693637">
        <w:rPr>
          <w:rFonts w:asciiTheme="majorHAnsi" w:eastAsia="Helvetica Neue" w:hAnsiTheme="majorHAnsi" w:cstheme="majorHAnsi"/>
        </w:rPr>
        <w:t xml:space="preserve">The main objective of the project is to predict if a person </w:t>
      </w:r>
      <w:r w:rsidR="003425A0" w:rsidRPr="00693637">
        <w:rPr>
          <w:rFonts w:asciiTheme="majorHAnsi" w:eastAsia="Helvetica Neue" w:hAnsiTheme="majorHAnsi" w:cstheme="majorHAnsi"/>
        </w:rPr>
        <w:t xml:space="preserve">is having </w:t>
      </w:r>
      <w:r w:rsidR="003425A0" w:rsidRPr="00693637">
        <w:rPr>
          <w:rFonts w:asciiTheme="majorHAnsi" w:hAnsiTheme="majorHAnsi" w:cstheme="majorHAnsi"/>
        </w:rPr>
        <w:t xml:space="preserve">compensated hypothyroid, primary hypothyroid, secondary hypothyroid or </w:t>
      </w:r>
      <w:proofErr w:type="gramStart"/>
      <w:r w:rsidR="003425A0" w:rsidRPr="00693637">
        <w:rPr>
          <w:rFonts w:asciiTheme="majorHAnsi" w:hAnsiTheme="majorHAnsi" w:cstheme="majorHAnsi"/>
        </w:rPr>
        <w:t>negative(</w:t>
      </w:r>
      <w:proofErr w:type="gramEnd"/>
      <w:r w:rsidR="003425A0" w:rsidRPr="00693637">
        <w:rPr>
          <w:rFonts w:asciiTheme="majorHAnsi" w:hAnsiTheme="majorHAnsi" w:cstheme="majorHAnsi"/>
        </w:rPr>
        <w:t>no thyroid)</w:t>
      </w:r>
      <w:r w:rsidRPr="00693637">
        <w:rPr>
          <w:rFonts w:asciiTheme="majorHAnsi" w:eastAsia="Helvetica Neue" w:hAnsiTheme="majorHAnsi" w:cstheme="majorHAnsi"/>
        </w:rPr>
        <w:t xml:space="preserve">. </w:t>
      </w:r>
    </w:p>
    <w:p w14:paraId="6EEACDBF" w14:textId="77777777" w:rsidR="00E71F56" w:rsidRPr="00693637" w:rsidRDefault="005C0246">
      <w:pPr>
        <w:shd w:val="clear" w:color="auto" w:fill="FFFFFF"/>
        <w:tabs>
          <w:tab w:val="left" w:pos="2126"/>
        </w:tabs>
        <w:spacing w:before="240" w:after="240"/>
        <w:rPr>
          <w:rFonts w:asciiTheme="majorHAnsi" w:eastAsia="Helvetica Neue" w:hAnsiTheme="majorHAnsi" w:cstheme="majorHAnsi"/>
        </w:rPr>
      </w:pPr>
      <w:r w:rsidRPr="00693637">
        <w:rPr>
          <w:rFonts w:asciiTheme="majorHAnsi" w:eastAsia="Helvetica Neue" w:hAnsiTheme="majorHAnsi" w:cstheme="majorHAnsi"/>
        </w:rPr>
        <w:t>Thyroid Disease Detection is a</w:t>
      </w:r>
      <w:r w:rsidR="00DA73ED" w:rsidRPr="00693637">
        <w:rPr>
          <w:rFonts w:asciiTheme="majorHAnsi" w:eastAsia="Helvetica Neue" w:hAnsiTheme="majorHAnsi" w:cstheme="majorHAnsi"/>
        </w:rPr>
        <w:t xml:space="preserve"> vital part of health IT and can:</w:t>
      </w:r>
    </w:p>
    <w:p w14:paraId="40E3FE11" w14:textId="77777777" w:rsidR="00E71F56" w:rsidRPr="00693637" w:rsidRDefault="00DA73ED">
      <w:pPr>
        <w:numPr>
          <w:ilvl w:val="0"/>
          <w:numId w:val="10"/>
        </w:numPr>
        <w:shd w:val="clear" w:color="auto" w:fill="FFFFFF"/>
        <w:tabs>
          <w:tab w:val="left" w:pos="2126"/>
        </w:tabs>
        <w:spacing w:before="240" w:after="0" w:line="276" w:lineRule="auto"/>
        <w:rPr>
          <w:rFonts w:asciiTheme="majorHAnsi" w:eastAsia="Helvetica Neue" w:hAnsiTheme="majorHAnsi" w:cstheme="majorHAnsi"/>
        </w:rPr>
      </w:pPr>
      <w:r>
        <w:rPr>
          <w:rFonts w:ascii="Helvetica Neue" w:eastAsia="Helvetica Neue" w:hAnsi="Helvetica Neue" w:cs="Helvetica Neue"/>
        </w:rPr>
        <w:t xml:space="preserve"> </w:t>
      </w:r>
      <w:r w:rsidRPr="00693637">
        <w:rPr>
          <w:rFonts w:asciiTheme="majorHAnsi" w:eastAsia="Helvetica Neue" w:hAnsiTheme="majorHAnsi" w:cstheme="majorHAnsi"/>
        </w:rPr>
        <w:t>Contain a patient’s medical history, diagnoses, medications, treatment plans, allergies and laboratory and test results</w:t>
      </w:r>
      <w:r w:rsidR="005C0246" w:rsidRPr="00693637">
        <w:rPr>
          <w:rFonts w:asciiTheme="majorHAnsi" w:eastAsia="Helvetica Neue" w:hAnsiTheme="majorHAnsi" w:cstheme="majorHAnsi"/>
        </w:rPr>
        <w:t>.</w:t>
      </w:r>
    </w:p>
    <w:p w14:paraId="05969863" w14:textId="77777777" w:rsidR="00E71F56" w:rsidRPr="00693637" w:rsidRDefault="00DA73ED">
      <w:pPr>
        <w:numPr>
          <w:ilvl w:val="0"/>
          <w:numId w:val="10"/>
        </w:numPr>
        <w:shd w:val="clear" w:color="auto" w:fill="FFFFFF"/>
        <w:tabs>
          <w:tab w:val="left" w:pos="2126"/>
        </w:tabs>
        <w:spacing w:after="0" w:line="276" w:lineRule="auto"/>
        <w:rPr>
          <w:rFonts w:asciiTheme="majorHAnsi" w:eastAsia="Helvetica Neue" w:hAnsiTheme="majorHAnsi" w:cstheme="majorHAnsi"/>
        </w:rPr>
      </w:pPr>
      <w:r w:rsidRPr="00693637">
        <w:rPr>
          <w:rFonts w:asciiTheme="majorHAnsi" w:eastAsia="Helvetica Neue" w:hAnsiTheme="majorHAnsi" w:cstheme="majorHAnsi"/>
        </w:rPr>
        <w:t>Allow access to evidence-based tools that providers can use to make decisions about a patient’s care</w:t>
      </w:r>
      <w:r w:rsidR="005C0246" w:rsidRPr="00693637">
        <w:rPr>
          <w:rFonts w:asciiTheme="majorHAnsi" w:eastAsia="Helvetica Neue" w:hAnsiTheme="majorHAnsi" w:cstheme="majorHAnsi"/>
        </w:rPr>
        <w:t>.</w:t>
      </w:r>
    </w:p>
    <w:p w14:paraId="7D60C901" w14:textId="77777777" w:rsidR="00E71F56" w:rsidRPr="00693637" w:rsidRDefault="00DA73ED">
      <w:pPr>
        <w:numPr>
          <w:ilvl w:val="0"/>
          <w:numId w:val="10"/>
        </w:numPr>
        <w:shd w:val="clear" w:color="auto" w:fill="FFFFFF"/>
        <w:tabs>
          <w:tab w:val="left" w:pos="2126"/>
        </w:tabs>
        <w:spacing w:after="240" w:line="276" w:lineRule="auto"/>
        <w:rPr>
          <w:rFonts w:asciiTheme="majorHAnsi" w:eastAsia="Helvetica Neue" w:hAnsiTheme="majorHAnsi" w:cstheme="majorHAnsi"/>
        </w:rPr>
      </w:pPr>
      <w:r w:rsidRPr="00693637">
        <w:rPr>
          <w:rFonts w:asciiTheme="majorHAnsi" w:eastAsia="Helvetica Neue" w:hAnsiTheme="majorHAnsi" w:cstheme="majorHAnsi"/>
        </w:rPr>
        <w:t>Automate and streamline provider workflow</w:t>
      </w:r>
    </w:p>
    <w:p w14:paraId="050C30AA" w14:textId="77777777" w:rsidR="00E71F56" w:rsidRPr="00693637" w:rsidRDefault="00DA73ED">
      <w:pPr>
        <w:shd w:val="clear" w:color="auto" w:fill="FFFFFF"/>
        <w:tabs>
          <w:tab w:val="left" w:pos="2126"/>
        </w:tabs>
        <w:spacing w:before="240" w:after="240"/>
        <w:rPr>
          <w:rFonts w:asciiTheme="majorHAnsi" w:eastAsia="Helvetica Neue" w:hAnsiTheme="majorHAnsi" w:cstheme="majorHAnsi"/>
        </w:rPr>
      </w:pPr>
      <w:r w:rsidRPr="00693637">
        <w:rPr>
          <w:rFonts w:asciiTheme="majorHAnsi" w:eastAsia="Helvetica Neue" w:hAnsiTheme="majorHAnsi" w:cstheme="majorHAnsi"/>
        </w:rPr>
        <w:t>A</w:t>
      </w:r>
      <w:r w:rsidR="005C0246" w:rsidRPr="00693637">
        <w:rPr>
          <w:rFonts w:asciiTheme="majorHAnsi" w:eastAsia="Helvetica Neue" w:hAnsiTheme="majorHAnsi" w:cstheme="majorHAnsi"/>
        </w:rPr>
        <w:t xml:space="preserve"> Thyroid Disease Detection System </w:t>
      </w:r>
      <w:r w:rsidRPr="00693637">
        <w:rPr>
          <w:rFonts w:asciiTheme="majorHAnsi" w:eastAsia="Helvetica Neue" w:hAnsiTheme="majorHAnsi" w:cstheme="majorHAnsi"/>
        </w:rPr>
        <w:t>contains patient health information, such as:</w:t>
      </w:r>
    </w:p>
    <w:p w14:paraId="3FB3A2A1" w14:textId="77777777" w:rsidR="00E71F56" w:rsidRPr="00693637" w:rsidRDefault="00DA73ED">
      <w:pPr>
        <w:numPr>
          <w:ilvl w:val="0"/>
          <w:numId w:val="11"/>
        </w:numPr>
        <w:shd w:val="clear" w:color="auto" w:fill="FFFFFF"/>
        <w:tabs>
          <w:tab w:val="left" w:pos="2126"/>
        </w:tabs>
        <w:spacing w:before="240" w:after="0" w:line="276" w:lineRule="auto"/>
        <w:rPr>
          <w:rFonts w:asciiTheme="majorHAnsi" w:eastAsia="Helvetica Neue" w:hAnsiTheme="majorHAnsi" w:cstheme="majorHAnsi"/>
        </w:rPr>
      </w:pPr>
      <w:r w:rsidRPr="00693637">
        <w:rPr>
          <w:rFonts w:asciiTheme="majorHAnsi" w:eastAsia="Helvetica Neue" w:hAnsiTheme="majorHAnsi" w:cstheme="majorHAnsi"/>
        </w:rPr>
        <w:t>Patient demographics</w:t>
      </w:r>
    </w:p>
    <w:p w14:paraId="6972CF28" w14:textId="77777777" w:rsidR="00E71F56" w:rsidRPr="00693637" w:rsidRDefault="00DA73ED">
      <w:pPr>
        <w:numPr>
          <w:ilvl w:val="0"/>
          <w:numId w:val="11"/>
        </w:numPr>
        <w:shd w:val="clear" w:color="auto" w:fill="FFFFFF"/>
        <w:tabs>
          <w:tab w:val="left" w:pos="2126"/>
        </w:tabs>
        <w:spacing w:after="0" w:line="276" w:lineRule="auto"/>
        <w:rPr>
          <w:rFonts w:asciiTheme="majorHAnsi" w:eastAsia="Helvetica Neue" w:hAnsiTheme="majorHAnsi" w:cstheme="majorHAnsi"/>
        </w:rPr>
      </w:pPr>
      <w:r w:rsidRPr="00693637">
        <w:rPr>
          <w:rFonts w:asciiTheme="majorHAnsi" w:eastAsia="Helvetica Neue" w:hAnsiTheme="majorHAnsi" w:cstheme="majorHAnsi"/>
        </w:rPr>
        <w:t>P</w:t>
      </w:r>
      <w:r w:rsidR="005C0246" w:rsidRPr="00693637">
        <w:rPr>
          <w:rFonts w:asciiTheme="majorHAnsi" w:eastAsia="Helvetica Neue" w:hAnsiTheme="majorHAnsi" w:cstheme="majorHAnsi"/>
        </w:rPr>
        <w:t>atient’</w:t>
      </w:r>
      <w:r w:rsidR="009A260A" w:rsidRPr="00693637">
        <w:rPr>
          <w:rFonts w:asciiTheme="majorHAnsi" w:eastAsia="Helvetica Neue" w:hAnsiTheme="majorHAnsi" w:cstheme="majorHAnsi"/>
        </w:rPr>
        <w:t>s age</w:t>
      </w:r>
    </w:p>
    <w:p w14:paraId="7482151C" w14:textId="77777777" w:rsidR="00E71F56" w:rsidRPr="00693637" w:rsidRDefault="00DA73ED">
      <w:pPr>
        <w:numPr>
          <w:ilvl w:val="0"/>
          <w:numId w:val="11"/>
        </w:numPr>
        <w:shd w:val="clear" w:color="auto" w:fill="FFFFFF"/>
        <w:tabs>
          <w:tab w:val="left" w:pos="2126"/>
        </w:tabs>
        <w:spacing w:after="0" w:line="276" w:lineRule="auto"/>
        <w:rPr>
          <w:rFonts w:asciiTheme="majorHAnsi" w:eastAsia="Helvetica Neue" w:hAnsiTheme="majorHAnsi" w:cstheme="majorHAnsi"/>
        </w:rPr>
      </w:pPr>
      <w:r w:rsidRPr="00693637">
        <w:rPr>
          <w:rFonts w:asciiTheme="majorHAnsi" w:eastAsia="Helvetica Neue" w:hAnsiTheme="majorHAnsi" w:cstheme="majorHAnsi"/>
        </w:rPr>
        <w:t>Vital signs</w:t>
      </w:r>
    </w:p>
    <w:p w14:paraId="3D70BC5F" w14:textId="77777777" w:rsidR="00E71F56" w:rsidRPr="00693637" w:rsidRDefault="00DA73ED">
      <w:pPr>
        <w:numPr>
          <w:ilvl w:val="0"/>
          <w:numId w:val="11"/>
        </w:numPr>
        <w:shd w:val="clear" w:color="auto" w:fill="FFFFFF"/>
        <w:tabs>
          <w:tab w:val="left" w:pos="2126"/>
        </w:tabs>
        <w:spacing w:after="0" w:line="276" w:lineRule="auto"/>
        <w:rPr>
          <w:rFonts w:asciiTheme="majorHAnsi" w:eastAsia="Helvetica Neue" w:hAnsiTheme="majorHAnsi" w:cstheme="majorHAnsi"/>
        </w:rPr>
      </w:pPr>
      <w:r w:rsidRPr="00693637">
        <w:rPr>
          <w:rFonts w:asciiTheme="majorHAnsi" w:eastAsia="Helvetica Neue" w:hAnsiTheme="majorHAnsi" w:cstheme="majorHAnsi"/>
        </w:rPr>
        <w:t>Medical histories</w:t>
      </w:r>
    </w:p>
    <w:p w14:paraId="28F76340" w14:textId="77777777" w:rsidR="00E71F56" w:rsidRPr="00693637" w:rsidRDefault="00DA73ED">
      <w:pPr>
        <w:numPr>
          <w:ilvl w:val="0"/>
          <w:numId w:val="11"/>
        </w:numPr>
        <w:shd w:val="clear" w:color="auto" w:fill="FFFFFF"/>
        <w:tabs>
          <w:tab w:val="left" w:pos="2126"/>
        </w:tabs>
        <w:spacing w:after="0" w:line="276" w:lineRule="auto"/>
        <w:rPr>
          <w:rFonts w:asciiTheme="majorHAnsi" w:eastAsia="Helvetica Neue" w:hAnsiTheme="majorHAnsi" w:cstheme="majorHAnsi"/>
        </w:rPr>
      </w:pPr>
      <w:r w:rsidRPr="00693637">
        <w:rPr>
          <w:rFonts w:asciiTheme="majorHAnsi" w:eastAsia="Helvetica Neue" w:hAnsiTheme="majorHAnsi" w:cstheme="majorHAnsi"/>
        </w:rPr>
        <w:lastRenderedPageBreak/>
        <w:t>Diagnoses</w:t>
      </w:r>
    </w:p>
    <w:p w14:paraId="35A766D1" w14:textId="77777777" w:rsidR="00E71F56" w:rsidRPr="00693637" w:rsidRDefault="00DA73ED" w:rsidP="009A260A">
      <w:pPr>
        <w:numPr>
          <w:ilvl w:val="0"/>
          <w:numId w:val="11"/>
        </w:numPr>
        <w:shd w:val="clear" w:color="auto" w:fill="FFFFFF"/>
        <w:tabs>
          <w:tab w:val="left" w:pos="2126"/>
        </w:tabs>
        <w:spacing w:after="0" w:line="276" w:lineRule="auto"/>
        <w:rPr>
          <w:rFonts w:asciiTheme="majorHAnsi" w:eastAsia="Helvetica Neue" w:hAnsiTheme="majorHAnsi" w:cstheme="majorHAnsi"/>
        </w:rPr>
      </w:pPr>
      <w:r w:rsidRPr="00693637">
        <w:rPr>
          <w:rFonts w:asciiTheme="majorHAnsi" w:eastAsia="Helvetica Neue" w:hAnsiTheme="majorHAnsi" w:cstheme="majorHAnsi"/>
        </w:rPr>
        <w:t>Medications</w:t>
      </w:r>
    </w:p>
    <w:p w14:paraId="72202E39" w14:textId="77777777" w:rsidR="00E71F56" w:rsidRPr="00693637" w:rsidRDefault="00DA73ED">
      <w:pPr>
        <w:numPr>
          <w:ilvl w:val="0"/>
          <w:numId w:val="11"/>
        </w:numPr>
        <w:shd w:val="clear" w:color="auto" w:fill="FFFFFF"/>
        <w:tabs>
          <w:tab w:val="left" w:pos="2126"/>
        </w:tabs>
        <w:spacing w:after="240" w:line="276" w:lineRule="auto"/>
        <w:rPr>
          <w:rFonts w:asciiTheme="majorHAnsi" w:eastAsia="Helvetica Neue" w:hAnsiTheme="majorHAnsi" w:cstheme="majorHAnsi"/>
        </w:rPr>
      </w:pPr>
      <w:r w:rsidRPr="00693637">
        <w:rPr>
          <w:rFonts w:asciiTheme="majorHAnsi" w:eastAsia="Helvetica Neue" w:hAnsiTheme="majorHAnsi" w:cstheme="majorHAnsi"/>
        </w:rPr>
        <w:t>Lab and test results</w:t>
      </w:r>
    </w:p>
    <w:p w14:paraId="579A39CA" w14:textId="77777777" w:rsidR="00E71F56" w:rsidRDefault="00E71F56">
      <w:pPr>
        <w:shd w:val="clear" w:color="auto" w:fill="FFFFFF"/>
        <w:tabs>
          <w:tab w:val="left" w:pos="2126"/>
        </w:tabs>
        <w:spacing w:after="240"/>
        <w:ind w:left="720"/>
        <w:rPr>
          <w:rFonts w:ascii="Helvetica Neue" w:eastAsia="Helvetica Neue" w:hAnsi="Helvetica Neue" w:cs="Helvetica Neue"/>
        </w:rPr>
      </w:pPr>
    </w:p>
    <w:p w14:paraId="52A7E89A" w14:textId="77777777" w:rsidR="00E71F56" w:rsidRPr="00693637" w:rsidRDefault="00DA73ED">
      <w:pPr>
        <w:rPr>
          <w:rFonts w:asciiTheme="majorHAnsi" w:eastAsia="Helvetica Neue" w:hAnsiTheme="majorHAnsi" w:cstheme="majorHAnsi"/>
        </w:rPr>
      </w:pPr>
      <w:r w:rsidRPr="00693637">
        <w:rPr>
          <w:rFonts w:asciiTheme="majorHAnsi" w:eastAsia="Helvetica Neue" w:hAnsiTheme="majorHAnsi" w:cstheme="majorHAnsi"/>
        </w:rPr>
        <w:t>This project shall be delivered in two phases:</w:t>
      </w:r>
    </w:p>
    <w:p w14:paraId="0E933D35" w14:textId="77777777" w:rsidR="00E71F56" w:rsidRPr="00693637" w:rsidRDefault="00DA73ED">
      <w:pPr>
        <w:keepLines/>
        <w:spacing w:line="240" w:lineRule="auto"/>
        <w:rPr>
          <w:rFonts w:asciiTheme="majorHAnsi" w:eastAsia="Helvetica Neue" w:hAnsiTheme="majorHAnsi" w:cstheme="majorHAnsi"/>
        </w:rPr>
      </w:pPr>
      <w:r w:rsidRPr="00693637">
        <w:rPr>
          <w:rFonts w:asciiTheme="majorHAnsi" w:eastAsia="Helvetica Neue" w:hAnsiTheme="majorHAnsi" w:cstheme="majorHAnsi"/>
        </w:rPr>
        <w:t>Phase 1: All the functionalities with PyPi packages.</w:t>
      </w:r>
    </w:p>
    <w:p w14:paraId="419FC4E3" w14:textId="77777777" w:rsidR="00E71F56" w:rsidRDefault="00DA73ED">
      <w:pPr>
        <w:spacing w:line="240" w:lineRule="auto"/>
        <w:rPr>
          <w:rFonts w:ascii="Helvetica Neue" w:eastAsia="Helvetica Neue" w:hAnsi="Helvetica Neue" w:cs="Helvetica Neue"/>
        </w:rPr>
      </w:pPr>
      <w:r w:rsidRPr="00693637">
        <w:rPr>
          <w:rFonts w:asciiTheme="majorHAnsi" w:eastAsia="Helvetica Neue" w:hAnsiTheme="majorHAnsi" w:cstheme="majorHAnsi"/>
        </w:rPr>
        <w:t>Phase2: Integration of UI to all the functionalities</w:t>
      </w:r>
      <w:r>
        <w:rPr>
          <w:rFonts w:ascii="Helvetica Neue" w:eastAsia="Helvetica Neue" w:hAnsi="Helvetica Neue" w:cs="Helvetica Neue"/>
        </w:rPr>
        <w:t>.</w:t>
      </w:r>
    </w:p>
    <w:p w14:paraId="29511FDE" w14:textId="77777777" w:rsidR="00E71F56" w:rsidRDefault="00E71F56">
      <w:pPr>
        <w:rPr>
          <w:sz w:val="56"/>
          <w:szCs w:val="56"/>
        </w:rPr>
      </w:pPr>
    </w:p>
    <w:p w14:paraId="2840549A" w14:textId="77777777" w:rsidR="00E71F56" w:rsidRPr="00693637" w:rsidRDefault="00DA73ED">
      <w:pPr>
        <w:pStyle w:val="Heading2"/>
        <w:numPr>
          <w:ilvl w:val="1"/>
          <w:numId w:val="9"/>
        </w:numPr>
        <w:spacing w:line="276" w:lineRule="auto"/>
        <w:rPr>
          <w:rFonts w:asciiTheme="majorHAnsi" w:hAnsiTheme="majorHAnsi" w:cstheme="majorHAnsi"/>
          <w:b w:val="0"/>
          <w:bCs/>
          <w:sz w:val="32"/>
          <w:szCs w:val="32"/>
        </w:rPr>
      </w:pPr>
      <w:bookmarkStart w:id="4" w:name="_Toc92035720"/>
      <w:r w:rsidRPr="00693637">
        <w:rPr>
          <w:rFonts w:asciiTheme="majorHAnsi" w:hAnsiTheme="majorHAnsi" w:cstheme="majorHAnsi"/>
          <w:b w:val="0"/>
          <w:bCs/>
          <w:sz w:val="32"/>
          <w:szCs w:val="32"/>
        </w:rPr>
        <w:t>Scope</w:t>
      </w:r>
      <w:bookmarkEnd w:id="4"/>
    </w:p>
    <w:p w14:paraId="46FA6053" w14:textId="77777777" w:rsidR="00E71F56" w:rsidRPr="00693637" w:rsidRDefault="00DA73ED">
      <w:pPr>
        <w:spacing w:line="240" w:lineRule="auto"/>
        <w:rPr>
          <w:rFonts w:asciiTheme="majorHAnsi" w:eastAsia="Helvetica Neue" w:hAnsiTheme="majorHAnsi" w:cstheme="majorHAnsi"/>
        </w:rPr>
      </w:pPr>
      <w:r w:rsidRPr="00693637">
        <w:rPr>
          <w:rFonts w:asciiTheme="majorHAnsi" w:eastAsia="Helvetica Neue" w:hAnsiTheme="majorHAnsi" w:cstheme="majorHAnsi"/>
        </w:rPr>
        <w:t xml:space="preserve">This software system will be a Web application This system will be designed to detect the </w:t>
      </w:r>
      <w:r w:rsidR="009A260A" w:rsidRPr="00693637">
        <w:rPr>
          <w:rFonts w:asciiTheme="majorHAnsi" w:eastAsia="Helvetica Neue" w:hAnsiTheme="majorHAnsi" w:cstheme="majorHAnsi"/>
        </w:rPr>
        <w:t xml:space="preserve">thyroid </w:t>
      </w:r>
      <w:r w:rsidRPr="00693637">
        <w:rPr>
          <w:rFonts w:asciiTheme="majorHAnsi" w:eastAsia="Helvetica Neue" w:hAnsiTheme="majorHAnsi" w:cstheme="majorHAnsi"/>
        </w:rPr>
        <w:t>diseas</w:t>
      </w:r>
      <w:r w:rsidR="009A260A" w:rsidRPr="00693637">
        <w:rPr>
          <w:rFonts w:asciiTheme="majorHAnsi" w:eastAsia="Helvetica Neue" w:hAnsiTheme="majorHAnsi" w:cstheme="majorHAnsi"/>
        </w:rPr>
        <w:t>e and whether it is a compensated, primary or secondary hypothyroid</w:t>
      </w:r>
      <w:r w:rsidRPr="00693637">
        <w:rPr>
          <w:rFonts w:asciiTheme="majorHAnsi" w:eastAsia="Helvetica Neue" w:hAnsiTheme="majorHAnsi" w:cstheme="majorHAnsi"/>
        </w:rPr>
        <w:t xml:space="preserve"> for better disease management, improved interventions, and more efficient health-care resource allocation</w:t>
      </w:r>
      <w:r w:rsidR="00B0371B" w:rsidRPr="00693637">
        <w:rPr>
          <w:rFonts w:asciiTheme="majorHAnsi" w:eastAsia="Helvetica Neue" w:hAnsiTheme="majorHAnsi" w:cstheme="majorHAnsi"/>
        </w:rPr>
        <w:t>.</w:t>
      </w:r>
      <w:r w:rsidRPr="00693637">
        <w:rPr>
          <w:rFonts w:asciiTheme="majorHAnsi" w:eastAsia="Helvetica Neue" w:hAnsiTheme="majorHAnsi" w:cstheme="majorHAnsi"/>
        </w:rPr>
        <w:t xml:space="preserve"> More specifically, Early detection of any preventable diseases is important for better disease management. This system is designed to predict the</w:t>
      </w:r>
      <w:r w:rsidR="00B0371B" w:rsidRPr="00693637">
        <w:rPr>
          <w:rFonts w:asciiTheme="majorHAnsi" w:eastAsia="Helvetica Neue" w:hAnsiTheme="majorHAnsi" w:cstheme="majorHAnsi"/>
        </w:rPr>
        <w:t xml:space="preserve"> thyroid</w:t>
      </w:r>
      <w:r w:rsidRPr="00693637">
        <w:rPr>
          <w:rFonts w:asciiTheme="majorHAnsi" w:eastAsia="Helvetica Neue" w:hAnsiTheme="majorHAnsi" w:cstheme="majorHAnsi"/>
        </w:rPr>
        <w:t xml:space="preserve"> disease from patient information such as</w:t>
      </w:r>
      <w:r w:rsidR="00B0371B" w:rsidRPr="00693637">
        <w:rPr>
          <w:rFonts w:asciiTheme="majorHAnsi" w:eastAsia="Helvetica Neue" w:hAnsiTheme="majorHAnsi" w:cstheme="majorHAnsi"/>
        </w:rPr>
        <w:t xml:space="preserve"> age</w:t>
      </w:r>
      <w:r w:rsidRPr="00693637">
        <w:rPr>
          <w:rFonts w:asciiTheme="majorHAnsi" w:eastAsia="Helvetica Neue" w:hAnsiTheme="majorHAnsi" w:cstheme="majorHAnsi"/>
        </w:rPr>
        <w:t xml:space="preserve">, disease history, lab results, procedures and medications. </w:t>
      </w:r>
    </w:p>
    <w:p w14:paraId="0E4E3BD4" w14:textId="77777777" w:rsidR="00E71F56" w:rsidRDefault="00E71F56">
      <w:pPr>
        <w:rPr>
          <w:sz w:val="56"/>
          <w:szCs w:val="56"/>
        </w:rPr>
      </w:pPr>
    </w:p>
    <w:p w14:paraId="6A59E82A" w14:textId="77777777" w:rsidR="00E71F56" w:rsidRPr="00693637" w:rsidRDefault="00DA73ED">
      <w:pPr>
        <w:pStyle w:val="Heading2"/>
        <w:numPr>
          <w:ilvl w:val="1"/>
          <w:numId w:val="9"/>
        </w:numPr>
        <w:spacing w:line="276" w:lineRule="auto"/>
        <w:rPr>
          <w:rFonts w:asciiTheme="majorHAnsi" w:hAnsiTheme="majorHAnsi" w:cstheme="majorHAnsi"/>
          <w:b w:val="0"/>
          <w:bCs/>
          <w:sz w:val="32"/>
          <w:szCs w:val="32"/>
        </w:rPr>
      </w:pPr>
      <w:bookmarkStart w:id="5" w:name="_Toc92035721"/>
      <w:r w:rsidRPr="00693637">
        <w:rPr>
          <w:rFonts w:asciiTheme="majorHAnsi" w:hAnsiTheme="majorHAnsi" w:cstheme="majorHAnsi"/>
          <w:b w:val="0"/>
          <w:bCs/>
          <w:sz w:val="32"/>
          <w:szCs w:val="32"/>
        </w:rPr>
        <w:t>Constraints</w:t>
      </w:r>
      <w:bookmarkEnd w:id="5"/>
    </w:p>
    <w:p w14:paraId="162C7D49" w14:textId="77777777" w:rsidR="00ED0F2F" w:rsidRPr="00693637" w:rsidRDefault="00ED0F2F" w:rsidP="00ED0F2F">
      <w:pPr>
        <w:pStyle w:val="BodyText"/>
        <w:spacing w:before="34" w:line="256" w:lineRule="auto"/>
        <w:ind w:right="577"/>
        <w:rPr>
          <w:sz w:val="22"/>
          <w:szCs w:val="22"/>
        </w:rPr>
      </w:pPr>
      <w:r w:rsidRPr="00693637">
        <w:rPr>
          <w:sz w:val="22"/>
          <w:szCs w:val="22"/>
        </w:rPr>
        <w:t>The</w:t>
      </w:r>
      <w:r w:rsidRPr="00693637">
        <w:rPr>
          <w:spacing w:val="-3"/>
          <w:sz w:val="22"/>
          <w:szCs w:val="22"/>
        </w:rPr>
        <w:t xml:space="preserve"> </w:t>
      </w:r>
      <w:r w:rsidRPr="00693637">
        <w:rPr>
          <w:sz w:val="22"/>
          <w:szCs w:val="22"/>
        </w:rPr>
        <w:t>thyroid disease detection application must</w:t>
      </w:r>
      <w:r w:rsidRPr="00693637">
        <w:rPr>
          <w:spacing w:val="-4"/>
          <w:sz w:val="22"/>
          <w:szCs w:val="22"/>
        </w:rPr>
        <w:t xml:space="preserve"> </w:t>
      </w:r>
      <w:r w:rsidRPr="00693637">
        <w:rPr>
          <w:sz w:val="22"/>
          <w:szCs w:val="22"/>
        </w:rPr>
        <w:t>be</w:t>
      </w:r>
      <w:r w:rsidRPr="00693637">
        <w:rPr>
          <w:spacing w:val="-4"/>
          <w:sz w:val="22"/>
          <w:szCs w:val="22"/>
        </w:rPr>
        <w:t xml:space="preserve"> </w:t>
      </w:r>
      <w:r w:rsidRPr="00693637">
        <w:rPr>
          <w:sz w:val="22"/>
          <w:szCs w:val="22"/>
        </w:rPr>
        <w:t>user</w:t>
      </w:r>
      <w:r w:rsidRPr="00693637">
        <w:rPr>
          <w:spacing w:val="-2"/>
          <w:sz w:val="22"/>
          <w:szCs w:val="22"/>
        </w:rPr>
        <w:t xml:space="preserve"> </w:t>
      </w:r>
      <w:r w:rsidRPr="00693637">
        <w:rPr>
          <w:sz w:val="22"/>
          <w:szCs w:val="22"/>
        </w:rPr>
        <w:t>friendly,</w:t>
      </w:r>
      <w:r w:rsidRPr="00693637">
        <w:rPr>
          <w:spacing w:val="-3"/>
          <w:sz w:val="22"/>
          <w:szCs w:val="22"/>
        </w:rPr>
        <w:t xml:space="preserve"> </w:t>
      </w:r>
      <w:r w:rsidRPr="00693637">
        <w:rPr>
          <w:sz w:val="22"/>
          <w:szCs w:val="22"/>
        </w:rPr>
        <w:t>as</w:t>
      </w:r>
      <w:r w:rsidRPr="00693637">
        <w:rPr>
          <w:spacing w:val="-3"/>
          <w:sz w:val="22"/>
          <w:szCs w:val="22"/>
        </w:rPr>
        <w:t xml:space="preserve"> </w:t>
      </w:r>
      <w:r w:rsidRPr="00693637">
        <w:rPr>
          <w:sz w:val="22"/>
          <w:szCs w:val="22"/>
        </w:rPr>
        <w:t>automated</w:t>
      </w:r>
      <w:r w:rsidRPr="00693637">
        <w:rPr>
          <w:spacing w:val="-5"/>
          <w:sz w:val="22"/>
          <w:szCs w:val="22"/>
        </w:rPr>
        <w:t xml:space="preserve"> </w:t>
      </w:r>
      <w:r w:rsidRPr="00693637">
        <w:rPr>
          <w:sz w:val="22"/>
          <w:szCs w:val="22"/>
        </w:rPr>
        <w:t>as</w:t>
      </w:r>
      <w:r w:rsidRPr="00693637">
        <w:rPr>
          <w:spacing w:val="-2"/>
          <w:sz w:val="22"/>
          <w:szCs w:val="22"/>
        </w:rPr>
        <w:t xml:space="preserve"> </w:t>
      </w:r>
      <w:r w:rsidRPr="00693637">
        <w:rPr>
          <w:sz w:val="22"/>
          <w:szCs w:val="22"/>
        </w:rPr>
        <w:t>possible</w:t>
      </w:r>
      <w:r w:rsidRPr="00693637">
        <w:rPr>
          <w:spacing w:val="-51"/>
          <w:sz w:val="22"/>
          <w:szCs w:val="22"/>
        </w:rPr>
        <w:t xml:space="preserve"> </w:t>
      </w:r>
      <w:r w:rsidRPr="00693637">
        <w:rPr>
          <w:sz w:val="22"/>
          <w:szCs w:val="22"/>
        </w:rPr>
        <w:t>and</w:t>
      </w:r>
      <w:r w:rsidRPr="00693637">
        <w:rPr>
          <w:spacing w:val="-2"/>
          <w:sz w:val="22"/>
          <w:szCs w:val="22"/>
        </w:rPr>
        <w:t xml:space="preserve"> </w:t>
      </w:r>
      <w:r w:rsidRPr="00693637">
        <w:rPr>
          <w:sz w:val="22"/>
          <w:szCs w:val="22"/>
        </w:rPr>
        <w:t>users</w:t>
      </w:r>
      <w:r w:rsidRPr="00693637">
        <w:rPr>
          <w:spacing w:val="2"/>
          <w:sz w:val="22"/>
          <w:szCs w:val="22"/>
        </w:rPr>
        <w:t xml:space="preserve"> </w:t>
      </w:r>
      <w:r w:rsidRPr="00693637">
        <w:rPr>
          <w:sz w:val="22"/>
          <w:szCs w:val="22"/>
        </w:rPr>
        <w:t>should</w:t>
      </w:r>
      <w:r w:rsidRPr="00693637">
        <w:rPr>
          <w:spacing w:val="-1"/>
          <w:sz w:val="22"/>
          <w:szCs w:val="22"/>
        </w:rPr>
        <w:t xml:space="preserve"> </w:t>
      </w:r>
      <w:r w:rsidRPr="00693637">
        <w:rPr>
          <w:sz w:val="22"/>
          <w:szCs w:val="22"/>
        </w:rPr>
        <w:t>not</w:t>
      </w:r>
      <w:r w:rsidRPr="00693637">
        <w:rPr>
          <w:spacing w:val="-1"/>
          <w:sz w:val="22"/>
          <w:szCs w:val="22"/>
        </w:rPr>
        <w:t xml:space="preserve"> </w:t>
      </w:r>
      <w:r w:rsidRPr="00693637">
        <w:rPr>
          <w:sz w:val="22"/>
          <w:szCs w:val="22"/>
        </w:rPr>
        <w:t>be</w:t>
      </w:r>
      <w:r w:rsidRPr="00693637">
        <w:rPr>
          <w:spacing w:val="-1"/>
          <w:sz w:val="22"/>
          <w:szCs w:val="22"/>
        </w:rPr>
        <w:t xml:space="preserve"> </w:t>
      </w:r>
      <w:r w:rsidRPr="00693637">
        <w:rPr>
          <w:sz w:val="22"/>
          <w:szCs w:val="22"/>
        </w:rPr>
        <w:t>required</w:t>
      </w:r>
      <w:r w:rsidRPr="00693637">
        <w:rPr>
          <w:spacing w:val="-1"/>
          <w:sz w:val="22"/>
          <w:szCs w:val="22"/>
        </w:rPr>
        <w:t xml:space="preserve"> </w:t>
      </w:r>
      <w:r w:rsidRPr="00693637">
        <w:rPr>
          <w:sz w:val="22"/>
          <w:szCs w:val="22"/>
        </w:rPr>
        <w:t>to</w:t>
      </w:r>
      <w:r w:rsidRPr="00693637">
        <w:rPr>
          <w:spacing w:val="-2"/>
          <w:sz w:val="22"/>
          <w:szCs w:val="22"/>
        </w:rPr>
        <w:t xml:space="preserve"> </w:t>
      </w:r>
      <w:r w:rsidRPr="00693637">
        <w:rPr>
          <w:sz w:val="22"/>
          <w:szCs w:val="22"/>
        </w:rPr>
        <w:t>know</w:t>
      </w:r>
      <w:r w:rsidRPr="00693637">
        <w:rPr>
          <w:spacing w:val="-3"/>
          <w:sz w:val="22"/>
          <w:szCs w:val="22"/>
        </w:rPr>
        <w:t xml:space="preserve"> </w:t>
      </w:r>
      <w:r w:rsidRPr="00693637">
        <w:rPr>
          <w:sz w:val="22"/>
          <w:szCs w:val="22"/>
        </w:rPr>
        <w:t>any of</w:t>
      </w:r>
      <w:r w:rsidRPr="00693637">
        <w:rPr>
          <w:spacing w:val="1"/>
          <w:sz w:val="22"/>
          <w:szCs w:val="22"/>
        </w:rPr>
        <w:t xml:space="preserve"> </w:t>
      </w:r>
      <w:r w:rsidRPr="00693637">
        <w:rPr>
          <w:sz w:val="22"/>
          <w:szCs w:val="22"/>
        </w:rPr>
        <w:t>the</w:t>
      </w:r>
      <w:r w:rsidRPr="00693637">
        <w:rPr>
          <w:spacing w:val="4"/>
          <w:sz w:val="22"/>
          <w:szCs w:val="22"/>
        </w:rPr>
        <w:t xml:space="preserve"> </w:t>
      </w:r>
      <w:r w:rsidRPr="00693637">
        <w:rPr>
          <w:sz w:val="22"/>
          <w:szCs w:val="22"/>
        </w:rPr>
        <w:t>workings.</w:t>
      </w:r>
    </w:p>
    <w:p w14:paraId="43CF0DD2" w14:textId="77777777" w:rsidR="00E71F56" w:rsidRPr="00693637" w:rsidRDefault="00E71F56">
      <w:pPr>
        <w:rPr>
          <w:rFonts w:asciiTheme="majorHAnsi" w:eastAsia="Helvetica Neue" w:hAnsiTheme="majorHAnsi" w:cstheme="majorHAnsi"/>
          <w:bCs/>
        </w:rPr>
      </w:pPr>
    </w:p>
    <w:p w14:paraId="795202E2" w14:textId="77777777" w:rsidR="00E71F56" w:rsidRPr="00693637" w:rsidRDefault="00DA73ED">
      <w:pPr>
        <w:pStyle w:val="Heading2"/>
        <w:numPr>
          <w:ilvl w:val="1"/>
          <w:numId w:val="9"/>
        </w:numPr>
        <w:spacing w:line="276" w:lineRule="auto"/>
        <w:rPr>
          <w:rFonts w:asciiTheme="majorHAnsi" w:hAnsiTheme="majorHAnsi" w:cstheme="majorHAnsi"/>
          <w:b w:val="0"/>
          <w:bCs/>
          <w:sz w:val="32"/>
          <w:szCs w:val="32"/>
        </w:rPr>
      </w:pPr>
      <w:bookmarkStart w:id="6" w:name="_Toc92035722"/>
      <w:r w:rsidRPr="00693637">
        <w:rPr>
          <w:rFonts w:asciiTheme="majorHAnsi" w:hAnsiTheme="majorHAnsi" w:cstheme="majorHAnsi"/>
          <w:b w:val="0"/>
          <w:bCs/>
          <w:sz w:val="32"/>
          <w:szCs w:val="32"/>
        </w:rPr>
        <w:t>Risks</w:t>
      </w:r>
      <w:bookmarkEnd w:id="6"/>
    </w:p>
    <w:p w14:paraId="5A4590E2" w14:textId="77777777" w:rsidR="00E71F56" w:rsidRPr="00693637" w:rsidRDefault="00DA73ED">
      <w:pPr>
        <w:rPr>
          <w:rFonts w:asciiTheme="majorHAnsi" w:eastAsia="Helvetica Neue" w:hAnsiTheme="majorHAnsi" w:cstheme="majorHAnsi"/>
        </w:rPr>
      </w:pPr>
      <w:r w:rsidRPr="00693637">
        <w:rPr>
          <w:rFonts w:asciiTheme="majorHAnsi" w:eastAsia="Helvetica Neue" w:hAnsiTheme="majorHAnsi" w:cstheme="majorHAnsi"/>
        </w:rPr>
        <w:t>Document specific risks that have been identified or that should be considered.</w:t>
      </w:r>
    </w:p>
    <w:p w14:paraId="39D426D0" w14:textId="77777777" w:rsidR="00E71F56" w:rsidRPr="00693637" w:rsidRDefault="00E71F56">
      <w:pPr>
        <w:rPr>
          <w:rFonts w:ascii="Helvetica Neue" w:eastAsia="Helvetica Neue" w:hAnsi="Helvetica Neue" w:cs="Helvetica Neue"/>
          <w:sz w:val="32"/>
          <w:szCs w:val="32"/>
        </w:rPr>
      </w:pPr>
    </w:p>
    <w:p w14:paraId="1AE1C4F1" w14:textId="77777777" w:rsidR="00E71F56" w:rsidRPr="00693637" w:rsidRDefault="00DA73ED">
      <w:pPr>
        <w:pStyle w:val="Heading2"/>
        <w:numPr>
          <w:ilvl w:val="1"/>
          <w:numId w:val="9"/>
        </w:numPr>
        <w:spacing w:line="276" w:lineRule="auto"/>
        <w:rPr>
          <w:rFonts w:asciiTheme="majorHAnsi" w:hAnsiTheme="majorHAnsi" w:cstheme="majorHAnsi"/>
          <w:b w:val="0"/>
          <w:bCs/>
          <w:sz w:val="32"/>
          <w:szCs w:val="32"/>
        </w:rPr>
      </w:pPr>
      <w:bookmarkStart w:id="7" w:name="_Toc92035723"/>
      <w:r w:rsidRPr="00693637">
        <w:rPr>
          <w:rFonts w:asciiTheme="majorHAnsi" w:hAnsiTheme="majorHAnsi" w:cstheme="majorHAnsi"/>
          <w:b w:val="0"/>
          <w:bCs/>
          <w:sz w:val="32"/>
          <w:szCs w:val="32"/>
        </w:rPr>
        <w:t>Out of Scope</w:t>
      </w:r>
      <w:bookmarkEnd w:id="7"/>
    </w:p>
    <w:p w14:paraId="624D210C" w14:textId="77777777" w:rsidR="00E71F56" w:rsidRPr="00693637" w:rsidRDefault="00DA73ED">
      <w:pPr>
        <w:rPr>
          <w:rFonts w:asciiTheme="majorHAnsi" w:eastAsia="Helvetica Neue" w:hAnsiTheme="majorHAnsi" w:cstheme="majorHAnsi"/>
        </w:rPr>
      </w:pPr>
      <w:r w:rsidRPr="00693637">
        <w:rPr>
          <w:rFonts w:asciiTheme="majorHAnsi" w:eastAsia="Helvetica Neue" w:hAnsiTheme="majorHAnsi" w:cstheme="majorHAnsi"/>
        </w:rPr>
        <w:t>Delineate specific activities, capabilities, and items that are out of scope for the project.</w:t>
      </w:r>
    </w:p>
    <w:p w14:paraId="43F9BED9" w14:textId="77777777" w:rsidR="00E71F56" w:rsidRPr="00693637" w:rsidRDefault="00DA73ED">
      <w:pPr>
        <w:pStyle w:val="Heading1"/>
        <w:numPr>
          <w:ilvl w:val="0"/>
          <w:numId w:val="9"/>
        </w:numPr>
        <w:spacing w:line="276" w:lineRule="auto"/>
        <w:rPr>
          <w:rFonts w:asciiTheme="majorHAnsi" w:hAnsiTheme="majorHAnsi" w:cstheme="majorHAnsi"/>
          <w:sz w:val="40"/>
          <w:szCs w:val="40"/>
        </w:rPr>
      </w:pPr>
      <w:bookmarkStart w:id="8" w:name="_Toc92035724"/>
      <w:r w:rsidRPr="00693637">
        <w:rPr>
          <w:rFonts w:asciiTheme="majorHAnsi" w:hAnsiTheme="majorHAnsi" w:cstheme="majorHAnsi"/>
          <w:sz w:val="40"/>
          <w:szCs w:val="40"/>
        </w:rPr>
        <w:lastRenderedPageBreak/>
        <w:t>Technical specifications</w:t>
      </w:r>
      <w:bookmarkEnd w:id="8"/>
    </w:p>
    <w:p w14:paraId="5F1B5D7A" w14:textId="77777777" w:rsidR="00E71F56" w:rsidRPr="00693637" w:rsidRDefault="00DA73ED">
      <w:pPr>
        <w:pStyle w:val="Heading2"/>
        <w:spacing w:line="276" w:lineRule="auto"/>
        <w:rPr>
          <w:rFonts w:asciiTheme="majorHAnsi" w:hAnsiTheme="majorHAnsi" w:cstheme="majorHAnsi"/>
          <w:b w:val="0"/>
          <w:bCs/>
          <w:sz w:val="32"/>
          <w:szCs w:val="32"/>
        </w:rPr>
      </w:pPr>
      <w:bookmarkStart w:id="9" w:name="_Toc92035725"/>
      <w:r w:rsidRPr="00693637">
        <w:rPr>
          <w:rFonts w:asciiTheme="majorHAnsi" w:hAnsiTheme="majorHAnsi" w:cstheme="majorHAnsi"/>
          <w:b w:val="0"/>
          <w:bCs/>
          <w:sz w:val="32"/>
          <w:szCs w:val="32"/>
        </w:rPr>
        <w:t>2.1 Dataset</w:t>
      </w:r>
      <w:bookmarkEnd w:id="9"/>
      <w:r w:rsidRPr="00693637">
        <w:rPr>
          <w:rFonts w:asciiTheme="majorHAnsi" w:hAnsiTheme="majorHAnsi" w:cstheme="majorHAnsi"/>
          <w:b w:val="0"/>
          <w:bCs/>
          <w:sz w:val="32"/>
          <w:szCs w:val="32"/>
        </w:rPr>
        <w:t xml:space="preserve"> </w:t>
      </w:r>
    </w:p>
    <w:p w14:paraId="37DDF893" w14:textId="77777777" w:rsidR="00E71F56" w:rsidRDefault="00574460">
      <w:r>
        <w:rPr>
          <w:noProof/>
        </w:rPr>
        <w:drawing>
          <wp:inline distT="0" distB="0" distL="0" distR="0" wp14:anchorId="3D612604" wp14:editId="52FC4C75">
            <wp:extent cx="5864286" cy="2019300"/>
            <wp:effectExtent l="0" t="0" r="317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7">
                      <a:extLst>
                        <a:ext uri="{28A0092B-C50C-407E-A947-70E740481C1C}">
                          <a14:useLocalDpi xmlns:a14="http://schemas.microsoft.com/office/drawing/2010/main" val="0"/>
                        </a:ext>
                      </a:extLst>
                    </a:blip>
                    <a:stretch>
                      <a:fillRect/>
                    </a:stretch>
                  </pic:blipFill>
                  <pic:spPr>
                    <a:xfrm>
                      <a:off x="0" y="0"/>
                      <a:ext cx="5871428" cy="2021759"/>
                    </a:xfrm>
                    <a:prstGeom prst="rect">
                      <a:avLst/>
                    </a:prstGeom>
                  </pic:spPr>
                </pic:pic>
              </a:graphicData>
            </a:graphic>
          </wp:inline>
        </w:drawing>
      </w:r>
    </w:p>
    <w:p w14:paraId="5995DE6A" w14:textId="77777777" w:rsidR="00693637" w:rsidRDefault="00693637"/>
    <w:p w14:paraId="65827F7E" w14:textId="77777777" w:rsidR="00693637" w:rsidRDefault="00693637"/>
    <w:p w14:paraId="5A61EFB2" w14:textId="77777777" w:rsidR="00E71F56" w:rsidRPr="004E0503" w:rsidRDefault="00DA73ED">
      <w:pPr>
        <w:pStyle w:val="Heading2"/>
        <w:spacing w:line="276" w:lineRule="auto"/>
        <w:rPr>
          <w:rFonts w:asciiTheme="majorHAnsi" w:hAnsiTheme="majorHAnsi" w:cstheme="majorHAnsi"/>
          <w:b w:val="0"/>
          <w:bCs/>
          <w:sz w:val="32"/>
          <w:szCs w:val="32"/>
        </w:rPr>
      </w:pPr>
      <w:bookmarkStart w:id="10" w:name="_Toc92035726"/>
      <w:r w:rsidRPr="004E0503">
        <w:rPr>
          <w:rFonts w:asciiTheme="majorHAnsi" w:hAnsiTheme="majorHAnsi" w:cstheme="majorHAnsi"/>
          <w:b w:val="0"/>
          <w:bCs/>
          <w:sz w:val="32"/>
          <w:szCs w:val="32"/>
        </w:rPr>
        <w:t xml:space="preserve">2.1.1 </w:t>
      </w:r>
      <w:r w:rsidR="00431B3E" w:rsidRPr="004E0503">
        <w:rPr>
          <w:rFonts w:asciiTheme="majorHAnsi" w:hAnsiTheme="majorHAnsi" w:cstheme="majorHAnsi"/>
          <w:b w:val="0"/>
          <w:bCs/>
          <w:sz w:val="32"/>
          <w:szCs w:val="32"/>
        </w:rPr>
        <w:t>Thyroid</w:t>
      </w:r>
      <w:r w:rsidRPr="004E0503">
        <w:rPr>
          <w:rFonts w:asciiTheme="majorHAnsi" w:hAnsiTheme="majorHAnsi" w:cstheme="majorHAnsi"/>
          <w:b w:val="0"/>
          <w:bCs/>
          <w:sz w:val="32"/>
          <w:szCs w:val="32"/>
        </w:rPr>
        <w:t xml:space="preserve"> dataset overview</w:t>
      </w:r>
      <w:bookmarkEnd w:id="10"/>
    </w:p>
    <w:p w14:paraId="7A356138" w14:textId="77777777" w:rsidR="00E71F56" w:rsidRPr="004E0503" w:rsidRDefault="00BB5D51">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160"/>
        <w:rPr>
          <w:rFonts w:asciiTheme="majorHAnsi" w:eastAsia="Helvetica Neue" w:hAnsiTheme="majorHAnsi" w:cstheme="majorHAnsi"/>
        </w:rPr>
      </w:pPr>
      <w:r w:rsidRPr="004E0503">
        <w:rPr>
          <w:rFonts w:asciiTheme="majorHAnsi" w:eastAsia="Helvetica Neue" w:hAnsiTheme="majorHAnsi" w:cstheme="majorHAnsi"/>
        </w:rPr>
        <w:t>The thyroid dataset consists of a table with 2800 records and 30 feature</w:t>
      </w:r>
      <w:r w:rsidR="008E56B0" w:rsidRPr="004E0503">
        <w:rPr>
          <w:rFonts w:asciiTheme="majorHAnsi" w:eastAsia="Helvetica Neue" w:hAnsiTheme="majorHAnsi" w:cstheme="majorHAnsi"/>
        </w:rPr>
        <w:t>s</w:t>
      </w:r>
      <w:r w:rsidR="0017509C" w:rsidRPr="004E0503">
        <w:rPr>
          <w:rFonts w:asciiTheme="majorHAnsi" w:eastAsia="Helvetica Neue" w:hAnsiTheme="majorHAnsi" w:cstheme="majorHAnsi"/>
        </w:rPr>
        <w:t>. Features are distributed as 7 continuous features and 23 categorical features</w:t>
      </w:r>
      <w:r w:rsidR="00DA73ED" w:rsidRPr="004E0503">
        <w:rPr>
          <w:rFonts w:asciiTheme="majorHAnsi" w:eastAsia="Helvetica Neue" w:hAnsiTheme="majorHAnsi" w:cstheme="majorHAnsi"/>
        </w:rPr>
        <w:t>.</w:t>
      </w:r>
      <w:r w:rsidR="0017509C" w:rsidRPr="004E0503">
        <w:rPr>
          <w:rFonts w:asciiTheme="majorHAnsi" w:eastAsia="Helvetica Neue" w:hAnsiTheme="majorHAnsi" w:cstheme="majorHAnsi"/>
        </w:rPr>
        <w:t xml:space="preserve"> </w:t>
      </w:r>
      <w:r w:rsidR="00DA73ED" w:rsidRPr="004E0503">
        <w:rPr>
          <w:rFonts w:asciiTheme="majorHAnsi" w:eastAsia="Helvetica Neue" w:hAnsiTheme="majorHAnsi" w:cstheme="majorHAnsi"/>
        </w:rPr>
        <w:t xml:space="preserve">There are a total </w:t>
      </w:r>
      <w:r w:rsidR="0017509C" w:rsidRPr="004E0503">
        <w:rPr>
          <w:rFonts w:asciiTheme="majorHAnsi" w:eastAsia="Helvetica Neue" w:hAnsiTheme="majorHAnsi" w:cstheme="majorHAnsi"/>
        </w:rPr>
        <w:t>7852</w:t>
      </w:r>
      <w:r w:rsidR="00DA73ED" w:rsidRPr="004E0503">
        <w:rPr>
          <w:rFonts w:asciiTheme="majorHAnsi" w:eastAsia="Helvetica Neue" w:hAnsiTheme="majorHAnsi" w:cstheme="majorHAnsi"/>
        </w:rPr>
        <w:t xml:space="preserve"> patients in the training set and </w:t>
      </w:r>
      <w:r w:rsidR="0017509C" w:rsidRPr="004E0503">
        <w:rPr>
          <w:rFonts w:asciiTheme="majorHAnsi" w:eastAsia="Helvetica Neue" w:hAnsiTheme="majorHAnsi" w:cstheme="majorHAnsi"/>
        </w:rPr>
        <w:t>1476</w:t>
      </w:r>
      <w:r w:rsidR="00DA73ED" w:rsidRPr="004E0503">
        <w:rPr>
          <w:rFonts w:asciiTheme="majorHAnsi" w:eastAsia="Helvetica Neue" w:hAnsiTheme="majorHAnsi" w:cstheme="majorHAnsi"/>
        </w:rPr>
        <w:t xml:space="preserve"> patients in the test set.</w:t>
      </w:r>
    </w:p>
    <w:p w14:paraId="6CDF8E36" w14:textId="77777777" w:rsidR="00E71F56" w:rsidRPr="004E0503" w:rsidRDefault="00E71F56">
      <w:pPr>
        <w:ind w:left="720"/>
        <w:rPr>
          <w:rFonts w:asciiTheme="majorHAnsi" w:eastAsia="Helvetica Neue" w:hAnsiTheme="majorHAnsi" w:cstheme="majorHAnsi"/>
          <w:bCs/>
          <w:color w:val="980000"/>
          <w:sz w:val="32"/>
          <w:szCs w:val="32"/>
        </w:rPr>
      </w:pPr>
    </w:p>
    <w:p w14:paraId="575FAAF9" w14:textId="77777777" w:rsidR="00E71F56" w:rsidRPr="004E0503" w:rsidRDefault="00DA73ED">
      <w:pPr>
        <w:pStyle w:val="Heading2"/>
        <w:spacing w:line="276" w:lineRule="auto"/>
        <w:rPr>
          <w:rFonts w:asciiTheme="majorHAnsi" w:hAnsiTheme="majorHAnsi" w:cstheme="majorHAnsi"/>
          <w:b w:val="0"/>
          <w:bCs/>
          <w:sz w:val="32"/>
          <w:szCs w:val="32"/>
        </w:rPr>
      </w:pPr>
      <w:bookmarkStart w:id="11" w:name="_Toc92035727"/>
      <w:r w:rsidRPr="004E0503">
        <w:rPr>
          <w:rFonts w:asciiTheme="majorHAnsi" w:hAnsiTheme="majorHAnsi" w:cstheme="majorHAnsi"/>
          <w:b w:val="0"/>
          <w:bCs/>
          <w:sz w:val="32"/>
          <w:szCs w:val="32"/>
        </w:rPr>
        <w:t>2.1.2 Input schema</w:t>
      </w:r>
      <w:bookmarkEnd w:id="11"/>
    </w:p>
    <w:p w14:paraId="0C2EE7F4" w14:textId="77777777" w:rsidR="00E71F56" w:rsidRDefault="00E71F56">
      <w:pPr>
        <w:ind w:left="720"/>
        <w:rPr>
          <w:rFonts w:ascii="Helvetica Neue" w:eastAsia="Helvetica Neue" w:hAnsi="Helvetica Neue" w:cs="Helvetica Neue"/>
          <w:color w:val="980000"/>
        </w:rPr>
      </w:pPr>
    </w:p>
    <w:tbl>
      <w:tblPr>
        <w:tblStyle w:val="a1"/>
        <w:tblW w:w="6192" w:type="dxa"/>
        <w:tblInd w:w="99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7"/>
        <w:gridCol w:w="1275"/>
        <w:gridCol w:w="993"/>
        <w:gridCol w:w="1807"/>
      </w:tblGrid>
      <w:tr w:rsidR="00E71F56" w14:paraId="0917C8AF" w14:textId="77777777" w:rsidTr="00A7292C">
        <w:trPr>
          <w:trHeight w:val="807"/>
        </w:trPr>
        <w:tc>
          <w:tcPr>
            <w:tcW w:w="2117" w:type="dxa"/>
            <w:shd w:val="clear" w:color="auto" w:fill="auto"/>
            <w:tcMar>
              <w:top w:w="100" w:type="dxa"/>
              <w:left w:w="100" w:type="dxa"/>
              <w:bottom w:w="100" w:type="dxa"/>
              <w:right w:w="100" w:type="dxa"/>
            </w:tcMar>
          </w:tcPr>
          <w:p w14:paraId="7E8538C7" w14:textId="77777777" w:rsidR="00E71F56" w:rsidRDefault="00DA73ED">
            <w:pPr>
              <w:pBdr>
                <w:top w:val="nil"/>
                <w:left w:val="nil"/>
                <w:bottom w:val="nil"/>
                <w:right w:val="nil"/>
                <w:between w:val="nil"/>
              </w:pBdr>
              <w:spacing w:before="120" w:after="120" w:line="240" w:lineRule="auto"/>
              <w:rPr>
                <w:rFonts w:ascii="Helvetica Neue" w:eastAsia="Helvetica Neue" w:hAnsi="Helvetica Neue" w:cs="Helvetica Neue"/>
                <w:b/>
                <w:color w:val="404040"/>
                <w:sz w:val="24"/>
                <w:szCs w:val="24"/>
              </w:rPr>
            </w:pPr>
            <w:r>
              <w:rPr>
                <w:rFonts w:ascii="Helvetica Neue" w:eastAsia="Helvetica Neue" w:hAnsi="Helvetica Neue" w:cs="Helvetica Neue"/>
                <w:b/>
                <w:color w:val="404040"/>
                <w:sz w:val="24"/>
                <w:szCs w:val="24"/>
              </w:rPr>
              <w:t>Feature name</w:t>
            </w:r>
          </w:p>
        </w:tc>
        <w:tc>
          <w:tcPr>
            <w:tcW w:w="1275" w:type="dxa"/>
            <w:shd w:val="clear" w:color="auto" w:fill="auto"/>
            <w:tcMar>
              <w:top w:w="100" w:type="dxa"/>
              <w:left w:w="100" w:type="dxa"/>
              <w:bottom w:w="100" w:type="dxa"/>
              <w:right w:w="100" w:type="dxa"/>
            </w:tcMar>
          </w:tcPr>
          <w:p w14:paraId="57E032E3" w14:textId="77777777" w:rsidR="00E71F56" w:rsidRDefault="00DA73ED">
            <w:pPr>
              <w:pBdr>
                <w:top w:val="nil"/>
                <w:left w:val="nil"/>
                <w:bottom w:val="nil"/>
                <w:right w:val="nil"/>
                <w:between w:val="nil"/>
              </w:pBdr>
              <w:spacing w:before="120" w:after="120" w:line="240" w:lineRule="auto"/>
              <w:rPr>
                <w:rFonts w:ascii="Helvetica Neue" w:eastAsia="Helvetica Neue" w:hAnsi="Helvetica Neue" w:cs="Helvetica Neue"/>
                <w:b/>
                <w:color w:val="404040"/>
                <w:sz w:val="24"/>
                <w:szCs w:val="24"/>
              </w:rPr>
            </w:pPr>
            <w:r>
              <w:rPr>
                <w:rFonts w:ascii="Helvetica Neue" w:eastAsia="Helvetica Neue" w:hAnsi="Helvetica Neue" w:cs="Helvetica Neue"/>
                <w:b/>
                <w:color w:val="404040"/>
                <w:sz w:val="24"/>
                <w:szCs w:val="24"/>
              </w:rPr>
              <w:t>Datatype</w:t>
            </w:r>
          </w:p>
        </w:tc>
        <w:tc>
          <w:tcPr>
            <w:tcW w:w="993" w:type="dxa"/>
            <w:shd w:val="clear" w:color="auto" w:fill="auto"/>
            <w:tcMar>
              <w:top w:w="100" w:type="dxa"/>
              <w:left w:w="100" w:type="dxa"/>
              <w:bottom w:w="100" w:type="dxa"/>
              <w:right w:w="100" w:type="dxa"/>
            </w:tcMar>
          </w:tcPr>
          <w:p w14:paraId="4F0D0D66" w14:textId="77777777" w:rsidR="00E71F56" w:rsidRDefault="00DA73ED">
            <w:pPr>
              <w:pBdr>
                <w:top w:val="nil"/>
                <w:left w:val="nil"/>
                <w:bottom w:val="nil"/>
                <w:right w:val="nil"/>
                <w:between w:val="nil"/>
              </w:pBdr>
              <w:spacing w:before="120" w:after="120" w:line="240" w:lineRule="auto"/>
              <w:rPr>
                <w:b/>
                <w:color w:val="404040"/>
                <w:sz w:val="24"/>
                <w:szCs w:val="24"/>
              </w:rPr>
            </w:pPr>
            <w:r>
              <w:rPr>
                <w:b/>
                <w:color w:val="404040"/>
                <w:sz w:val="24"/>
                <w:szCs w:val="24"/>
              </w:rPr>
              <w:t>Size</w:t>
            </w:r>
          </w:p>
        </w:tc>
        <w:tc>
          <w:tcPr>
            <w:tcW w:w="1807" w:type="dxa"/>
          </w:tcPr>
          <w:p w14:paraId="42C7E137" w14:textId="77777777" w:rsidR="00E71F56" w:rsidRDefault="00DA73ED">
            <w:pPr>
              <w:pBdr>
                <w:top w:val="nil"/>
                <w:left w:val="nil"/>
                <w:bottom w:val="nil"/>
                <w:right w:val="nil"/>
                <w:between w:val="nil"/>
              </w:pBdr>
              <w:spacing w:before="120" w:after="120" w:line="240" w:lineRule="auto"/>
              <w:rPr>
                <w:b/>
                <w:color w:val="404040"/>
                <w:sz w:val="24"/>
                <w:szCs w:val="24"/>
              </w:rPr>
            </w:pPr>
            <w:r>
              <w:rPr>
                <w:b/>
                <w:color w:val="404040"/>
                <w:sz w:val="24"/>
                <w:szCs w:val="24"/>
              </w:rPr>
              <w:t>Null/Required</w:t>
            </w:r>
          </w:p>
        </w:tc>
      </w:tr>
      <w:tr w:rsidR="00E71F56" w14:paraId="5F024677" w14:textId="77777777" w:rsidTr="00A7292C">
        <w:tc>
          <w:tcPr>
            <w:tcW w:w="2117" w:type="dxa"/>
            <w:shd w:val="clear" w:color="auto" w:fill="auto"/>
            <w:tcMar>
              <w:top w:w="100" w:type="dxa"/>
              <w:left w:w="100" w:type="dxa"/>
              <w:bottom w:w="100" w:type="dxa"/>
              <w:right w:w="100" w:type="dxa"/>
            </w:tcMar>
          </w:tcPr>
          <w:p w14:paraId="707AA2E9" w14:textId="77777777" w:rsidR="00E71F56" w:rsidRDefault="00DA73ED">
            <w:pPr>
              <w:pBdr>
                <w:top w:val="nil"/>
                <w:left w:val="nil"/>
                <w:bottom w:val="nil"/>
                <w:right w:val="nil"/>
                <w:between w:val="nil"/>
              </w:pBdr>
              <w:spacing w:before="120" w:after="120" w:line="240" w:lineRule="auto"/>
              <w:rPr>
                <w:rFonts w:ascii="Helvetica Neue" w:eastAsia="Helvetica Neue" w:hAnsi="Helvetica Neue" w:cs="Helvetica Neue"/>
                <w:color w:val="404040"/>
                <w:sz w:val="24"/>
                <w:szCs w:val="24"/>
              </w:rPr>
            </w:pPr>
            <w:r>
              <w:rPr>
                <w:rFonts w:ascii="Helvetica Neue" w:eastAsia="Helvetica Neue" w:hAnsi="Helvetica Neue" w:cs="Helvetica Neue"/>
                <w:color w:val="404040"/>
                <w:sz w:val="24"/>
                <w:szCs w:val="24"/>
              </w:rPr>
              <w:t>Age</w:t>
            </w:r>
          </w:p>
        </w:tc>
        <w:tc>
          <w:tcPr>
            <w:tcW w:w="1275" w:type="dxa"/>
            <w:shd w:val="clear" w:color="auto" w:fill="auto"/>
            <w:tcMar>
              <w:top w:w="100" w:type="dxa"/>
              <w:left w:w="100" w:type="dxa"/>
              <w:bottom w:w="100" w:type="dxa"/>
              <w:right w:w="100" w:type="dxa"/>
            </w:tcMar>
          </w:tcPr>
          <w:p w14:paraId="2BC8AD79" w14:textId="77777777" w:rsidR="00E71F56" w:rsidRDefault="00DA73ED">
            <w:pPr>
              <w:pBdr>
                <w:top w:val="nil"/>
                <w:left w:val="nil"/>
                <w:bottom w:val="nil"/>
                <w:right w:val="nil"/>
                <w:between w:val="nil"/>
              </w:pBdr>
              <w:spacing w:before="120" w:after="120" w:line="240" w:lineRule="auto"/>
              <w:rPr>
                <w:rFonts w:ascii="Helvetica Neue" w:eastAsia="Helvetica Neue" w:hAnsi="Helvetica Neue" w:cs="Helvetica Neue"/>
                <w:color w:val="404040"/>
                <w:sz w:val="24"/>
                <w:szCs w:val="24"/>
              </w:rPr>
            </w:pPr>
            <w:r>
              <w:rPr>
                <w:rFonts w:ascii="Helvetica Neue" w:eastAsia="Helvetica Neue" w:hAnsi="Helvetica Neue" w:cs="Helvetica Neue"/>
                <w:color w:val="404040"/>
                <w:sz w:val="24"/>
                <w:szCs w:val="24"/>
              </w:rPr>
              <w:t>int</w:t>
            </w:r>
          </w:p>
        </w:tc>
        <w:tc>
          <w:tcPr>
            <w:tcW w:w="993" w:type="dxa"/>
            <w:shd w:val="clear" w:color="auto" w:fill="auto"/>
            <w:tcMar>
              <w:top w:w="100" w:type="dxa"/>
              <w:left w:w="100" w:type="dxa"/>
              <w:bottom w:w="100" w:type="dxa"/>
              <w:right w:w="100" w:type="dxa"/>
            </w:tcMar>
          </w:tcPr>
          <w:p w14:paraId="4CB3B2EE" w14:textId="77777777" w:rsidR="00E71F56" w:rsidRDefault="00DA73ED">
            <w:pPr>
              <w:spacing w:before="120" w:after="120" w:line="240" w:lineRule="auto"/>
              <w:rPr>
                <w:color w:val="404040"/>
                <w:sz w:val="24"/>
                <w:szCs w:val="24"/>
              </w:rPr>
            </w:pPr>
            <w:r>
              <w:rPr>
                <w:color w:val="404040"/>
                <w:sz w:val="24"/>
                <w:szCs w:val="24"/>
              </w:rPr>
              <w:t>3</w:t>
            </w:r>
          </w:p>
        </w:tc>
        <w:tc>
          <w:tcPr>
            <w:tcW w:w="1807" w:type="dxa"/>
          </w:tcPr>
          <w:p w14:paraId="24E4223D" w14:textId="77777777" w:rsidR="00E71F56" w:rsidRDefault="00DA73ED">
            <w:pPr>
              <w:spacing w:before="120" w:after="120" w:line="240" w:lineRule="auto"/>
              <w:rPr>
                <w:color w:val="404040"/>
                <w:sz w:val="24"/>
                <w:szCs w:val="24"/>
              </w:rPr>
            </w:pPr>
            <w:r>
              <w:rPr>
                <w:color w:val="404040"/>
                <w:sz w:val="24"/>
                <w:szCs w:val="24"/>
              </w:rPr>
              <w:t>Required</w:t>
            </w:r>
          </w:p>
        </w:tc>
      </w:tr>
      <w:tr w:rsidR="00E71F56" w14:paraId="1BF4AECA" w14:textId="77777777" w:rsidTr="00A7292C">
        <w:tc>
          <w:tcPr>
            <w:tcW w:w="2117" w:type="dxa"/>
            <w:shd w:val="clear" w:color="auto" w:fill="auto"/>
            <w:tcMar>
              <w:top w:w="100" w:type="dxa"/>
              <w:left w:w="100" w:type="dxa"/>
              <w:bottom w:w="100" w:type="dxa"/>
              <w:right w:w="100" w:type="dxa"/>
            </w:tcMar>
          </w:tcPr>
          <w:p w14:paraId="755627EE" w14:textId="77777777" w:rsidR="00E71F56" w:rsidRDefault="00E71F56">
            <w:pPr>
              <w:pBdr>
                <w:top w:val="nil"/>
                <w:left w:val="nil"/>
                <w:bottom w:val="nil"/>
                <w:right w:val="nil"/>
                <w:between w:val="nil"/>
              </w:pBdr>
              <w:spacing w:before="120" w:after="120" w:line="240" w:lineRule="auto"/>
              <w:rPr>
                <w:rFonts w:ascii="Helvetica Neue" w:eastAsia="Helvetica Neue" w:hAnsi="Helvetica Neue" w:cs="Helvetica Neue"/>
                <w:color w:val="404040"/>
                <w:sz w:val="24"/>
                <w:szCs w:val="24"/>
              </w:rPr>
            </w:pPr>
          </w:p>
        </w:tc>
        <w:tc>
          <w:tcPr>
            <w:tcW w:w="1275" w:type="dxa"/>
            <w:shd w:val="clear" w:color="auto" w:fill="auto"/>
            <w:tcMar>
              <w:top w:w="100" w:type="dxa"/>
              <w:left w:w="100" w:type="dxa"/>
              <w:bottom w:w="100" w:type="dxa"/>
              <w:right w:w="100" w:type="dxa"/>
            </w:tcMar>
          </w:tcPr>
          <w:p w14:paraId="0546DA76" w14:textId="77777777" w:rsidR="00E71F56" w:rsidRDefault="00E71F56">
            <w:pPr>
              <w:pBdr>
                <w:top w:val="nil"/>
                <w:left w:val="nil"/>
                <w:bottom w:val="nil"/>
                <w:right w:val="nil"/>
                <w:between w:val="nil"/>
              </w:pBdr>
              <w:spacing w:before="120" w:after="120" w:line="240" w:lineRule="auto"/>
              <w:rPr>
                <w:rFonts w:ascii="Helvetica Neue" w:eastAsia="Helvetica Neue" w:hAnsi="Helvetica Neue" w:cs="Helvetica Neue"/>
                <w:color w:val="404040"/>
                <w:sz w:val="24"/>
                <w:szCs w:val="24"/>
              </w:rPr>
            </w:pPr>
          </w:p>
        </w:tc>
        <w:tc>
          <w:tcPr>
            <w:tcW w:w="993" w:type="dxa"/>
            <w:shd w:val="clear" w:color="auto" w:fill="auto"/>
            <w:tcMar>
              <w:top w:w="100" w:type="dxa"/>
              <w:left w:w="100" w:type="dxa"/>
              <w:bottom w:w="100" w:type="dxa"/>
              <w:right w:w="100" w:type="dxa"/>
            </w:tcMar>
          </w:tcPr>
          <w:p w14:paraId="0A37A43B" w14:textId="77777777" w:rsidR="00E71F56" w:rsidRDefault="00E71F56">
            <w:pPr>
              <w:pBdr>
                <w:top w:val="nil"/>
                <w:left w:val="nil"/>
                <w:bottom w:val="nil"/>
                <w:right w:val="nil"/>
                <w:between w:val="nil"/>
              </w:pBdr>
              <w:spacing w:before="120" w:after="120" w:line="240" w:lineRule="auto"/>
              <w:rPr>
                <w:color w:val="404040"/>
                <w:sz w:val="24"/>
                <w:szCs w:val="24"/>
              </w:rPr>
            </w:pPr>
          </w:p>
        </w:tc>
        <w:tc>
          <w:tcPr>
            <w:tcW w:w="1807" w:type="dxa"/>
          </w:tcPr>
          <w:p w14:paraId="13A42A3A" w14:textId="77777777" w:rsidR="00E71F56" w:rsidRDefault="00E71F56">
            <w:pPr>
              <w:pBdr>
                <w:top w:val="nil"/>
                <w:left w:val="nil"/>
                <w:bottom w:val="nil"/>
                <w:right w:val="nil"/>
                <w:between w:val="nil"/>
              </w:pBdr>
              <w:spacing w:before="120" w:after="120" w:line="240" w:lineRule="auto"/>
              <w:rPr>
                <w:color w:val="404040"/>
                <w:sz w:val="24"/>
                <w:szCs w:val="24"/>
              </w:rPr>
            </w:pPr>
          </w:p>
        </w:tc>
      </w:tr>
      <w:tr w:rsidR="00E71F56" w14:paraId="4441B453" w14:textId="77777777" w:rsidTr="00A7292C">
        <w:tc>
          <w:tcPr>
            <w:tcW w:w="2117" w:type="dxa"/>
            <w:shd w:val="clear" w:color="auto" w:fill="auto"/>
            <w:tcMar>
              <w:top w:w="100" w:type="dxa"/>
              <w:left w:w="100" w:type="dxa"/>
              <w:bottom w:w="100" w:type="dxa"/>
              <w:right w:w="100" w:type="dxa"/>
            </w:tcMar>
          </w:tcPr>
          <w:p w14:paraId="14E24C4F" w14:textId="77777777" w:rsidR="00E71F56" w:rsidRDefault="00E71F56">
            <w:pPr>
              <w:pBdr>
                <w:top w:val="nil"/>
                <w:left w:val="nil"/>
                <w:bottom w:val="nil"/>
                <w:right w:val="nil"/>
                <w:between w:val="nil"/>
              </w:pBdr>
              <w:spacing w:before="120" w:after="120" w:line="240" w:lineRule="auto"/>
              <w:rPr>
                <w:rFonts w:ascii="Helvetica Neue" w:eastAsia="Helvetica Neue" w:hAnsi="Helvetica Neue" w:cs="Helvetica Neue"/>
                <w:color w:val="404040"/>
                <w:sz w:val="24"/>
                <w:szCs w:val="24"/>
              </w:rPr>
            </w:pPr>
          </w:p>
        </w:tc>
        <w:tc>
          <w:tcPr>
            <w:tcW w:w="1275" w:type="dxa"/>
            <w:shd w:val="clear" w:color="auto" w:fill="auto"/>
            <w:tcMar>
              <w:top w:w="100" w:type="dxa"/>
              <w:left w:w="100" w:type="dxa"/>
              <w:bottom w:w="100" w:type="dxa"/>
              <w:right w:w="100" w:type="dxa"/>
            </w:tcMar>
          </w:tcPr>
          <w:p w14:paraId="48962CC5" w14:textId="77777777" w:rsidR="00E71F56" w:rsidRDefault="00E71F56">
            <w:pPr>
              <w:pBdr>
                <w:top w:val="nil"/>
                <w:left w:val="nil"/>
                <w:bottom w:val="nil"/>
                <w:right w:val="nil"/>
                <w:between w:val="nil"/>
              </w:pBdr>
              <w:spacing w:before="120" w:after="120" w:line="240" w:lineRule="auto"/>
              <w:rPr>
                <w:rFonts w:ascii="Helvetica Neue" w:eastAsia="Helvetica Neue" w:hAnsi="Helvetica Neue" w:cs="Helvetica Neue"/>
                <w:color w:val="404040"/>
                <w:sz w:val="24"/>
                <w:szCs w:val="24"/>
              </w:rPr>
            </w:pPr>
          </w:p>
        </w:tc>
        <w:tc>
          <w:tcPr>
            <w:tcW w:w="993" w:type="dxa"/>
            <w:shd w:val="clear" w:color="auto" w:fill="auto"/>
            <w:tcMar>
              <w:top w:w="100" w:type="dxa"/>
              <w:left w:w="100" w:type="dxa"/>
              <w:bottom w:w="100" w:type="dxa"/>
              <w:right w:w="100" w:type="dxa"/>
            </w:tcMar>
          </w:tcPr>
          <w:p w14:paraId="444052A4" w14:textId="77777777" w:rsidR="00E71F56" w:rsidRDefault="00E71F56">
            <w:pPr>
              <w:pBdr>
                <w:top w:val="nil"/>
                <w:left w:val="nil"/>
                <w:bottom w:val="nil"/>
                <w:right w:val="nil"/>
                <w:between w:val="nil"/>
              </w:pBdr>
              <w:spacing w:before="120" w:after="120" w:line="240" w:lineRule="auto"/>
              <w:rPr>
                <w:color w:val="404040"/>
                <w:sz w:val="24"/>
                <w:szCs w:val="24"/>
              </w:rPr>
            </w:pPr>
          </w:p>
        </w:tc>
        <w:tc>
          <w:tcPr>
            <w:tcW w:w="1807" w:type="dxa"/>
          </w:tcPr>
          <w:p w14:paraId="72AF2595" w14:textId="77777777" w:rsidR="00E71F56" w:rsidRDefault="00E71F56">
            <w:pPr>
              <w:pBdr>
                <w:top w:val="nil"/>
                <w:left w:val="nil"/>
                <w:bottom w:val="nil"/>
                <w:right w:val="nil"/>
                <w:between w:val="nil"/>
              </w:pBdr>
              <w:spacing w:before="120" w:after="120" w:line="240" w:lineRule="auto"/>
              <w:rPr>
                <w:color w:val="404040"/>
                <w:sz w:val="24"/>
                <w:szCs w:val="24"/>
              </w:rPr>
            </w:pPr>
          </w:p>
        </w:tc>
      </w:tr>
    </w:tbl>
    <w:p w14:paraId="27AF9CE9" w14:textId="77777777" w:rsidR="00E71F56" w:rsidRDefault="00E71F56">
      <w:pPr>
        <w:rPr>
          <w:color w:val="980000"/>
        </w:rPr>
      </w:pPr>
    </w:p>
    <w:p w14:paraId="1723586F" w14:textId="77777777" w:rsidR="00E71F56" w:rsidRDefault="00E71F56"/>
    <w:p w14:paraId="4204603C" w14:textId="77777777" w:rsidR="004E0503" w:rsidRDefault="004E0503"/>
    <w:p w14:paraId="3CECA355" w14:textId="77777777" w:rsidR="00E71F56" w:rsidRPr="004E0503" w:rsidRDefault="00DA73ED" w:rsidP="009165A7">
      <w:pPr>
        <w:pStyle w:val="Heading2"/>
        <w:spacing w:line="276" w:lineRule="auto"/>
        <w:rPr>
          <w:rFonts w:asciiTheme="majorHAnsi" w:hAnsiTheme="majorHAnsi" w:cstheme="majorHAnsi"/>
          <w:b w:val="0"/>
          <w:bCs/>
          <w:sz w:val="32"/>
          <w:szCs w:val="32"/>
        </w:rPr>
      </w:pPr>
      <w:bookmarkStart w:id="12" w:name="_Toc92035728"/>
      <w:r w:rsidRPr="004E0503">
        <w:rPr>
          <w:rFonts w:asciiTheme="majorHAnsi" w:hAnsiTheme="majorHAnsi" w:cstheme="majorHAnsi"/>
          <w:b w:val="0"/>
          <w:bCs/>
          <w:sz w:val="32"/>
          <w:szCs w:val="32"/>
        </w:rPr>
        <w:lastRenderedPageBreak/>
        <w:t>2.2 Predicting Disease</w:t>
      </w:r>
      <w:bookmarkEnd w:id="12"/>
      <w:r w:rsidRPr="004E0503">
        <w:rPr>
          <w:rFonts w:asciiTheme="majorHAnsi" w:hAnsiTheme="majorHAnsi" w:cstheme="majorHAnsi"/>
          <w:b w:val="0"/>
          <w:bCs/>
          <w:sz w:val="32"/>
          <w:szCs w:val="32"/>
        </w:rPr>
        <w:t xml:space="preserve"> </w:t>
      </w:r>
    </w:p>
    <w:p w14:paraId="5D42BCEF" w14:textId="77777777" w:rsidR="00E71F56" w:rsidRPr="004E0503" w:rsidRDefault="00DA73ED">
      <w:pPr>
        <w:numPr>
          <w:ilvl w:val="0"/>
          <w:numId w:val="3"/>
        </w:numPr>
        <w:spacing w:after="0" w:line="240" w:lineRule="auto"/>
        <w:rPr>
          <w:rFonts w:asciiTheme="majorHAnsi" w:eastAsia="Helvetica Neue" w:hAnsiTheme="majorHAnsi" w:cstheme="majorHAnsi"/>
        </w:rPr>
      </w:pPr>
      <w:r w:rsidRPr="004E0503">
        <w:rPr>
          <w:rFonts w:asciiTheme="majorHAnsi" w:eastAsia="Helvetica Neue" w:hAnsiTheme="majorHAnsi" w:cstheme="majorHAnsi"/>
        </w:rPr>
        <w:t>The system presents the set of inputs required from the user.</w:t>
      </w:r>
    </w:p>
    <w:p w14:paraId="6456FA7C" w14:textId="77777777" w:rsidR="00E71F56" w:rsidRPr="004E0503" w:rsidRDefault="00DA73ED">
      <w:pPr>
        <w:numPr>
          <w:ilvl w:val="0"/>
          <w:numId w:val="3"/>
        </w:numPr>
        <w:spacing w:after="0" w:line="240" w:lineRule="auto"/>
        <w:rPr>
          <w:rFonts w:asciiTheme="majorHAnsi" w:eastAsia="Helvetica Neue" w:hAnsiTheme="majorHAnsi" w:cstheme="majorHAnsi"/>
        </w:rPr>
      </w:pPr>
      <w:r w:rsidRPr="004E0503">
        <w:rPr>
          <w:rFonts w:asciiTheme="majorHAnsi" w:eastAsia="Helvetica Neue" w:hAnsiTheme="majorHAnsi" w:cstheme="majorHAnsi"/>
        </w:rPr>
        <w:t>The user gives required information.</w:t>
      </w:r>
    </w:p>
    <w:p w14:paraId="77D442D5" w14:textId="77777777" w:rsidR="009165A7" w:rsidRPr="004E0503" w:rsidRDefault="00DA73ED">
      <w:pPr>
        <w:numPr>
          <w:ilvl w:val="0"/>
          <w:numId w:val="3"/>
        </w:numPr>
        <w:spacing w:after="0" w:line="240" w:lineRule="auto"/>
        <w:rPr>
          <w:rFonts w:asciiTheme="majorHAnsi" w:eastAsia="Helvetica Neue" w:hAnsiTheme="majorHAnsi" w:cstheme="majorHAnsi"/>
        </w:rPr>
      </w:pPr>
      <w:r w:rsidRPr="004E0503">
        <w:rPr>
          <w:rFonts w:asciiTheme="majorHAnsi" w:eastAsia="Helvetica Neue" w:hAnsiTheme="majorHAnsi" w:cstheme="majorHAnsi"/>
        </w:rPr>
        <w:t xml:space="preserve">The system </w:t>
      </w:r>
      <w:r w:rsidR="009165A7" w:rsidRPr="004E0503">
        <w:rPr>
          <w:rFonts w:asciiTheme="majorHAnsi" w:eastAsia="Helvetica Neue" w:hAnsiTheme="majorHAnsi" w:cstheme="majorHAnsi"/>
        </w:rPr>
        <w:t>then predicts that the user is having thyroid or not.</w:t>
      </w:r>
    </w:p>
    <w:p w14:paraId="2514D2C7" w14:textId="77777777" w:rsidR="00E71F56" w:rsidRPr="004E0503" w:rsidRDefault="009165A7" w:rsidP="009165A7">
      <w:pPr>
        <w:spacing w:after="0" w:line="240" w:lineRule="auto"/>
        <w:ind w:left="1440"/>
        <w:rPr>
          <w:rFonts w:asciiTheme="majorHAnsi" w:eastAsia="Helvetica Neue" w:hAnsiTheme="majorHAnsi" w:cstheme="majorHAnsi"/>
        </w:rPr>
      </w:pPr>
      <w:r w:rsidRPr="004E0503">
        <w:rPr>
          <w:rFonts w:asciiTheme="majorHAnsi" w:eastAsia="Helvetica Neue" w:hAnsiTheme="majorHAnsi" w:cstheme="majorHAnsi"/>
        </w:rPr>
        <w:t>Also, it tells whether a user is having compensated, primary or secondary hypothyroid based on the lab test results provided by the user.</w:t>
      </w:r>
    </w:p>
    <w:p w14:paraId="2AE6D743" w14:textId="77777777" w:rsidR="00E71F56" w:rsidRPr="004E0503" w:rsidRDefault="00E71F56">
      <w:pPr>
        <w:spacing w:after="0" w:line="240" w:lineRule="auto"/>
        <w:ind w:left="1440"/>
        <w:rPr>
          <w:rFonts w:asciiTheme="majorHAnsi" w:eastAsia="Helvetica Neue" w:hAnsiTheme="majorHAnsi" w:cstheme="majorHAnsi"/>
        </w:rPr>
      </w:pPr>
    </w:p>
    <w:p w14:paraId="74DCFD4E" w14:textId="77777777" w:rsidR="00E71F56" w:rsidRPr="004E0503" w:rsidRDefault="00DA73ED">
      <w:pPr>
        <w:pStyle w:val="Heading2"/>
        <w:spacing w:line="276" w:lineRule="auto"/>
        <w:rPr>
          <w:rFonts w:asciiTheme="majorHAnsi" w:hAnsiTheme="majorHAnsi" w:cstheme="majorHAnsi"/>
          <w:b w:val="0"/>
          <w:bCs/>
          <w:sz w:val="32"/>
          <w:szCs w:val="32"/>
        </w:rPr>
      </w:pPr>
      <w:bookmarkStart w:id="13" w:name="_Toc92035729"/>
      <w:r w:rsidRPr="004E0503">
        <w:rPr>
          <w:rFonts w:asciiTheme="majorHAnsi" w:hAnsiTheme="majorHAnsi" w:cstheme="majorHAnsi"/>
          <w:b w:val="0"/>
          <w:bCs/>
          <w:sz w:val="32"/>
          <w:szCs w:val="32"/>
        </w:rPr>
        <w:t>2.3 Logging</w:t>
      </w:r>
      <w:bookmarkEnd w:id="13"/>
    </w:p>
    <w:p w14:paraId="5CEE7C9D" w14:textId="77777777" w:rsidR="00E71F56" w:rsidRPr="004E0503" w:rsidRDefault="00DA73ED">
      <w:pPr>
        <w:spacing w:line="240" w:lineRule="auto"/>
        <w:rPr>
          <w:rFonts w:asciiTheme="majorHAnsi" w:eastAsia="Helvetica Neue" w:hAnsiTheme="majorHAnsi" w:cstheme="majorHAnsi"/>
        </w:rPr>
      </w:pPr>
      <w:r w:rsidRPr="004E0503">
        <w:rPr>
          <w:rFonts w:asciiTheme="majorHAnsi" w:eastAsia="Helvetica Neue" w:hAnsiTheme="majorHAnsi" w:cstheme="majorHAnsi"/>
        </w:rPr>
        <w:t>We should be able to log every activity done by the user.</w:t>
      </w:r>
    </w:p>
    <w:p w14:paraId="442F86CD" w14:textId="77777777" w:rsidR="00E71F56" w:rsidRPr="004E0503" w:rsidRDefault="00DA73ED">
      <w:pPr>
        <w:numPr>
          <w:ilvl w:val="0"/>
          <w:numId w:val="4"/>
        </w:numPr>
        <w:spacing w:after="0" w:line="240" w:lineRule="auto"/>
        <w:rPr>
          <w:rFonts w:asciiTheme="majorHAnsi" w:eastAsia="Helvetica Neue" w:hAnsiTheme="majorHAnsi" w:cstheme="majorHAnsi"/>
        </w:rPr>
      </w:pPr>
      <w:r w:rsidRPr="004E0503">
        <w:rPr>
          <w:rFonts w:asciiTheme="majorHAnsi" w:eastAsia="Helvetica Neue" w:hAnsiTheme="majorHAnsi" w:cstheme="majorHAnsi"/>
        </w:rPr>
        <w:t xml:space="preserve">The System identifies at what step logging required </w:t>
      </w:r>
    </w:p>
    <w:p w14:paraId="6E53324C" w14:textId="77777777" w:rsidR="00E71F56" w:rsidRPr="004E0503" w:rsidRDefault="00DA73ED">
      <w:pPr>
        <w:numPr>
          <w:ilvl w:val="0"/>
          <w:numId w:val="4"/>
        </w:numPr>
        <w:spacing w:after="0" w:line="240" w:lineRule="auto"/>
        <w:rPr>
          <w:rFonts w:asciiTheme="majorHAnsi" w:eastAsia="Helvetica Neue" w:hAnsiTheme="majorHAnsi" w:cstheme="majorHAnsi"/>
        </w:rPr>
      </w:pPr>
      <w:r w:rsidRPr="004E0503">
        <w:rPr>
          <w:rFonts w:asciiTheme="majorHAnsi" w:eastAsia="Helvetica Neue" w:hAnsiTheme="majorHAnsi" w:cstheme="majorHAnsi"/>
        </w:rPr>
        <w:t>The System should be able to log each and every system flow.</w:t>
      </w:r>
    </w:p>
    <w:p w14:paraId="08BD86EC" w14:textId="77777777" w:rsidR="00E71F56" w:rsidRPr="004E0503" w:rsidRDefault="00DA73ED">
      <w:pPr>
        <w:numPr>
          <w:ilvl w:val="0"/>
          <w:numId w:val="4"/>
        </w:numPr>
        <w:spacing w:after="0" w:line="240" w:lineRule="auto"/>
        <w:rPr>
          <w:rFonts w:asciiTheme="majorHAnsi" w:eastAsia="Helvetica Neue" w:hAnsiTheme="majorHAnsi" w:cstheme="majorHAnsi"/>
        </w:rPr>
      </w:pPr>
      <w:r w:rsidRPr="004E0503">
        <w:rPr>
          <w:rFonts w:asciiTheme="majorHAnsi" w:eastAsia="Helvetica Neue" w:hAnsiTheme="majorHAnsi" w:cstheme="majorHAnsi"/>
        </w:rPr>
        <w:t xml:space="preserve">Developers can choose logging methods. You can choose database logging/ File logging as well. </w:t>
      </w:r>
    </w:p>
    <w:p w14:paraId="69EDC234" w14:textId="77777777" w:rsidR="00E71F56" w:rsidRPr="004E0503" w:rsidRDefault="00DA73ED">
      <w:pPr>
        <w:numPr>
          <w:ilvl w:val="0"/>
          <w:numId w:val="4"/>
        </w:numPr>
        <w:spacing w:after="0" w:line="240" w:lineRule="auto"/>
        <w:rPr>
          <w:rFonts w:asciiTheme="majorHAnsi" w:eastAsia="Helvetica Neue" w:hAnsiTheme="majorHAnsi" w:cstheme="majorHAnsi"/>
        </w:rPr>
      </w:pPr>
      <w:r w:rsidRPr="004E0503">
        <w:rPr>
          <w:rFonts w:asciiTheme="majorHAnsi" w:eastAsia="Helvetica Neue" w:hAnsiTheme="majorHAnsi" w:cstheme="majorHAnsi"/>
        </w:rPr>
        <w:t>System should not be hung even after using so many loggings. Logging just because we can easily debug issues so logging is mandatory to do.</w:t>
      </w:r>
    </w:p>
    <w:p w14:paraId="6140471D" w14:textId="77777777" w:rsidR="00E71F56" w:rsidRDefault="00E71F56"/>
    <w:p w14:paraId="49B29AB2" w14:textId="77777777" w:rsidR="00E71F56" w:rsidRDefault="00E71F56">
      <w:pPr>
        <w:spacing w:line="240" w:lineRule="auto"/>
        <w:ind w:left="1080"/>
        <w:rPr>
          <w:sz w:val="26"/>
          <w:szCs w:val="26"/>
        </w:rPr>
      </w:pPr>
      <w:bookmarkStart w:id="14" w:name="_3rdcrjn" w:colFirst="0" w:colLast="0"/>
      <w:bookmarkEnd w:id="14"/>
    </w:p>
    <w:p w14:paraId="63E58BC2" w14:textId="3032AB36" w:rsidR="00E71F56" w:rsidRPr="004E0503" w:rsidRDefault="00DA73ED">
      <w:pPr>
        <w:spacing w:line="240" w:lineRule="auto"/>
        <w:rPr>
          <w:rFonts w:asciiTheme="majorHAnsi" w:eastAsia="Helvetica Neue" w:hAnsiTheme="majorHAnsi" w:cstheme="majorHAnsi"/>
          <w:bCs/>
          <w:color w:val="4472C4"/>
          <w:sz w:val="32"/>
          <w:szCs w:val="32"/>
        </w:rPr>
      </w:pPr>
      <w:r w:rsidRPr="004E0503">
        <w:rPr>
          <w:rFonts w:asciiTheme="majorHAnsi" w:eastAsia="Helvetica Neue" w:hAnsiTheme="majorHAnsi" w:cstheme="majorHAnsi"/>
          <w:bCs/>
          <w:color w:val="4472C4"/>
          <w:sz w:val="32"/>
          <w:szCs w:val="32"/>
        </w:rPr>
        <w:t>2.</w:t>
      </w:r>
      <w:r w:rsidR="00C65598">
        <w:rPr>
          <w:rFonts w:asciiTheme="majorHAnsi" w:eastAsia="Helvetica Neue" w:hAnsiTheme="majorHAnsi" w:cstheme="majorHAnsi"/>
          <w:bCs/>
          <w:color w:val="4472C4"/>
          <w:sz w:val="32"/>
          <w:szCs w:val="32"/>
        </w:rPr>
        <w:t>4</w:t>
      </w:r>
      <w:r w:rsidRPr="004E0503">
        <w:rPr>
          <w:rFonts w:asciiTheme="majorHAnsi" w:eastAsia="Helvetica Neue" w:hAnsiTheme="majorHAnsi" w:cstheme="majorHAnsi"/>
          <w:bCs/>
          <w:color w:val="4472C4"/>
          <w:sz w:val="32"/>
          <w:szCs w:val="32"/>
        </w:rPr>
        <w:t xml:space="preserve"> Deployment</w:t>
      </w:r>
    </w:p>
    <w:p w14:paraId="61ADD325" w14:textId="77777777" w:rsidR="006655FD" w:rsidRDefault="003C32FA" w:rsidP="006655FD">
      <w:pPr>
        <w:jc w:val="both"/>
        <w:rPr>
          <w:rFonts w:ascii="Helvetica Neue" w:eastAsia="Helvetica Neue" w:hAnsi="Helvetica Neue" w:cs="Helvetica Neue"/>
        </w:rPr>
      </w:pPr>
      <w:r>
        <w:rPr>
          <w:rFonts w:ascii="Helvetica Neue" w:eastAsia="Helvetica Neue" w:hAnsi="Helvetica Neue" w:cs="Helvetica Neue"/>
        </w:rPr>
        <w:t xml:space="preserve">                          </w:t>
      </w:r>
    </w:p>
    <w:p w14:paraId="782F7D4C" w14:textId="3E43AB54" w:rsidR="00E71F56" w:rsidRPr="006655FD" w:rsidRDefault="003C32FA" w:rsidP="006655FD">
      <w:pPr>
        <w:pStyle w:val="ListParagraph"/>
        <w:numPr>
          <w:ilvl w:val="0"/>
          <w:numId w:val="13"/>
        </w:numPr>
        <w:jc w:val="both"/>
        <w:rPr>
          <w:rFonts w:ascii="Helvetica Neue" w:eastAsia="Helvetica Neue" w:hAnsi="Helvetica Neue" w:cs="Helvetica Neue"/>
        </w:rPr>
      </w:pPr>
      <w:r w:rsidRPr="006655FD">
        <w:rPr>
          <w:rFonts w:ascii="Helvetica Neue" w:eastAsia="Helvetica Neue" w:hAnsi="Helvetica Neue" w:cs="Helvetica Neue"/>
        </w:rPr>
        <w:t>HEROKU</w:t>
      </w:r>
    </w:p>
    <w:p w14:paraId="50E6B50F" w14:textId="77777777" w:rsidR="00ED0F2F" w:rsidRDefault="00ED0F2F" w:rsidP="00ED0F2F">
      <w:pPr>
        <w:ind w:left="1440"/>
        <w:jc w:val="both"/>
        <w:rPr>
          <w:rFonts w:ascii="Helvetica Neue" w:eastAsia="Helvetica Neue" w:hAnsi="Helvetica Neue" w:cs="Helvetica Neue"/>
        </w:rPr>
      </w:pPr>
    </w:p>
    <w:p w14:paraId="3DBCE262" w14:textId="302CC857" w:rsidR="00E71F56" w:rsidRDefault="003C32FA">
      <w:pPr>
        <w:rPr>
          <w:rFonts w:ascii="Helvetica Neue" w:eastAsia="Helvetica Neue" w:hAnsi="Helvetica Neue" w:cs="Helvetica Neue"/>
        </w:rPr>
      </w:pPr>
      <w:r>
        <w:rPr>
          <w:rFonts w:ascii="Helvetica Neue" w:eastAsia="Helvetica Neue" w:hAnsi="Helvetica Neue" w:cs="Helvetica Neue"/>
        </w:rPr>
        <w:t xml:space="preserve">                         </w:t>
      </w:r>
      <w:r>
        <w:rPr>
          <w:noProof/>
        </w:rPr>
        <w:drawing>
          <wp:inline distT="0" distB="0" distL="0" distR="0" wp14:anchorId="4858C847" wp14:editId="110823E9">
            <wp:extent cx="1623060" cy="1751965"/>
            <wp:effectExtent l="0" t="0" r="0" b="0"/>
            <wp:docPr id="5" name="Picture 5" descr="See the source image"/>
            <wp:cNvGraphicFramePr/>
            <a:graphic xmlns:a="http://schemas.openxmlformats.org/drawingml/2006/main">
              <a:graphicData uri="http://schemas.openxmlformats.org/drawingml/2006/picture">
                <pic:pic xmlns:pic="http://schemas.openxmlformats.org/drawingml/2006/picture">
                  <pic:nvPicPr>
                    <pic:cNvPr id="5" name="Picture 5" descr="See the source image"/>
                    <pic:cNvPicPr/>
                  </pic:nvPicPr>
                  <pic:blipFill rotWithShape="1">
                    <a:blip r:embed="rId8" cstate="print">
                      <a:extLst>
                        <a:ext uri="{28A0092B-C50C-407E-A947-70E740481C1C}">
                          <a14:useLocalDpi xmlns:a14="http://schemas.microsoft.com/office/drawing/2010/main" val="0"/>
                        </a:ext>
                      </a:extLst>
                    </a:blip>
                    <a:srcRect l="16438" t="15411" r="12565" b="12242"/>
                    <a:stretch/>
                  </pic:blipFill>
                  <pic:spPr bwMode="auto">
                    <a:xfrm>
                      <a:off x="0" y="0"/>
                      <a:ext cx="1623060" cy="1751965"/>
                    </a:xfrm>
                    <a:prstGeom prst="rect">
                      <a:avLst/>
                    </a:prstGeom>
                    <a:noFill/>
                    <a:ln>
                      <a:noFill/>
                    </a:ln>
                    <a:extLst>
                      <a:ext uri="{53640926-AAD7-44D8-BBD7-CCE9431645EC}">
                        <a14:shadowObscured xmlns:a14="http://schemas.microsoft.com/office/drawing/2010/main"/>
                      </a:ext>
                    </a:extLst>
                  </pic:spPr>
                </pic:pic>
              </a:graphicData>
            </a:graphic>
          </wp:inline>
        </w:drawing>
      </w:r>
    </w:p>
    <w:p w14:paraId="12458C97" w14:textId="77777777" w:rsidR="00E71F56" w:rsidRDefault="00E71F56">
      <w:pPr>
        <w:rPr>
          <w:rFonts w:ascii="Helvetica Neue" w:eastAsia="Helvetica Neue" w:hAnsi="Helvetica Neue" w:cs="Helvetica Neue"/>
        </w:rPr>
      </w:pPr>
    </w:p>
    <w:p w14:paraId="112F3F2C" w14:textId="77777777" w:rsidR="00E71F56" w:rsidRDefault="00E71F56">
      <w:pPr>
        <w:rPr>
          <w:rFonts w:ascii="Helvetica Neue" w:eastAsia="Helvetica Neue" w:hAnsi="Helvetica Neue" w:cs="Helvetica Neue"/>
        </w:rPr>
      </w:pPr>
    </w:p>
    <w:p w14:paraId="5C9724F1" w14:textId="77777777" w:rsidR="00E71F56" w:rsidRDefault="00E71F56">
      <w:pPr>
        <w:rPr>
          <w:rFonts w:ascii="Helvetica Neue" w:eastAsia="Helvetica Neue" w:hAnsi="Helvetica Neue" w:cs="Helvetica Neue"/>
        </w:rPr>
      </w:pPr>
    </w:p>
    <w:p w14:paraId="2D7126F7" w14:textId="77777777" w:rsidR="003C32FA" w:rsidRDefault="003C32FA">
      <w:pPr>
        <w:rPr>
          <w:rFonts w:ascii="Helvetica Neue" w:eastAsia="Helvetica Neue" w:hAnsi="Helvetica Neue" w:cs="Helvetica Neue"/>
        </w:rPr>
      </w:pPr>
    </w:p>
    <w:p w14:paraId="68F09D68" w14:textId="77777777" w:rsidR="00E71F56" w:rsidRDefault="00E71F56">
      <w:pPr>
        <w:rPr>
          <w:rFonts w:ascii="Helvetica Neue" w:eastAsia="Helvetica Neue" w:hAnsi="Helvetica Neue" w:cs="Helvetica Neue"/>
        </w:rPr>
      </w:pPr>
    </w:p>
    <w:p w14:paraId="71D38A27" w14:textId="77777777" w:rsidR="00E71F56" w:rsidRPr="004E0503" w:rsidRDefault="00DA73ED">
      <w:pPr>
        <w:pStyle w:val="Heading1"/>
        <w:numPr>
          <w:ilvl w:val="0"/>
          <w:numId w:val="9"/>
        </w:numPr>
        <w:spacing w:line="276" w:lineRule="auto"/>
        <w:rPr>
          <w:rFonts w:asciiTheme="majorHAnsi" w:hAnsiTheme="majorHAnsi" w:cstheme="majorHAnsi"/>
          <w:sz w:val="40"/>
          <w:szCs w:val="40"/>
        </w:rPr>
      </w:pPr>
      <w:bookmarkStart w:id="15" w:name="_Toc92035730"/>
      <w:r w:rsidRPr="004E0503">
        <w:rPr>
          <w:rFonts w:asciiTheme="majorHAnsi" w:hAnsiTheme="majorHAnsi" w:cstheme="majorHAnsi"/>
          <w:sz w:val="40"/>
          <w:szCs w:val="40"/>
        </w:rPr>
        <w:t>Technology stack</w:t>
      </w:r>
      <w:bookmarkEnd w:id="15"/>
    </w:p>
    <w:p w14:paraId="5B67DF2C" w14:textId="77777777" w:rsidR="00E71F56" w:rsidRDefault="00E71F56"/>
    <w:tbl>
      <w:tblPr>
        <w:tblStyle w:val="a2"/>
        <w:tblW w:w="6900" w:type="dxa"/>
        <w:tblInd w:w="11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5"/>
        <w:gridCol w:w="3495"/>
      </w:tblGrid>
      <w:tr w:rsidR="00E71F56" w14:paraId="7DE69DD9" w14:textId="77777777">
        <w:tc>
          <w:tcPr>
            <w:tcW w:w="3405" w:type="dxa"/>
            <w:shd w:val="clear" w:color="auto" w:fill="auto"/>
            <w:tcMar>
              <w:top w:w="100" w:type="dxa"/>
              <w:left w:w="100" w:type="dxa"/>
              <w:bottom w:w="100" w:type="dxa"/>
              <w:right w:w="100" w:type="dxa"/>
            </w:tcMar>
          </w:tcPr>
          <w:p w14:paraId="3AE96F21" w14:textId="77777777" w:rsidR="00E71F56" w:rsidRDefault="00DA73ED">
            <w:pPr>
              <w:spacing w:before="120" w:after="120" w:line="240" w:lineRule="auto"/>
              <w:rPr>
                <w:rFonts w:ascii="Helvetica Neue" w:eastAsia="Helvetica Neue" w:hAnsi="Helvetica Neue" w:cs="Helvetica Neue"/>
                <w:color w:val="404040"/>
              </w:rPr>
            </w:pPr>
            <w:r>
              <w:rPr>
                <w:rFonts w:ascii="Helvetica Neue" w:eastAsia="Helvetica Neue" w:hAnsi="Helvetica Neue" w:cs="Helvetica Neue"/>
                <w:b/>
                <w:color w:val="404040"/>
              </w:rPr>
              <w:lastRenderedPageBreak/>
              <w:t>Front End</w:t>
            </w:r>
          </w:p>
        </w:tc>
        <w:tc>
          <w:tcPr>
            <w:tcW w:w="3495" w:type="dxa"/>
            <w:shd w:val="clear" w:color="auto" w:fill="auto"/>
            <w:tcMar>
              <w:top w:w="100" w:type="dxa"/>
              <w:left w:w="100" w:type="dxa"/>
              <w:bottom w:w="100" w:type="dxa"/>
              <w:right w:w="100" w:type="dxa"/>
            </w:tcMar>
          </w:tcPr>
          <w:p w14:paraId="28591E28" w14:textId="77777777" w:rsidR="00E71F56" w:rsidRDefault="00DA73ED">
            <w:pPr>
              <w:spacing w:before="120" w:after="120" w:line="240" w:lineRule="auto"/>
              <w:rPr>
                <w:rFonts w:ascii="Helvetica Neue" w:eastAsia="Helvetica Neue" w:hAnsi="Helvetica Neue" w:cs="Helvetica Neue"/>
                <w:color w:val="404040"/>
              </w:rPr>
            </w:pPr>
            <w:r>
              <w:rPr>
                <w:rFonts w:ascii="Helvetica Neue" w:eastAsia="Helvetica Neue" w:hAnsi="Helvetica Neue" w:cs="Helvetica Neue"/>
                <w:color w:val="404040"/>
              </w:rPr>
              <w:t>HTML/CSS</w:t>
            </w:r>
          </w:p>
        </w:tc>
      </w:tr>
      <w:tr w:rsidR="00E71F56" w14:paraId="55563374" w14:textId="77777777">
        <w:tc>
          <w:tcPr>
            <w:tcW w:w="3405" w:type="dxa"/>
            <w:shd w:val="clear" w:color="auto" w:fill="auto"/>
            <w:tcMar>
              <w:top w:w="100" w:type="dxa"/>
              <w:left w:w="100" w:type="dxa"/>
              <w:bottom w:w="100" w:type="dxa"/>
              <w:right w:w="100" w:type="dxa"/>
            </w:tcMar>
          </w:tcPr>
          <w:p w14:paraId="13428C50" w14:textId="77777777" w:rsidR="00E71F56" w:rsidRDefault="00DA73ED">
            <w:pPr>
              <w:spacing w:before="120" w:after="120" w:line="240" w:lineRule="auto"/>
              <w:rPr>
                <w:rFonts w:ascii="Helvetica Neue" w:eastAsia="Helvetica Neue" w:hAnsi="Helvetica Neue" w:cs="Helvetica Neue"/>
                <w:color w:val="404040"/>
              </w:rPr>
            </w:pPr>
            <w:r>
              <w:rPr>
                <w:rFonts w:ascii="Helvetica Neue" w:eastAsia="Helvetica Neue" w:hAnsi="Helvetica Neue" w:cs="Helvetica Neue"/>
                <w:b/>
                <w:color w:val="404040"/>
              </w:rPr>
              <w:t>Backend</w:t>
            </w:r>
          </w:p>
        </w:tc>
        <w:tc>
          <w:tcPr>
            <w:tcW w:w="3495" w:type="dxa"/>
            <w:shd w:val="clear" w:color="auto" w:fill="auto"/>
            <w:tcMar>
              <w:top w:w="100" w:type="dxa"/>
              <w:left w:w="100" w:type="dxa"/>
              <w:bottom w:w="100" w:type="dxa"/>
              <w:right w:w="100" w:type="dxa"/>
            </w:tcMar>
          </w:tcPr>
          <w:p w14:paraId="7B0DA3EA" w14:textId="77777777" w:rsidR="00E71F56" w:rsidRDefault="00DA73ED">
            <w:pPr>
              <w:spacing w:before="120" w:after="120" w:line="240" w:lineRule="auto"/>
              <w:rPr>
                <w:rFonts w:ascii="Helvetica Neue" w:eastAsia="Helvetica Neue" w:hAnsi="Helvetica Neue" w:cs="Helvetica Neue"/>
                <w:color w:val="404040"/>
              </w:rPr>
            </w:pPr>
            <w:r>
              <w:rPr>
                <w:rFonts w:ascii="Helvetica Neue" w:eastAsia="Helvetica Neue" w:hAnsi="Helvetica Neue" w:cs="Helvetica Neue"/>
                <w:color w:val="404040"/>
              </w:rPr>
              <w:t>Python</w:t>
            </w:r>
            <w:r w:rsidR="00A7292C">
              <w:rPr>
                <w:rFonts w:ascii="Helvetica Neue" w:eastAsia="Helvetica Neue" w:hAnsi="Helvetica Neue" w:cs="Helvetica Neue"/>
                <w:color w:val="404040"/>
              </w:rPr>
              <w:t xml:space="preserve"> </w:t>
            </w:r>
            <w:r w:rsidR="009665DB">
              <w:rPr>
                <w:rFonts w:ascii="Helvetica Neue" w:eastAsia="Helvetica Neue" w:hAnsi="Helvetica Neue" w:cs="Helvetica Neue"/>
                <w:color w:val="404040"/>
              </w:rPr>
              <w:t>Flask</w:t>
            </w:r>
          </w:p>
        </w:tc>
      </w:tr>
      <w:tr w:rsidR="00E71F56" w14:paraId="40C2E045" w14:textId="77777777">
        <w:tc>
          <w:tcPr>
            <w:tcW w:w="3405" w:type="dxa"/>
            <w:shd w:val="clear" w:color="auto" w:fill="auto"/>
            <w:tcMar>
              <w:top w:w="100" w:type="dxa"/>
              <w:left w:w="100" w:type="dxa"/>
              <w:bottom w:w="100" w:type="dxa"/>
              <w:right w:w="100" w:type="dxa"/>
            </w:tcMar>
          </w:tcPr>
          <w:p w14:paraId="6700D543" w14:textId="77777777" w:rsidR="00E71F56" w:rsidRDefault="00DA73ED">
            <w:pPr>
              <w:spacing w:before="120" w:after="120" w:line="240" w:lineRule="auto"/>
              <w:rPr>
                <w:rFonts w:ascii="Helvetica Neue" w:eastAsia="Helvetica Neue" w:hAnsi="Helvetica Neue" w:cs="Helvetica Neue"/>
                <w:color w:val="404040"/>
              </w:rPr>
            </w:pPr>
            <w:r>
              <w:rPr>
                <w:rFonts w:ascii="Helvetica Neue" w:eastAsia="Helvetica Neue" w:hAnsi="Helvetica Neue" w:cs="Helvetica Neue"/>
                <w:b/>
                <w:color w:val="404040"/>
              </w:rPr>
              <w:t>Database</w:t>
            </w:r>
          </w:p>
        </w:tc>
        <w:tc>
          <w:tcPr>
            <w:tcW w:w="3495" w:type="dxa"/>
            <w:shd w:val="clear" w:color="auto" w:fill="auto"/>
            <w:tcMar>
              <w:top w:w="100" w:type="dxa"/>
              <w:left w:w="100" w:type="dxa"/>
              <w:bottom w:w="100" w:type="dxa"/>
              <w:right w:w="100" w:type="dxa"/>
            </w:tcMar>
          </w:tcPr>
          <w:p w14:paraId="2602494D" w14:textId="77777777" w:rsidR="00E71F56" w:rsidRDefault="00DA73ED">
            <w:pPr>
              <w:spacing w:before="120" w:after="120" w:line="240" w:lineRule="auto"/>
              <w:rPr>
                <w:rFonts w:ascii="Helvetica Neue" w:eastAsia="Helvetica Neue" w:hAnsi="Helvetica Neue" w:cs="Helvetica Neue"/>
                <w:color w:val="404040"/>
              </w:rPr>
            </w:pPr>
            <w:r>
              <w:rPr>
                <w:rFonts w:ascii="Helvetica Neue" w:eastAsia="Helvetica Neue" w:hAnsi="Helvetica Neue" w:cs="Helvetica Neue"/>
                <w:color w:val="404040"/>
              </w:rPr>
              <w:t>MongoDB</w:t>
            </w:r>
          </w:p>
        </w:tc>
      </w:tr>
      <w:tr w:rsidR="00E71F56" w14:paraId="0B52908D" w14:textId="77777777">
        <w:tc>
          <w:tcPr>
            <w:tcW w:w="3405" w:type="dxa"/>
            <w:shd w:val="clear" w:color="auto" w:fill="auto"/>
            <w:tcMar>
              <w:top w:w="100" w:type="dxa"/>
              <w:left w:w="100" w:type="dxa"/>
              <w:bottom w:w="100" w:type="dxa"/>
              <w:right w:w="100" w:type="dxa"/>
            </w:tcMar>
          </w:tcPr>
          <w:p w14:paraId="0F2293FB" w14:textId="77777777" w:rsidR="00E71F56" w:rsidRDefault="00DA73ED">
            <w:pPr>
              <w:spacing w:before="120" w:after="120" w:line="240" w:lineRule="auto"/>
              <w:rPr>
                <w:rFonts w:ascii="Helvetica Neue" w:eastAsia="Helvetica Neue" w:hAnsi="Helvetica Neue" w:cs="Helvetica Neue"/>
                <w:color w:val="404040"/>
              </w:rPr>
            </w:pPr>
            <w:r>
              <w:rPr>
                <w:rFonts w:ascii="Helvetica Neue" w:eastAsia="Helvetica Neue" w:hAnsi="Helvetica Neue" w:cs="Helvetica Neue"/>
                <w:b/>
                <w:color w:val="404040"/>
              </w:rPr>
              <w:t>Deployment</w:t>
            </w:r>
          </w:p>
        </w:tc>
        <w:tc>
          <w:tcPr>
            <w:tcW w:w="3495" w:type="dxa"/>
            <w:shd w:val="clear" w:color="auto" w:fill="auto"/>
            <w:tcMar>
              <w:top w:w="100" w:type="dxa"/>
              <w:left w:w="100" w:type="dxa"/>
              <w:bottom w:w="100" w:type="dxa"/>
              <w:right w:w="100" w:type="dxa"/>
            </w:tcMar>
          </w:tcPr>
          <w:p w14:paraId="3C93C0A7" w14:textId="77777777" w:rsidR="00E71F56" w:rsidRDefault="00AE02B0">
            <w:pPr>
              <w:spacing w:before="120" w:after="120" w:line="240" w:lineRule="auto"/>
              <w:rPr>
                <w:rFonts w:ascii="Helvetica Neue" w:eastAsia="Helvetica Neue" w:hAnsi="Helvetica Neue" w:cs="Helvetica Neue"/>
                <w:color w:val="404040"/>
              </w:rPr>
            </w:pPr>
            <w:r>
              <w:rPr>
                <w:rFonts w:ascii="Helvetica Neue" w:eastAsia="Helvetica Neue" w:hAnsi="Helvetica Neue" w:cs="Helvetica Neue"/>
                <w:color w:val="404040"/>
              </w:rPr>
              <w:t>Heroku</w:t>
            </w:r>
            <w:r w:rsidR="003C32FA">
              <w:rPr>
                <w:rFonts w:ascii="Helvetica Neue" w:eastAsia="Helvetica Neue" w:hAnsi="Helvetica Neue" w:cs="Helvetica Neue"/>
                <w:color w:val="404040"/>
              </w:rPr>
              <w:t>/AWS</w:t>
            </w:r>
          </w:p>
        </w:tc>
      </w:tr>
    </w:tbl>
    <w:p w14:paraId="79802871" w14:textId="77777777" w:rsidR="00E71F56" w:rsidRDefault="00E71F56"/>
    <w:p w14:paraId="449C723C" w14:textId="77777777" w:rsidR="00E71F56" w:rsidRPr="004E0503" w:rsidRDefault="00E71F56">
      <w:pPr>
        <w:rPr>
          <w:rFonts w:asciiTheme="majorHAnsi" w:eastAsia="Helvetica Neue" w:hAnsiTheme="majorHAnsi" w:cstheme="majorHAnsi"/>
          <w:sz w:val="40"/>
          <w:szCs w:val="40"/>
        </w:rPr>
      </w:pPr>
    </w:p>
    <w:p w14:paraId="40D732F3" w14:textId="77777777" w:rsidR="00E71F56" w:rsidRPr="004E0503" w:rsidRDefault="00DA73ED">
      <w:pPr>
        <w:pStyle w:val="Heading1"/>
        <w:numPr>
          <w:ilvl w:val="0"/>
          <w:numId w:val="9"/>
        </w:numPr>
        <w:spacing w:line="276" w:lineRule="auto"/>
        <w:rPr>
          <w:rFonts w:asciiTheme="majorHAnsi" w:hAnsiTheme="majorHAnsi" w:cstheme="majorHAnsi"/>
          <w:sz w:val="40"/>
          <w:szCs w:val="40"/>
        </w:rPr>
      </w:pPr>
      <w:bookmarkStart w:id="16" w:name="_Toc92035731"/>
      <w:r w:rsidRPr="004E0503">
        <w:rPr>
          <w:rFonts w:asciiTheme="majorHAnsi" w:hAnsiTheme="majorHAnsi" w:cstheme="majorHAnsi"/>
          <w:sz w:val="40"/>
          <w:szCs w:val="40"/>
        </w:rPr>
        <w:t>Proposed Solution</w:t>
      </w:r>
      <w:bookmarkEnd w:id="16"/>
    </w:p>
    <w:p w14:paraId="1ACA753D" w14:textId="77777777" w:rsidR="00E71F56" w:rsidRDefault="00E71F56"/>
    <w:p w14:paraId="64005A48" w14:textId="77777777" w:rsidR="00645E65" w:rsidRDefault="00645E65" w:rsidP="00645E65">
      <w:pPr>
        <w:rPr>
          <w:color w:val="000000" w:themeColor="text1"/>
        </w:rPr>
      </w:pPr>
      <w:r>
        <w:rPr>
          <w:color w:val="000000" w:themeColor="text1"/>
        </w:rPr>
        <w:t>The proposed solution for this project is Machine learning algorithms can be implemented to predict the risk of thyroid disease. Considering various features like age, sex, level of thyroxine, anti-thyroid medication as inputs from the web app, the implemented classification model will predict the output as presence or absence of the thyroid.</w:t>
      </w:r>
    </w:p>
    <w:p w14:paraId="7C94740A" w14:textId="77777777" w:rsidR="0038695E" w:rsidRDefault="0038695E">
      <w:r>
        <w:t>Here, we have used Random Forest Classifier to predict whether the patient is having Thyroid or not.</w:t>
      </w:r>
    </w:p>
    <w:p w14:paraId="66349572" w14:textId="77777777" w:rsidR="0038695E" w:rsidRDefault="0038695E" w:rsidP="0038695E">
      <w:r>
        <w:t xml:space="preserve">However, drawing a baseline model is important since it tells us how well other models </w:t>
      </w:r>
      <w:r w:rsidR="00A7292C">
        <w:t xml:space="preserve">have </w:t>
      </w:r>
      <w:r>
        <w:t xml:space="preserve">performed compared to base model. </w:t>
      </w:r>
      <w:r w:rsidR="00A7292C">
        <w:t>Here</w:t>
      </w:r>
      <w:r>
        <w:t>, the base model for Thyroid Disease Detection dataset is Logistic Regression.</w:t>
      </w:r>
    </w:p>
    <w:p w14:paraId="0A563353" w14:textId="77777777" w:rsidR="0038695E" w:rsidRDefault="0038695E" w:rsidP="0038695E">
      <w:pPr>
        <w:pStyle w:val="ListParagraph"/>
        <w:numPr>
          <w:ilvl w:val="0"/>
          <w:numId w:val="12"/>
        </w:numPr>
      </w:pPr>
      <w:r>
        <w:t xml:space="preserve">Baseline </w:t>
      </w:r>
      <w:proofErr w:type="gramStart"/>
      <w:r>
        <w:t>Model</w:t>
      </w:r>
      <w:r w:rsidR="00A7292C">
        <w:t xml:space="preserve"> </w:t>
      </w:r>
      <w:r>
        <w:t>:</w:t>
      </w:r>
      <w:proofErr w:type="gramEnd"/>
      <w:r>
        <w:t xml:space="preserve"> Logistic Regression</w:t>
      </w:r>
    </w:p>
    <w:p w14:paraId="27FBA2C3" w14:textId="77777777" w:rsidR="0038695E" w:rsidRDefault="00A7292C" w:rsidP="0038695E">
      <w:pPr>
        <w:pStyle w:val="ListParagraph"/>
        <w:numPr>
          <w:ilvl w:val="0"/>
          <w:numId w:val="12"/>
        </w:numPr>
      </w:pPr>
      <w:r>
        <w:t xml:space="preserve">Actual </w:t>
      </w:r>
      <w:proofErr w:type="gramStart"/>
      <w:r>
        <w:t>Model :</w:t>
      </w:r>
      <w:proofErr w:type="gramEnd"/>
      <w:r>
        <w:t xml:space="preserve"> Random Forest</w:t>
      </w:r>
    </w:p>
    <w:p w14:paraId="7B9FE1BC" w14:textId="77777777" w:rsidR="00E71F56" w:rsidRDefault="00E71F56">
      <w:pPr>
        <w:rPr>
          <w:rFonts w:ascii="Helvetica Neue" w:eastAsia="Helvetica Neue" w:hAnsi="Helvetica Neue" w:cs="Helvetica Neue"/>
        </w:rPr>
      </w:pPr>
    </w:p>
    <w:p w14:paraId="3FA3F3C4" w14:textId="77777777" w:rsidR="00E71F56" w:rsidRDefault="00E71F56">
      <w:pPr>
        <w:rPr>
          <w:rFonts w:ascii="Helvetica Neue" w:eastAsia="Helvetica Neue" w:hAnsi="Helvetica Neue" w:cs="Helvetica Neue"/>
        </w:rPr>
      </w:pPr>
    </w:p>
    <w:p w14:paraId="0FCB7375" w14:textId="77777777" w:rsidR="00E71F56" w:rsidRDefault="00E71F56">
      <w:pPr>
        <w:rPr>
          <w:rFonts w:ascii="Helvetica Neue" w:eastAsia="Helvetica Neue" w:hAnsi="Helvetica Neue" w:cs="Helvetica Neue"/>
        </w:rPr>
      </w:pPr>
    </w:p>
    <w:p w14:paraId="0B190D66" w14:textId="77777777" w:rsidR="00E71F56" w:rsidRDefault="00E71F56">
      <w:pPr>
        <w:rPr>
          <w:rFonts w:ascii="Helvetica Neue" w:eastAsia="Helvetica Neue" w:hAnsi="Helvetica Neue" w:cs="Helvetica Neue"/>
        </w:rPr>
      </w:pPr>
    </w:p>
    <w:p w14:paraId="5B23B6E1" w14:textId="77777777" w:rsidR="00E71F56" w:rsidRDefault="00E71F56">
      <w:pPr>
        <w:rPr>
          <w:rFonts w:ascii="Helvetica Neue" w:eastAsia="Helvetica Neue" w:hAnsi="Helvetica Neue" w:cs="Helvetica Neue"/>
        </w:rPr>
      </w:pPr>
    </w:p>
    <w:p w14:paraId="042BB1C1" w14:textId="77777777" w:rsidR="00E71F56" w:rsidRDefault="00E71F56">
      <w:pPr>
        <w:rPr>
          <w:rFonts w:ascii="Helvetica Neue" w:eastAsia="Helvetica Neue" w:hAnsi="Helvetica Neue" w:cs="Helvetica Neue"/>
        </w:rPr>
      </w:pPr>
    </w:p>
    <w:p w14:paraId="1B4EEEB1" w14:textId="77777777" w:rsidR="00E71F56" w:rsidRDefault="00E71F56">
      <w:pPr>
        <w:rPr>
          <w:rFonts w:ascii="Helvetica Neue" w:eastAsia="Helvetica Neue" w:hAnsi="Helvetica Neue" w:cs="Helvetica Neue"/>
        </w:rPr>
      </w:pPr>
    </w:p>
    <w:p w14:paraId="3E27AAE8" w14:textId="77777777" w:rsidR="00E71F56" w:rsidRDefault="00E71F56">
      <w:pPr>
        <w:rPr>
          <w:rFonts w:ascii="Helvetica Neue" w:eastAsia="Helvetica Neue" w:hAnsi="Helvetica Neue" w:cs="Helvetica Neue"/>
        </w:rPr>
      </w:pPr>
    </w:p>
    <w:p w14:paraId="12D45F60" w14:textId="77777777" w:rsidR="00E71F56" w:rsidRPr="004E0503" w:rsidRDefault="00DA73ED">
      <w:pPr>
        <w:pStyle w:val="Heading1"/>
        <w:numPr>
          <w:ilvl w:val="0"/>
          <w:numId w:val="9"/>
        </w:numPr>
        <w:spacing w:line="276" w:lineRule="auto"/>
        <w:rPr>
          <w:rFonts w:asciiTheme="majorHAnsi" w:hAnsiTheme="majorHAnsi" w:cstheme="majorHAnsi"/>
          <w:sz w:val="40"/>
          <w:szCs w:val="40"/>
        </w:rPr>
      </w:pPr>
      <w:bookmarkStart w:id="17" w:name="_Toc92035732"/>
      <w:r w:rsidRPr="004E0503">
        <w:rPr>
          <w:rFonts w:asciiTheme="majorHAnsi" w:hAnsiTheme="majorHAnsi" w:cstheme="majorHAnsi"/>
          <w:sz w:val="40"/>
          <w:szCs w:val="40"/>
        </w:rPr>
        <w:t>Model training/validation workflow</w:t>
      </w:r>
      <w:bookmarkEnd w:id="17"/>
    </w:p>
    <w:p w14:paraId="785B9839" w14:textId="77777777" w:rsidR="00E71F56" w:rsidRDefault="00E71F56">
      <w:pPr>
        <w:rPr>
          <w:rFonts w:ascii="Helvetica Neue" w:eastAsia="Helvetica Neue" w:hAnsi="Helvetica Neue" w:cs="Helvetica Neue"/>
        </w:rPr>
      </w:pPr>
    </w:p>
    <w:p w14:paraId="6CEBC54E" w14:textId="77777777" w:rsidR="00E71F56" w:rsidRDefault="00E71F56">
      <w:pPr>
        <w:rPr>
          <w:rFonts w:ascii="Helvetica Neue" w:eastAsia="Helvetica Neue" w:hAnsi="Helvetica Neue" w:cs="Helvetica Neue"/>
        </w:rPr>
      </w:pPr>
    </w:p>
    <w:p w14:paraId="2BFD3241" w14:textId="77777777" w:rsidR="00E71F56" w:rsidRDefault="00AE02B0">
      <w:pPr>
        <w:pStyle w:val="Title"/>
        <w:rPr>
          <w:rFonts w:ascii="Helvetica Neue" w:eastAsia="Helvetica Neue" w:hAnsi="Helvetica Neue" w:cs="Helvetica Neue"/>
        </w:rPr>
      </w:pPr>
      <w:r>
        <w:rPr>
          <w:noProof/>
        </w:rPr>
        <w:lastRenderedPageBreak/>
        <w:drawing>
          <wp:inline distT="114300" distB="114300" distL="114300" distR="114300" wp14:anchorId="00566C81" wp14:editId="0E8D2F96">
            <wp:extent cx="5731510" cy="5753100"/>
            <wp:effectExtent l="0" t="0" r="254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731510" cy="5753100"/>
                    </a:xfrm>
                    <a:prstGeom prst="rect">
                      <a:avLst/>
                    </a:prstGeom>
                    <a:ln/>
                  </pic:spPr>
                </pic:pic>
              </a:graphicData>
            </a:graphic>
          </wp:inline>
        </w:drawing>
      </w:r>
    </w:p>
    <w:p w14:paraId="2B7DB743" w14:textId="77777777" w:rsidR="00E71F56" w:rsidRDefault="00E71F56">
      <w:pPr>
        <w:rPr>
          <w:rFonts w:ascii="Helvetica Neue" w:eastAsia="Helvetica Neue" w:hAnsi="Helvetica Neue" w:cs="Helvetica Neue"/>
        </w:rPr>
      </w:pPr>
    </w:p>
    <w:p w14:paraId="10EC6267" w14:textId="77777777" w:rsidR="00E71F56" w:rsidRDefault="00E71F56">
      <w:pPr>
        <w:rPr>
          <w:rFonts w:ascii="Helvetica Neue" w:eastAsia="Helvetica Neue" w:hAnsi="Helvetica Neue" w:cs="Helvetica Neue"/>
        </w:rPr>
      </w:pPr>
    </w:p>
    <w:p w14:paraId="5787D3D2" w14:textId="77777777" w:rsidR="00E71F56" w:rsidRDefault="00E71F56">
      <w:pPr>
        <w:rPr>
          <w:rFonts w:ascii="Helvetica Neue" w:eastAsia="Helvetica Neue" w:hAnsi="Helvetica Neue" w:cs="Helvetica Neue"/>
        </w:rPr>
      </w:pPr>
    </w:p>
    <w:p w14:paraId="10D6074B" w14:textId="77777777" w:rsidR="00E71F56" w:rsidRDefault="00E71F56">
      <w:pPr>
        <w:rPr>
          <w:rFonts w:ascii="Helvetica Neue" w:eastAsia="Helvetica Neue" w:hAnsi="Helvetica Neue" w:cs="Helvetica Neue"/>
        </w:rPr>
      </w:pPr>
    </w:p>
    <w:p w14:paraId="7DE28037" w14:textId="77777777" w:rsidR="00E71F56" w:rsidRDefault="00E71F56">
      <w:pPr>
        <w:rPr>
          <w:rFonts w:ascii="Helvetica Neue" w:eastAsia="Helvetica Neue" w:hAnsi="Helvetica Neue" w:cs="Helvetica Neue"/>
        </w:rPr>
      </w:pPr>
    </w:p>
    <w:p w14:paraId="755DB21E" w14:textId="77777777" w:rsidR="00E71F56" w:rsidRPr="004E0503" w:rsidRDefault="00DA73ED">
      <w:pPr>
        <w:pStyle w:val="Heading1"/>
        <w:numPr>
          <w:ilvl w:val="0"/>
          <w:numId w:val="9"/>
        </w:numPr>
        <w:spacing w:line="276" w:lineRule="auto"/>
        <w:rPr>
          <w:rFonts w:asciiTheme="majorHAnsi" w:hAnsiTheme="majorHAnsi" w:cstheme="majorHAnsi"/>
          <w:sz w:val="40"/>
          <w:szCs w:val="40"/>
        </w:rPr>
      </w:pPr>
      <w:bookmarkStart w:id="18" w:name="_Toc92035733"/>
      <w:r w:rsidRPr="004E0503">
        <w:rPr>
          <w:rFonts w:asciiTheme="majorHAnsi" w:hAnsiTheme="majorHAnsi" w:cstheme="majorHAnsi"/>
          <w:sz w:val="40"/>
          <w:szCs w:val="40"/>
        </w:rPr>
        <w:t>User I/O workflow</w:t>
      </w:r>
      <w:bookmarkEnd w:id="18"/>
    </w:p>
    <w:p w14:paraId="268717B8" w14:textId="77777777" w:rsidR="00E71F56" w:rsidRDefault="00E71F56">
      <w:pPr>
        <w:rPr>
          <w:rFonts w:ascii="Helvetica Neue" w:eastAsia="Helvetica Neue" w:hAnsi="Helvetica Neue" w:cs="Helvetica Neue"/>
        </w:rPr>
      </w:pPr>
    </w:p>
    <w:p w14:paraId="27A5BA33" w14:textId="77777777" w:rsidR="00E71F56" w:rsidRDefault="003C32FA">
      <w:pPr>
        <w:rPr>
          <w:rFonts w:ascii="Helvetica Neue" w:eastAsia="Helvetica Neue" w:hAnsi="Helvetica Neue" w:cs="Helvetica Neue"/>
        </w:rPr>
      </w:pPr>
      <w:r>
        <w:rPr>
          <w:rFonts w:ascii="Helvetica Neue" w:eastAsia="Helvetica Neue" w:hAnsi="Helvetica Neue" w:cs="Helvetica Neue"/>
          <w:noProof/>
        </w:rPr>
        <w:lastRenderedPageBreak/>
        <w:drawing>
          <wp:inline distT="0" distB="0" distL="0" distR="0" wp14:anchorId="5967531A" wp14:editId="6BEBEAD5">
            <wp:extent cx="5786755" cy="6568440"/>
            <wp:effectExtent l="0" t="0" r="4445"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0">
                      <a:extLst>
                        <a:ext uri="{28A0092B-C50C-407E-A947-70E740481C1C}">
                          <a14:useLocalDpi xmlns:a14="http://schemas.microsoft.com/office/drawing/2010/main" val="0"/>
                        </a:ext>
                      </a:extLst>
                    </a:blip>
                    <a:stretch>
                      <a:fillRect/>
                    </a:stretch>
                  </pic:blipFill>
                  <pic:spPr>
                    <a:xfrm>
                      <a:off x="0" y="0"/>
                      <a:ext cx="5792185" cy="6574603"/>
                    </a:xfrm>
                    <a:prstGeom prst="rect">
                      <a:avLst/>
                    </a:prstGeom>
                  </pic:spPr>
                </pic:pic>
              </a:graphicData>
            </a:graphic>
          </wp:inline>
        </w:drawing>
      </w:r>
    </w:p>
    <w:p w14:paraId="1BE4ED87" w14:textId="77777777" w:rsidR="00E71F56" w:rsidRDefault="00E71F56">
      <w:pPr>
        <w:rPr>
          <w:rFonts w:ascii="Helvetica Neue" w:eastAsia="Helvetica Neue" w:hAnsi="Helvetica Neue" w:cs="Helvetica Neue"/>
        </w:rPr>
      </w:pPr>
    </w:p>
    <w:p w14:paraId="387913F5" w14:textId="77777777" w:rsidR="00E71F56" w:rsidRDefault="00E71F56">
      <w:pPr>
        <w:rPr>
          <w:rFonts w:ascii="Helvetica Neue" w:eastAsia="Helvetica Neue" w:hAnsi="Helvetica Neue" w:cs="Helvetica Neue"/>
        </w:rPr>
      </w:pPr>
    </w:p>
    <w:p w14:paraId="17FF7586" w14:textId="77777777" w:rsidR="00E71F56" w:rsidRDefault="00E71F56">
      <w:pPr>
        <w:rPr>
          <w:rFonts w:ascii="Helvetica Neue" w:eastAsia="Helvetica Neue" w:hAnsi="Helvetica Neue" w:cs="Helvetica Neue"/>
        </w:rPr>
      </w:pPr>
    </w:p>
    <w:p w14:paraId="3E4C4F26" w14:textId="77777777" w:rsidR="00E71F56" w:rsidRPr="004E0503" w:rsidRDefault="00E71F56">
      <w:pPr>
        <w:rPr>
          <w:rFonts w:asciiTheme="majorHAnsi" w:eastAsia="Helvetica Neue" w:hAnsiTheme="majorHAnsi" w:cstheme="majorHAnsi"/>
          <w:sz w:val="40"/>
          <w:szCs w:val="40"/>
        </w:rPr>
      </w:pPr>
    </w:p>
    <w:p w14:paraId="10854ADC" w14:textId="77777777" w:rsidR="00E71F56" w:rsidRPr="004E0503" w:rsidRDefault="00DA73ED">
      <w:pPr>
        <w:pStyle w:val="Heading1"/>
        <w:numPr>
          <w:ilvl w:val="0"/>
          <w:numId w:val="9"/>
        </w:numPr>
        <w:spacing w:line="276" w:lineRule="auto"/>
        <w:rPr>
          <w:rFonts w:asciiTheme="majorHAnsi" w:hAnsiTheme="majorHAnsi" w:cstheme="majorHAnsi"/>
          <w:sz w:val="40"/>
          <w:szCs w:val="40"/>
        </w:rPr>
      </w:pPr>
      <w:bookmarkStart w:id="19" w:name="_Toc92035734"/>
      <w:r w:rsidRPr="004E0503">
        <w:rPr>
          <w:rFonts w:asciiTheme="majorHAnsi" w:hAnsiTheme="majorHAnsi" w:cstheme="majorHAnsi"/>
          <w:sz w:val="40"/>
          <w:szCs w:val="40"/>
        </w:rPr>
        <w:t>Exceptional scenarios</w:t>
      </w:r>
      <w:bookmarkEnd w:id="19"/>
    </w:p>
    <w:p w14:paraId="64959C88" w14:textId="77777777" w:rsidR="00E71F56" w:rsidRDefault="00E71F56">
      <w:pPr>
        <w:rPr>
          <w:rFonts w:ascii="Helvetica Neue" w:eastAsia="Helvetica Neue" w:hAnsi="Helvetica Neue" w:cs="Helvetica Neue"/>
        </w:rPr>
      </w:pPr>
    </w:p>
    <w:tbl>
      <w:tblPr>
        <w:tblStyle w:val="a3"/>
        <w:tblW w:w="8995" w:type="dxa"/>
        <w:tblBorders>
          <w:top w:val="single" w:sz="4" w:space="0" w:color="BDD7EE"/>
          <w:left w:val="single" w:sz="4" w:space="0" w:color="BDD7EE"/>
          <w:bottom w:val="single" w:sz="4" w:space="0" w:color="BDD7EE"/>
          <w:right w:val="single" w:sz="4" w:space="0" w:color="BDD7EE"/>
          <w:insideH w:val="single" w:sz="4" w:space="0" w:color="BDD7EE"/>
          <w:insideV w:val="single" w:sz="4" w:space="0" w:color="BDD7EE"/>
        </w:tblBorders>
        <w:tblLayout w:type="fixed"/>
        <w:tblLook w:val="04A0" w:firstRow="1" w:lastRow="0" w:firstColumn="1" w:lastColumn="0" w:noHBand="0" w:noVBand="1"/>
      </w:tblPr>
      <w:tblGrid>
        <w:gridCol w:w="1707"/>
        <w:gridCol w:w="1286"/>
        <w:gridCol w:w="4141"/>
        <w:gridCol w:w="1861"/>
      </w:tblGrid>
      <w:tr w:rsidR="00E71F56" w14:paraId="71AB8F88" w14:textId="77777777" w:rsidTr="00A7292C">
        <w:trPr>
          <w:cnfStyle w:val="100000000000" w:firstRow="1" w:lastRow="0" w:firstColumn="0" w:lastColumn="0" w:oddVBand="0" w:evenVBand="0" w:oddHBand="0" w:evenHBand="0" w:firstRowFirstColumn="0" w:firstRowLastColumn="0" w:lastRowFirstColumn="0" w:lastRowLastColumn="0"/>
          <w:trHeight w:val="775"/>
        </w:trPr>
        <w:tc>
          <w:tcPr>
            <w:cnfStyle w:val="001000000000" w:firstRow="0" w:lastRow="0" w:firstColumn="1" w:lastColumn="0" w:oddVBand="0" w:evenVBand="0" w:oddHBand="0" w:evenHBand="0" w:firstRowFirstColumn="0" w:firstRowLastColumn="0" w:lastRowFirstColumn="0" w:lastRowLastColumn="0"/>
            <w:tcW w:w="1707" w:type="dxa"/>
          </w:tcPr>
          <w:p w14:paraId="5AA2F99A" w14:textId="77777777" w:rsidR="00E71F56" w:rsidRDefault="00DA73ED">
            <w:pPr>
              <w:spacing w:before="120" w:after="120"/>
              <w:rPr>
                <w:sz w:val="24"/>
                <w:szCs w:val="24"/>
              </w:rPr>
            </w:pPr>
            <w:r>
              <w:rPr>
                <w:color w:val="404040"/>
                <w:sz w:val="24"/>
                <w:szCs w:val="24"/>
              </w:rPr>
              <w:lastRenderedPageBreak/>
              <w:t>Step</w:t>
            </w:r>
          </w:p>
        </w:tc>
        <w:tc>
          <w:tcPr>
            <w:tcW w:w="1286" w:type="dxa"/>
          </w:tcPr>
          <w:p w14:paraId="394E6DE0" w14:textId="77777777" w:rsidR="00E71F56" w:rsidRDefault="00DA73ED">
            <w:pPr>
              <w:spacing w:before="120" w:after="120"/>
              <w:cnfStyle w:val="100000000000" w:firstRow="1" w:lastRow="0" w:firstColumn="0" w:lastColumn="0" w:oddVBand="0" w:evenVBand="0" w:oddHBand="0" w:evenHBand="0" w:firstRowFirstColumn="0" w:firstRowLastColumn="0" w:lastRowFirstColumn="0" w:lastRowLastColumn="0"/>
              <w:rPr>
                <w:sz w:val="24"/>
                <w:szCs w:val="24"/>
              </w:rPr>
            </w:pPr>
            <w:r>
              <w:rPr>
                <w:color w:val="404040"/>
                <w:sz w:val="24"/>
                <w:szCs w:val="24"/>
              </w:rPr>
              <w:t>Exception</w:t>
            </w:r>
          </w:p>
        </w:tc>
        <w:tc>
          <w:tcPr>
            <w:tcW w:w="4141" w:type="dxa"/>
          </w:tcPr>
          <w:p w14:paraId="10D9F78E" w14:textId="77777777" w:rsidR="00E71F56" w:rsidRDefault="00DA73ED">
            <w:pPr>
              <w:spacing w:before="120" w:after="120"/>
              <w:cnfStyle w:val="100000000000" w:firstRow="1" w:lastRow="0" w:firstColumn="0" w:lastColumn="0" w:oddVBand="0" w:evenVBand="0" w:oddHBand="0" w:evenHBand="0" w:firstRowFirstColumn="0" w:firstRowLastColumn="0" w:lastRowFirstColumn="0" w:lastRowLastColumn="0"/>
              <w:rPr>
                <w:sz w:val="24"/>
                <w:szCs w:val="24"/>
              </w:rPr>
            </w:pPr>
            <w:r>
              <w:rPr>
                <w:color w:val="404040"/>
                <w:sz w:val="24"/>
                <w:szCs w:val="24"/>
              </w:rPr>
              <w:t>Mitigation</w:t>
            </w:r>
          </w:p>
        </w:tc>
        <w:tc>
          <w:tcPr>
            <w:tcW w:w="1861" w:type="dxa"/>
          </w:tcPr>
          <w:p w14:paraId="14FAB983" w14:textId="77777777" w:rsidR="00E71F56" w:rsidRDefault="00DA73ED">
            <w:pPr>
              <w:spacing w:before="120" w:after="120"/>
              <w:cnfStyle w:val="100000000000" w:firstRow="1" w:lastRow="0" w:firstColumn="0" w:lastColumn="0" w:oddVBand="0" w:evenVBand="0" w:oddHBand="0" w:evenHBand="0" w:firstRowFirstColumn="0" w:firstRowLastColumn="0" w:lastRowFirstColumn="0" w:lastRowLastColumn="0"/>
              <w:rPr>
                <w:sz w:val="24"/>
                <w:szCs w:val="24"/>
              </w:rPr>
            </w:pPr>
            <w:r>
              <w:rPr>
                <w:color w:val="404040"/>
                <w:sz w:val="24"/>
                <w:szCs w:val="24"/>
              </w:rPr>
              <w:t>Module</w:t>
            </w:r>
          </w:p>
        </w:tc>
      </w:tr>
      <w:tr w:rsidR="00E71F56" w14:paraId="6392A71D" w14:textId="77777777" w:rsidTr="00A7292C">
        <w:trPr>
          <w:trHeight w:val="665"/>
        </w:trPr>
        <w:tc>
          <w:tcPr>
            <w:cnfStyle w:val="001000000000" w:firstRow="0" w:lastRow="0" w:firstColumn="1" w:lastColumn="0" w:oddVBand="0" w:evenVBand="0" w:oddHBand="0" w:evenHBand="0" w:firstRowFirstColumn="0" w:firstRowLastColumn="0" w:lastRowFirstColumn="0" w:lastRowLastColumn="0"/>
            <w:tcW w:w="1707" w:type="dxa"/>
            <w:vAlign w:val="center"/>
          </w:tcPr>
          <w:p w14:paraId="5DAE5668" w14:textId="43A00D54" w:rsidR="00E71F56" w:rsidRDefault="00C65598">
            <w:pPr>
              <w:spacing w:before="60"/>
            </w:pPr>
            <w:r>
              <w:rPr>
                <w:color w:val="675E47"/>
              </w:rPr>
              <w:t>20</w:t>
            </w:r>
            <w:r>
              <w:rPr>
                <w:color w:val="675E47"/>
                <w:vertAlign w:val="superscript"/>
              </w:rPr>
              <w:t>th</w:t>
            </w:r>
            <w:r w:rsidR="00A7292C">
              <w:rPr>
                <w:color w:val="675E47"/>
              </w:rPr>
              <w:t xml:space="preserve"> Aug</w:t>
            </w:r>
            <w:r w:rsidR="00DA73ED">
              <w:rPr>
                <w:color w:val="675E47"/>
              </w:rPr>
              <w:t xml:space="preserve"> 202</w:t>
            </w:r>
            <w:r w:rsidR="00A7292C">
              <w:rPr>
                <w:color w:val="675E47"/>
              </w:rPr>
              <w:t>1</w:t>
            </w:r>
          </w:p>
        </w:tc>
        <w:tc>
          <w:tcPr>
            <w:tcW w:w="1286" w:type="dxa"/>
            <w:vAlign w:val="center"/>
          </w:tcPr>
          <w:p w14:paraId="0435B352" w14:textId="77777777" w:rsidR="00E71F56" w:rsidRDefault="00DA73ED">
            <w:pPr>
              <w:spacing w:before="60"/>
              <w:cnfStyle w:val="000000000000" w:firstRow="0" w:lastRow="0" w:firstColumn="0" w:lastColumn="0" w:oddVBand="0" w:evenVBand="0" w:oddHBand="0" w:evenHBand="0" w:firstRowFirstColumn="0" w:firstRowLastColumn="0" w:lastRowFirstColumn="0" w:lastRowLastColumn="0"/>
            </w:pPr>
            <w:r>
              <w:rPr>
                <w:color w:val="675E47"/>
              </w:rPr>
              <w:t>1.1</w:t>
            </w:r>
          </w:p>
        </w:tc>
        <w:tc>
          <w:tcPr>
            <w:tcW w:w="4141" w:type="dxa"/>
            <w:vAlign w:val="center"/>
          </w:tcPr>
          <w:p w14:paraId="1B2CF49B" w14:textId="77777777" w:rsidR="00E71F56" w:rsidRDefault="00DA73ED">
            <w:pPr>
              <w:spacing w:before="60"/>
              <w:cnfStyle w:val="000000000000" w:firstRow="0" w:lastRow="0" w:firstColumn="0" w:lastColumn="0" w:oddVBand="0" w:evenVBand="0" w:oddHBand="0" w:evenHBand="0" w:firstRowFirstColumn="0" w:firstRowLastColumn="0" w:lastRowFirstColumn="0" w:lastRowLastColumn="0"/>
            </w:pPr>
            <w:r>
              <w:rPr>
                <w:color w:val="675E47"/>
              </w:rPr>
              <w:t>First Draft</w:t>
            </w:r>
          </w:p>
        </w:tc>
        <w:tc>
          <w:tcPr>
            <w:tcW w:w="1861" w:type="dxa"/>
            <w:vAlign w:val="center"/>
          </w:tcPr>
          <w:p w14:paraId="26B0B168" w14:textId="494CD130" w:rsidR="00E71F56" w:rsidRDefault="00C65598">
            <w:pPr>
              <w:spacing w:before="60"/>
              <w:cnfStyle w:val="000000000000" w:firstRow="0" w:lastRow="0" w:firstColumn="0" w:lastColumn="0" w:oddVBand="0" w:evenVBand="0" w:oddHBand="0" w:evenHBand="0" w:firstRowFirstColumn="0" w:firstRowLastColumn="0" w:lastRowFirstColumn="0" w:lastRowLastColumn="0"/>
            </w:pPr>
            <w:r>
              <w:rPr>
                <w:color w:val="675E47"/>
              </w:rPr>
              <w:t>Ganesh Thorat</w:t>
            </w:r>
          </w:p>
        </w:tc>
      </w:tr>
      <w:tr w:rsidR="00E71F56" w14:paraId="3726560E" w14:textId="77777777" w:rsidTr="00A7292C">
        <w:trPr>
          <w:trHeight w:val="665"/>
        </w:trPr>
        <w:tc>
          <w:tcPr>
            <w:cnfStyle w:val="001000000000" w:firstRow="0" w:lastRow="0" w:firstColumn="1" w:lastColumn="0" w:oddVBand="0" w:evenVBand="0" w:oddHBand="0" w:evenHBand="0" w:firstRowFirstColumn="0" w:firstRowLastColumn="0" w:lastRowFirstColumn="0" w:lastRowLastColumn="0"/>
            <w:tcW w:w="1707" w:type="dxa"/>
            <w:vAlign w:val="center"/>
          </w:tcPr>
          <w:p w14:paraId="0C21F68E" w14:textId="580ADE7B" w:rsidR="00E71F56" w:rsidRDefault="00E71F56">
            <w:pPr>
              <w:spacing w:before="60"/>
            </w:pPr>
          </w:p>
        </w:tc>
        <w:tc>
          <w:tcPr>
            <w:tcW w:w="1286" w:type="dxa"/>
            <w:vAlign w:val="center"/>
          </w:tcPr>
          <w:p w14:paraId="0DFC5219" w14:textId="607A89F1" w:rsidR="00E71F56" w:rsidRDefault="00E71F56">
            <w:pPr>
              <w:spacing w:before="60"/>
              <w:cnfStyle w:val="000000000000" w:firstRow="0" w:lastRow="0" w:firstColumn="0" w:lastColumn="0" w:oddVBand="0" w:evenVBand="0" w:oddHBand="0" w:evenHBand="0" w:firstRowFirstColumn="0" w:firstRowLastColumn="0" w:lastRowFirstColumn="0" w:lastRowLastColumn="0"/>
            </w:pPr>
          </w:p>
        </w:tc>
        <w:tc>
          <w:tcPr>
            <w:tcW w:w="4141" w:type="dxa"/>
            <w:vAlign w:val="center"/>
          </w:tcPr>
          <w:p w14:paraId="23E63884" w14:textId="5040C962" w:rsidR="00E71F56" w:rsidRDefault="00E71F56">
            <w:pPr>
              <w:spacing w:before="60"/>
              <w:cnfStyle w:val="000000000000" w:firstRow="0" w:lastRow="0" w:firstColumn="0" w:lastColumn="0" w:oddVBand="0" w:evenVBand="0" w:oddHBand="0" w:evenHBand="0" w:firstRowFirstColumn="0" w:firstRowLastColumn="0" w:lastRowFirstColumn="0" w:lastRowLastColumn="0"/>
            </w:pPr>
          </w:p>
        </w:tc>
        <w:tc>
          <w:tcPr>
            <w:tcW w:w="1861" w:type="dxa"/>
            <w:vAlign w:val="center"/>
          </w:tcPr>
          <w:p w14:paraId="5212D29B" w14:textId="15B15CC6" w:rsidR="00E71F56" w:rsidRDefault="00E71F56">
            <w:pPr>
              <w:spacing w:before="60"/>
              <w:cnfStyle w:val="000000000000" w:firstRow="0" w:lastRow="0" w:firstColumn="0" w:lastColumn="0" w:oddVBand="0" w:evenVBand="0" w:oddHBand="0" w:evenHBand="0" w:firstRowFirstColumn="0" w:firstRowLastColumn="0" w:lastRowFirstColumn="0" w:lastRowLastColumn="0"/>
            </w:pPr>
          </w:p>
        </w:tc>
      </w:tr>
    </w:tbl>
    <w:p w14:paraId="54C03771" w14:textId="77777777" w:rsidR="00E71F56" w:rsidRDefault="00E71F56">
      <w:pPr>
        <w:rPr>
          <w:rFonts w:ascii="Helvetica Neue" w:eastAsia="Helvetica Neue" w:hAnsi="Helvetica Neue" w:cs="Helvetica Neue"/>
        </w:rPr>
      </w:pPr>
    </w:p>
    <w:p w14:paraId="6D1BDA84" w14:textId="77777777" w:rsidR="00E71F56" w:rsidRDefault="00E71F56">
      <w:pPr>
        <w:rPr>
          <w:rFonts w:ascii="Helvetica Neue" w:eastAsia="Helvetica Neue" w:hAnsi="Helvetica Neue" w:cs="Helvetica Neue"/>
        </w:rPr>
      </w:pPr>
    </w:p>
    <w:p w14:paraId="609AEC71" w14:textId="77777777" w:rsidR="00E71F56" w:rsidRDefault="00E71F56">
      <w:pPr>
        <w:rPr>
          <w:rFonts w:ascii="Helvetica Neue" w:eastAsia="Helvetica Neue" w:hAnsi="Helvetica Neue" w:cs="Helvetica Neue"/>
        </w:rPr>
      </w:pPr>
    </w:p>
    <w:p w14:paraId="326D99DF" w14:textId="77777777" w:rsidR="00E71F56" w:rsidRPr="004E0503" w:rsidRDefault="00DA73ED">
      <w:pPr>
        <w:pStyle w:val="Heading1"/>
        <w:numPr>
          <w:ilvl w:val="0"/>
          <w:numId w:val="9"/>
        </w:numPr>
        <w:spacing w:line="276" w:lineRule="auto"/>
        <w:rPr>
          <w:rFonts w:asciiTheme="majorHAnsi" w:hAnsiTheme="majorHAnsi" w:cstheme="majorHAnsi"/>
          <w:sz w:val="40"/>
          <w:szCs w:val="40"/>
        </w:rPr>
      </w:pPr>
      <w:bookmarkStart w:id="20" w:name="_Toc92035735"/>
      <w:r w:rsidRPr="004E0503">
        <w:rPr>
          <w:rFonts w:asciiTheme="majorHAnsi" w:hAnsiTheme="majorHAnsi" w:cstheme="majorHAnsi"/>
          <w:sz w:val="40"/>
          <w:szCs w:val="40"/>
        </w:rPr>
        <w:t>Test cases</w:t>
      </w:r>
      <w:bookmarkEnd w:id="20"/>
    </w:p>
    <w:p w14:paraId="31B4CC4A" w14:textId="77777777" w:rsidR="00E71F56" w:rsidRDefault="00E71F56">
      <w:pPr>
        <w:rPr>
          <w:rFonts w:ascii="Helvetica Neue" w:eastAsia="Helvetica Neue" w:hAnsi="Helvetica Neue" w:cs="Helvetica Neue"/>
        </w:rPr>
      </w:pPr>
    </w:p>
    <w:tbl>
      <w:tblPr>
        <w:tblStyle w:val="a4"/>
        <w:tblW w:w="8957" w:type="dxa"/>
        <w:tblBorders>
          <w:top w:val="single" w:sz="4" w:space="0" w:color="BDD7EE"/>
          <w:left w:val="single" w:sz="4" w:space="0" w:color="BDD7EE"/>
          <w:bottom w:val="single" w:sz="4" w:space="0" w:color="BDD7EE"/>
          <w:right w:val="single" w:sz="4" w:space="0" w:color="BDD7EE"/>
          <w:insideH w:val="single" w:sz="4" w:space="0" w:color="BDD7EE"/>
          <w:insideV w:val="single" w:sz="4" w:space="0" w:color="BDD7EE"/>
        </w:tblBorders>
        <w:tblLayout w:type="fixed"/>
        <w:tblLook w:val="04A0" w:firstRow="1" w:lastRow="0" w:firstColumn="1" w:lastColumn="0" w:noHBand="0" w:noVBand="1"/>
      </w:tblPr>
      <w:tblGrid>
        <w:gridCol w:w="925"/>
        <w:gridCol w:w="2068"/>
        <w:gridCol w:w="4141"/>
        <w:gridCol w:w="1823"/>
      </w:tblGrid>
      <w:tr w:rsidR="00E71F56" w14:paraId="6FAF9638" w14:textId="77777777" w:rsidTr="00E71F56">
        <w:trPr>
          <w:cnfStyle w:val="100000000000" w:firstRow="1" w:lastRow="0" w:firstColumn="0" w:lastColumn="0" w:oddVBand="0" w:evenVBand="0" w:oddHBand="0" w:evenHBand="0" w:firstRowFirstColumn="0" w:firstRowLastColumn="0" w:lastRowFirstColumn="0" w:lastRowLastColumn="0"/>
          <w:trHeight w:val="775"/>
        </w:trPr>
        <w:tc>
          <w:tcPr>
            <w:cnfStyle w:val="001000000000" w:firstRow="0" w:lastRow="0" w:firstColumn="1" w:lastColumn="0" w:oddVBand="0" w:evenVBand="0" w:oddHBand="0" w:evenHBand="0" w:firstRowFirstColumn="0" w:firstRowLastColumn="0" w:lastRowFirstColumn="0" w:lastRowLastColumn="0"/>
            <w:tcW w:w="925" w:type="dxa"/>
          </w:tcPr>
          <w:p w14:paraId="000E0948" w14:textId="77777777" w:rsidR="00E71F56" w:rsidRDefault="00DA73ED">
            <w:pPr>
              <w:spacing w:before="120" w:after="120"/>
              <w:rPr>
                <w:sz w:val="24"/>
                <w:szCs w:val="24"/>
              </w:rPr>
            </w:pPr>
            <w:r>
              <w:rPr>
                <w:color w:val="404040"/>
                <w:sz w:val="24"/>
                <w:szCs w:val="24"/>
              </w:rPr>
              <w:t>Test case</w:t>
            </w:r>
          </w:p>
        </w:tc>
        <w:tc>
          <w:tcPr>
            <w:tcW w:w="2068" w:type="dxa"/>
          </w:tcPr>
          <w:p w14:paraId="3586ACD4" w14:textId="77777777" w:rsidR="00E71F56" w:rsidRDefault="00DA73ED">
            <w:pPr>
              <w:spacing w:before="120" w:after="120"/>
              <w:cnfStyle w:val="100000000000" w:firstRow="1" w:lastRow="0" w:firstColumn="0" w:lastColumn="0" w:oddVBand="0" w:evenVBand="0" w:oddHBand="0" w:evenHBand="0" w:firstRowFirstColumn="0" w:firstRowLastColumn="0" w:lastRowFirstColumn="0" w:lastRowLastColumn="0"/>
              <w:rPr>
                <w:sz w:val="24"/>
                <w:szCs w:val="24"/>
              </w:rPr>
            </w:pPr>
            <w:r>
              <w:rPr>
                <w:color w:val="404040"/>
                <w:sz w:val="24"/>
                <w:szCs w:val="24"/>
              </w:rPr>
              <w:t>Steps to perform test case</w:t>
            </w:r>
          </w:p>
        </w:tc>
        <w:tc>
          <w:tcPr>
            <w:tcW w:w="4141" w:type="dxa"/>
          </w:tcPr>
          <w:p w14:paraId="0AA1182A" w14:textId="77777777" w:rsidR="00E71F56" w:rsidRDefault="00DA73ED">
            <w:pPr>
              <w:spacing w:before="120" w:after="120"/>
              <w:cnfStyle w:val="100000000000" w:firstRow="1" w:lastRow="0" w:firstColumn="0" w:lastColumn="0" w:oddVBand="0" w:evenVBand="0" w:oddHBand="0" w:evenHBand="0" w:firstRowFirstColumn="0" w:firstRowLastColumn="0" w:lastRowFirstColumn="0" w:lastRowLastColumn="0"/>
              <w:rPr>
                <w:sz w:val="24"/>
                <w:szCs w:val="24"/>
              </w:rPr>
            </w:pPr>
            <w:r>
              <w:rPr>
                <w:color w:val="404040"/>
                <w:sz w:val="24"/>
                <w:szCs w:val="24"/>
              </w:rPr>
              <w:t>Module</w:t>
            </w:r>
          </w:p>
        </w:tc>
        <w:tc>
          <w:tcPr>
            <w:tcW w:w="1823" w:type="dxa"/>
          </w:tcPr>
          <w:p w14:paraId="6128A785" w14:textId="77777777" w:rsidR="00E71F56" w:rsidRDefault="00DA73ED">
            <w:pPr>
              <w:spacing w:before="120" w:after="120"/>
              <w:cnfStyle w:val="100000000000" w:firstRow="1" w:lastRow="0" w:firstColumn="0" w:lastColumn="0" w:oddVBand="0" w:evenVBand="0" w:oddHBand="0" w:evenHBand="0" w:firstRowFirstColumn="0" w:firstRowLastColumn="0" w:lastRowFirstColumn="0" w:lastRowLastColumn="0"/>
              <w:rPr>
                <w:sz w:val="24"/>
                <w:szCs w:val="24"/>
              </w:rPr>
            </w:pPr>
            <w:r>
              <w:rPr>
                <w:color w:val="404040"/>
                <w:sz w:val="24"/>
                <w:szCs w:val="24"/>
              </w:rPr>
              <w:t>Pass/Fail</w:t>
            </w:r>
          </w:p>
        </w:tc>
      </w:tr>
      <w:tr w:rsidR="00E71F56" w14:paraId="6A15E1A7" w14:textId="77777777" w:rsidTr="00E71F56">
        <w:trPr>
          <w:trHeight w:val="665"/>
        </w:trPr>
        <w:tc>
          <w:tcPr>
            <w:cnfStyle w:val="001000000000" w:firstRow="0" w:lastRow="0" w:firstColumn="1" w:lastColumn="0" w:oddVBand="0" w:evenVBand="0" w:oddHBand="0" w:evenHBand="0" w:firstRowFirstColumn="0" w:firstRowLastColumn="0" w:lastRowFirstColumn="0" w:lastRowLastColumn="0"/>
            <w:tcW w:w="925" w:type="dxa"/>
            <w:vAlign w:val="center"/>
          </w:tcPr>
          <w:p w14:paraId="3E22DAAE" w14:textId="77777777" w:rsidR="00E71F56" w:rsidRDefault="00E71F56">
            <w:pPr>
              <w:spacing w:before="60"/>
            </w:pPr>
          </w:p>
        </w:tc>
        <w:tc>
          <w:tcPr>
            <w:tcW w:w="2068" w:type="dxa"/>
            <w:vAlign w:val="center"/>
          </w:tcPr>
          <w:p w14:paraId="5A2C1442" w14:textId="77777777" w:rsidR="00E71F56" w:rsidRDefault="00E71F56">
            <w:pPr>
              <w:spacing w:before="60"/>
              <w:cnfStyle w:val="000000000000" w:firstRow="0" w:lastRow="0" w:firstColumn="0" w:lastColumn="0" w:oddVBand="0" w:evenVBand="0" w:oddHBand="0" w:evenHBand="0" w:firstRowFirstColumn="0" w:firstRowLastColumn="0" w:lastRowFirstColumn="0" w:lastRowLastColumn="0"/>
            </w:pPr>
          </w:p>
        </w:tc>
        <w:tc>
          <w:tcPr>
            <w:tcW w:w="4141" w:type="dxa"/>
            <w:vAlign w:val="center"/>
          </w:tcPr>
          <w:p w14:paraId="68121A04" w14:textId="77777777" w:rsidR="00E71F56" w:rsidRDefault="00E71F56">
            <w:pPr>
              <w:spacing w:before="60"/>
              <w:cnfStyle w:val="000000000000" w:firstRow="0" w:lastRow="0" w:firstColumn="0" w:lastColumn="0" w:oddVBand="0" w:evenVBand="0" w:oddHBand="0" w:evenHBand="0" w:firstRowFirstColumn="0" w:firstRowLastColumn="0" w:lastRowFirstColumn="0" w:lastRowLastColumn="0"/>
            </w:pPr>
          </w:p>
        </w:tc>
        <w:tc>
          <w:tcPr>
            <w:tcW w:w="1823" w:type="dxa"/>
            <w:vAlign w:val="center"/>
          </w:tcPr>
          <w:p w14:paraId="197CF6D4" w14:textId="77777777" w:rsidR="00E71F56" w:rsidRDefault="00E71F56">
            <w:pPr>
              <w:spacing w:before="60"/>
              <w:cnfStyle w:val="000000000000" w:firstRow="0" w:lastRow="0" w:firstColumn="0" w:lastColumn="0" w:oddVBand="0" w:evenVBand="0" w:oddHBand="0" w:evenHBand="0" w:firstRowFirstColumn="0" w:firstRowLastColumn="0" w:lastRowFirstColumn="0" w:lastRowLastColumn="0"/>
            </w:pPr>
          </w:p>
        </w:tc>
      </w:tr>
    </w:tbl>
    <w:p w14:paraId="647EBE2C" w14:textId="77777777" w:rsidR="00E71F56" w:rsidRDefault="00E71F56">
      <w:pPr>
        <w:rPr>
          <w:rFonts w:ascii="Helvetica Neue" w:eastAsia="Helvetica Neue" w:hAnsi="Helvetica Neue" w:cs="Helvetica Neue"/>
        </w:rPr>
      </w:pPr>
    </w:p>
    <w:p w14:paraId="6D529D83" w14:textId="77777777" w:rsidR="00E71F56" w:rsidRDefault="00E71F56">
      <w:pPr>
        <w:rPr>
          <w:rFonts w:ascii="Helvetica Neue" w:eastAsia="Helvetica Neue" w:hAnsi="Helvetica Neue" w:cs="Helvetica Neue"/>
        </w:rPr>
      </w:pPr>
    </w:p>
    <w:p w14:paraId="15718A47" w14:textId="77777777" w:rsidR="00E71F56" w:rsidRPr="004E0503" w:rsidRDefault="00ED0F2F">
      <w:pPr>
        <w:pStyle w:val="Heading1"/>
        <w:numPr>
          <w:ilvl w:val="0"/>
          <w:numId w:val="9"/>
        </w:numPr>
        <w:spacing w:line="276" w:lineRule="auto"/>
        <w:rPr>
          <w:rFonts w:asciiTheme="majorHAnsi" w:hAnsiTheme="majorHAnsi" w:cstheme="majorHAnsi"/>
          <w:sz w:val="40"/>
          <w:szCs w:val="40"/>
        </w:rPr>
      </w:pPr>
      <w:bookmarkStart w:id="21" w:name="_Toc92035736"/>
      <w:r w:rsidRPr="004E0503">
        <w:rPr>
          <w:rFonts w:asciiTheme="majorHAnsi" w:hAnsiTheme="majorHAnsi" w:cstheme="majorHAnsi"/>
          <w:sz w:val="40"/>
          <w:szCs w:val="40"/>
        </w:rPr>
        <w:t>P</w:t>
      </w:r>
      <w:r w:rsidR="00DA73ED" w:rsidRPr="004E0503">
        <w:rPr>
          <w:rFonts w:asciiTheme="majorHAnsi" w:hAnsiTheme="majorHAnsi" w:cstheme="majorHAnsi"/>
          <w:sz w:val="40"/>
          <w:szCs w:val="40"/>
        </w:rPr>
        <w:t>erformance</w:t>
      </w:r>
      <w:bookmarkEnd w:id="21"/>
      <w:r w:rsidR="00DA73ED" w:rsidRPr="004E0503">
        <w:rPr>
          <w:rFonts w:asciiTheme="majorHAnsi" w:hAnsiTheme="majorHAnsi" w:cstheme="majorHAnsi"/>
          <w:sz w:val="40"/>
          <w:szCs w:val="40"/>
        </w:rPr>
        <w:t xml:space="preserve"> </w:t>
      </w:r>
    </w:p>
    <w:p w14:paraId="3FD2779F" w14:textId="77777777" w:rsidR="00E71F56" w:rsidRDefault="00ED0F2F">
      <w:r>
        <w:t xml:space="preserve"> </w:t>
      </w:r>
    </w:p>
    <w:p w14:paraId="0843E096" w14:textId="209E0AF0" w:rsidR="00ED0F2F" w:rsidRDefault="00ED0F2F">
      <w:r>
        <w:t xml:space="preserve">   </w:t>
      </w:r>
      <w:r w:rsidRPr="00ED0F2F">
        <w:t xml:space="preserve">We can observe that the accuracy of the predicted output was seen at 97.97% using </w:t>
      </w:r>
      <w:r w:rsidR="00C65598" w:rsidRPr="00ED0F2F">
        <w:t>Random Forest</w:t>
      </w:r>
      <w:r w:rsidRPr="00ED0F2F">
        <w:t xml:space="preserve"> classifier. Other classification models such as logistic regression and decision tree have given good accuracy above 90%.</w:t>
      </w:r>
    </w:p>
    <w:p w14:paraId="2F0B9B75" w14:textId="77777777" w:rsidR="00E71F56" w:rsidRDefault="00E71F56">
      <w:pPr>
        <w:rPr>
          <w:rFonts w:ascii="Helvetica Neue" w:eastAsia="Helvetica Neue" w:hAnsi="Helvetica Neue" w:cs="Helvetica Neue"/>
        </w:rPr>
      </w:pPr>
    </w:p>
    <w:p w14:paraId="6B579D7C" w14:textId="77777777" w:rsidR="00E71F56" w:rsidRDefault="00E71F56">
      <w:pPr>
        <w:rPr>
          <w:rFonts w:ascii="Helvetica Neue" w:eastAsia="Helvetica Neue" w:hAnsi="Helvetica Neue" w:cs="Helvetica Neue"/>
        </w:rPr>
      </w:pPr>
    </w:p>
    <w:p w14:paraId="1B4190EA" w14:textId="77777777" w:rsidR="00E71F56" w:rsidRDefault="00E71F56">
      <w:pPr>
        <w:rPr>
          <w:rFonts w:ascii="Helvetica Neue" w:eastAsia="Helvetica Neue" w:hAnsi="Helvetica Neue" w:cs="Helvetica Neue"/>
        </w:rPr>
      </w:pPr>
    </w:p>
    <w:sectPr w:rsidR="00E71F56">
      <w:headerReference w:type="default" r:id="rId11"/>
      <w:footerReference w:type="default" r:id="rId12"/>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431BFC" w14:textId="77777777" w:rsidR="0092747D" w:rsidRDefault="0092747D">
      <w:pPr>
        <w:spacing w:after="0" w:line="240" w:lineRule="auto"/>
      </w:pPr>
      <w:r>
        <w:separator/>
      </w:r>
    </w:p>
  </w:endnote>
  <w:endnote w:type="continuationSeparator" w:id="0">
    <w:p w14:paraId="1E9C3EFC" w14:textId="77777777" w:rsidR="0092747D" w:rsidRDefault="009274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Neue">
    <w:altName w:val="Arial"/>
    <w:charset w:val="00"/>
    <w:family w:val="auto"/>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69092D" w14:textId="77777777" w:rsidR="00E71F56" w:rsidRDefault="00E71F56">
    <w:pPr>
      <w:widowControl w:val="0"/>
      <w:pBdr>
        <w:top w:val="nil"/>
        <w:left w:val="nil"/>
        <w:bottom w:val="nil"/>
        <w:right w:val="nil"/>
        <w:between w:val="nil"/>
      </w:pBdr>
      <w:spacing w:after="0" w:line="276" w:lineRule="auto"/>
      <w:rPr>
        <w:color w:val="000000"/>
      </w:rPr>
    </w:pPr>
  </w:p>
  <w:tbl>
    <w:tblPr>
      <w:tblStyle w:val="a5"/>
      <w:tblW w:w="9026" w:type="dxa"/>
      <w:jc w:val="right"/>
      <w:tblLayout w:type="fixed"/>
      <w:tblLook w:val="0400" w:firstRow="0" w:lastRow="0" w:firstColumn="0" w:lastColumn="0" w:noHBand="0" w:noVBand="1"/>
    </w:tblPr>
    <w:tblGrid>
      <w:gridCol w:w="8575"/>
      <w:gridCol w:w="451"/>
    </w:tblGrid>
    <w:tr w:rsidR="00E71F56" w14:paraId="39AD2532" w14:textId="77777777">
      <w:trPr>
        <w:jc w:val="right"/>
      </w:trPr>
      <w:tc>
        <w:tcPr>
          <w:tcW w:w="8575" w:type="dxa"/>
          <w:vAlign w:val="center"/>
        </w:tcPr>
        <w:p w14:paraId="0C91E9C7" w14:textId="77777777" w:rsidR="00E71F56" w:rsidRDefault="00922052">
          <w:pPr>
            <w:pBdr>
              <w:top w:val="nil"/>
              <w:left w:val="nil"/>
              <w:bottom w:val="nil"/>
              <w:right w:val="nil"/>
              <w:between w:val="nil"/>
            </w:pBdr>
            <w:tabs>
              <w:tab w:val="center" w:pos="4513"/>
              <w:tab w:val="right" w:pos="9026"/>
            </w:tabs>
            <w:spacing w:after="0" w:line="240" w:lineRule="auto"/>
            <w:jc w:val="right"/>
            <w:rPr>
              <w:smallCaps/>
              <w:color w:val="000000"/>
            </w:rPr>
          </w:pPr>
          <w:r>
            <w:rPr>
              <w:smallCaps/>
              <w:color w:val="000000"/>
            </w:rPr>
            <w:t>THYROID DISEASE DETECTION</w:t>
          </w:r>
        </w:p>
      </w:tc>
      <w:tc>
        <w:tcPr>
          <w:tcW w:w="451" w:type="dxa"/>
          <w:shd w:val="clear" w:color="auto" w:fill="ED7D31"/>
          <w:vAlign w:val="center"/>
        </w:tcPr>
        <w:p w14:paraId="54C23662" w14:textId="77777777" w:rsidR="00E71F56" w:rsidRDefault="00DA73ED">
          <w:pPr>
            <w:pBdr>
              <w:top w:val="nil"/>
              <w:left w:val="nil"/>
              <w:bottom w:val="nil"/>
              <w:right w:val="nil"/>
              <w:between w:val="nil"/>
            </w:pBdr>
            <w:tabs>
              <w:tab w:val="center" w:pos="4513"/>
              <w:tab w:val="right" w:pos="9026"/>
            </w:tabs>
            <w:spacing w:after="0" w:line="240" w:lineRule="auto"/>
            <w:jc w:val="center"/>
            <w:rPr>
              <w:color w:val="FFFFFF"/>
            </w:rPr>
          </w:pPr>
          <w:r>
            <w:rPr>
              <w:color w:val="FFFFFF"/>
            </w:rPr>
            <w:fldChar w:fldCharType="begin"/>
          </w:r>
          <w:r>
            <w:rPr>
              <w:color w:val="FFFFFF"/>
            </w:rPr>
            <w:instrText>PAGE</w:instrText>
          </w:r>
          <w:r>
            <w:rPr>
              <w:color w:val="FFFFFF"/>
            </w:rPr>
            <w:fldChar w:fldCharType="separate"/>
          </w:r>
          <w:r w:rsidR="00922052">
            <w:rPr>
              <w:noProof/>
              <w:color w:val="FFFFFF"/>
            </w:rPr>
            <w:t>1</w:t>
          </w:r>
          <w:r>
            <w:rPr>
              <w:color w:val="FFFFFF"/>
            </w:rPr>
            <w:fldChar w:fldCharType="end"/>
          </w:r>
        </w:p>
      </w:tc>
    </w:tr>
  </w:tbl>
  <w:p w14:paraId="4278AF9A" w14:textId="77777777" w:rsidR="00E71F56" w:rsidRDefault="00E71F56">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F1EDD8" w14:textId="77777777" w:rsidR="0092747D" w:rsidRDefault="0092747D">
      <w:pPr>
        <w:spacing w:after="0" w:line="240" w:lineRule="auto"/>
      </w:pPr>
      <w:r>
        <w:separator/>
      </w:r>
    </w:p>
  </w:footnote>
  <w:footnote w:type="continuationSeparator" w:id="0">
    <w:p w14:paraId="20BF09FE" w14:textId="77777777" w:rsidR="0092747D" w:rsidRDefault="009274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6C1DA7" w14:textId="77777777" w:rsidR="00E71F56" w:rsidRDefault="00DA73ED">
    <w:pPr>
      <w:pBdr>
        <w:top w:val="nil"/>
        <w:left w:val="nil"/>
        <w:bottom w:val="nil"/>
        <w:right w:val="nil"/>
        <w:between w:val="nil"/>
      </w:pBdr>
      <w:tabs>
        <w:tab w:val="center" w:pos="4513"/>
        <w:tab w:val="right" w:pos="9026"/>
      </w:tabs>
      <w:spacing w:after="0" w:line="240" w:lineRule="auto"/>
      <w:rPr>
        <w:color w:val="000000"/>
      </w:rPr>
    </w:pPr>
    <w:r>
      <w:rPr>
        <w:noProof/>
        <w:color w:val="000000"/>
      </w:rPr>
      <mc:AlternateContent>
        <mc:Choice Requires="wps">
          <w:drawing>
            <wp:anchor distT="0" distB="0" distL="114300" distR="114300" simplePos="0" relativeHeight="251658240" behindDoc="0" locked="0" layoutInCell="1" hidden="0" allowOverlap="1" wp14:anchorId="5956BBE1" wp14:editId="6F729D6C">
              <wp:simplePos x="0" y="0"/>
              <wp:positionH relativeFrom="margin">
                <wp:align>left</wp:align>
              </wp:positionH>
              <wp:positionV relativeFrom="topMargin">
                <wp:posOffset>365760</wp:posOffset>
              </wp:positionV>
              <wp:extent cx="5953125" cy="228600"/>
              <wp:effectExtent l="0" t="0" r="0" b="0"/>
              <wp:wrapNone/>
              <wp:docPr id="2" name="Rectangle 2"/>
              <wp:cNvGraphicFramePr/>
              <a:graphic xmlns:a="http://schemas.openxmlformats.org/drawingml/2006/main">
                <a:graphicData uri="http://schemas.microsoft.com/office/word/2010/wordprocessingShape">
                  <wps:wsp>
                    <wps:cNvSpPr/>
                    <wps:spPr>
                      <a:xfrm>
                        <a:off x="0" y="0"/>
                        <a:ext cx="5953125" cy="228600"/>
                      </a:xfrm>
                      <a:prstGeom prst="rect">
                        <a:avLst/>
                      </a:prstGeom>
                      <a:noFill/>
                      <a:ln>
                        <a:noFill/>
                      </a:ln>
                    </wps:spPr>
                    <wps:txbx>
                      <w:txbxContent>
                        <w:p w14:paraId="7E789D33" w14:textId="77777777" w:rsidR="00E71F56" w:rsidRDefault="00DA73ED">
                          <w:pPr>
                            <w:spacing w:after="0" w:line="240" w:lineRule="auto"/>
                            <w:textDirection w:val="btLr"/>
                          </w:pPr>
                          <w:r>
                            <w:rPr>
                              <w:rFonts w:ascii="Helvetica Neue" w:eastAsia="Helvetica Neue" w:hAnsi="Helvetica Neue" w:cs="Helvetica Neue"/>
                              <w:color w:val="000000"/>
                              <w:sz w:val="28"/>
                            </w:rPr>
                            <w:t>Low Level Design (LLD)</w:t>
                          </w:r>
                        </w:p>
                      </w:txbxContent>
                    </wps:txbx>
                    <wps:bodyPr spcFirstLastPara="1" wrap="square" lIns="91425" tIns="0" rIns="91425" bIns="0" anchor="ctr" anchorCtr="0">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rect w14:anchorId="5956BBE1" id="Rectangle 2" o:spid="_x0000_s1026" style="position:absolute;margin-left:0;margin-top:28.8pt;width:468.75pt;height:18pt;z-index:251658240;visibility:visible;mso-wrap-style:square;mso-height-percent:0;mso-wrap-distance-left:9pt;mso-wrap-distance-top:0;mso-wrap-distance-right:9pt;mso-wrap-distance-bottom:0;mso-position-horizontal:left;mso-position-horizontal-relative:margin;mso-position-vertical:absolute;mso-position-vertical-relative:top-margin-area;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" filled="f" stroked="f">
              <v:textbox inset="2.53958mm,0,2.53958mm,0">
                <w:txbxContent>
                  <w:p w14:paraId="7E789D33" w14:textId="77777777" w:rsidR="00E71F56" w:rsidRDefault="00DA73ED">
                    <w:pPr>
                      <w:spacing w:after="0" w:line="240" w:lineRule="auto"/>
                      <w:textDirection w:val="btLr"/>
                    </w:pPr>
                    <w:r>
                      <w:rPr>
                        <w:rFonts w:ascii="Helvetica Neue" w:eastAsia="Helvetica Neue" w:hAnsi="Helvetica Neue" w:cs="Helvetica Neue"/>
                        <w:color w:val="000000"/>
                        <w:sz w:val="28"/>
                      </w:rPr>
                      <w:t>Low Level Design (LLD)</w:t>
                    </w:r>
                  </w:p>
                </w:txbxContent>
              </v:textbox>
              <w10:wrap anchorx="margin" anchory="margin"/>
            </v:rect>
          </w:pict>
        </mc:Fallback>
      </mc:AlternateContent>
    </w:r>
    <w:r>
      <w:rPr>
        <w:noProof/>
        <w:color w:val="000000"/>
      </w:rPr>
      <mc:AlternateContent>
        <mc:Choice Requires="wps">
          <w:drawing>
            <wp:anchor distT="0" distB="0" distL="114300" distR="114300" simplePos="0" relativeHeight="251659264" behindDoc="0" locked="0" layoutInCell="1" hidden="0" allowOverlap="1" wp14:anchorId="1B0E2DA6" wp14:editId="09FA0510">
              <wp:simplePos x="0" y="0"/>
              <wp:positionH relativeFrom="page">
                <wp:align>left</wp:align>
              </wp:positionH>
              <wp:positionV relativeFrom="topMargin">
                <wp:align>center</wp:align>
              </wp:positionV>
              <wp:extent cx="923925" cy="180340"/>
              <wp:effectExtent l="0" t="0" r="0" b="0"/>
              <wp:wrapNone/>
              <wp:docPr id="1" name="Rectangle 1"/>
              <wp:cNvGraphicFramePr/>
              <a:graphic xmlns:a="http://schemas.openxmlformats.org/drawingml/2006/main">
                <a:graphicData uri="http://schemas.microsoft.com/office/word/2010/wordprocessingShape">
                  <wps:wsp>
                    <wps:cNvSpPr/>
                    <wps:spPr>
                      <a:xfrm>
                        <a:off x="4888800" y="3694593"/>
                        <a:ext cx="914400" cy="170815"/>
                      </a:xfrm>
                      <a:prstGeom prst="rect">
                        <a:avLst/>
                      </a:prstGeom>
                      <a:solidFill>
                        <a:srgbClr val="A8D08C"/>
                      </a:solidFill>
                      <a:ln>
                        <a:noFill/>
                      </a:ln>
                    </wps:spPr>
                    <wps:txbx>
                      <w:txbxContent>
                        <w:p w14:paraId="7CFBB7EB" w14:textId="77777777" w:rsidR="00E71F56" w:rsidRDefault="00DA73ED">
                          <w:pPr>
                            <w:spacing w:after="0" w:line="240" w:lineRule="auto"/>
                            <w:jc w:val="right"/>
                            <w:textDirection w:val="btLr"/>
                          </w:pPr>
                          <w:r>
                            <w:rPr>
                              <w:color w:val="000000"/>
                            </w:rPr>
                            <w:t xml:space="preserve">    MERGEFORMAT </w:t>
                          </w:r>
                          <w:r>
                            <w:rPr>
                              <w:color w:val="FFFFFF"/>
                            </w:rPr>
                            <w:t>2</w:t>
                          </w:r>
                        </w:p>
                      </w:txbxContent>
                    </wps:txbx>
                    <wps:bodyPr spcFirstLastPara="1" wrap="square" lIns="91425" tIns="0" rIns="91425" bIns="0" anchor="ctr" anchorCtr="0">
                      <a:noAutofit/>
                    </wps:bodyPr>
                  </wps:wsp>
                </a:graphicData>
              </a:graphic>
            </wp:anchor>
          </w:drawing>
        </mc:Choice>
        <mc:Fallback xmlns:w16sdtdh="http://schemas.microsoft.com/office/word/2020/wordml/sdtdatahash" xmlns:w16="http://schemas.microsoft.com/office/word/2018/wordml" xmlns:w16cex="http://schemas.microsoft.com/office/word/2018/wordml/cex">
          <w:pict>
            <v:rect w14:anchorId="1B0E2DA6" id="Rectangle 1" o:spid="_x0000_s1027" style="position:absolute;margin-left:0;margin-top:0;width:72.75pt;height:14.2pt;z-index:251659264;visibility:visible;mso-wrap-style:square;mso-wrap-distance-left:9pt;mso-wrap-distance-top:0;mso-wrap-distance-right:9pt;mso-wrap-distance-bottom:0;mso-position-horizontal:left;mso-position-horizontal-relative:page;mso-position-vertical:center;mso-position-vertical-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" fillcolor="#a8d08c" stroked="f">
              <v:textbox inset="2.53958mm,0,2.53958mm,0">
                <w:txbxContent>
                  <w:p w14:paraId="7CFBB7EB" w14:textId="77777777" w:rsidR="00E71F56" w:rsidRDefault="00DA73ED">
                    <w:pPr>
                      <w:spacing w:after="0" w:line="240" w:lineRule="auto"/>
                      <w:jc w:val="right"/>
                      <w:textDirection w:val="btLr"/>
                    </w:pPr>
                    <w:r>
                      <w:rPr>
                        <w:color w:val="000000"/>
                      </w:rPr>
                      <w:t xml:space="preserve">    MERGEFORMAT </w:t>
                    </w:r>
                    <w:r>
                      <w:rPr>
                        <w:color w:val="FFFFFF"/>
                      </w:rPr>
                      <w:t>2</w:t>
                    </w:r>
                  </w:p>
                </w:txbxContent>
              </v:textbox>
              <w10:wrap anchorx="page" anchory="margin"/>
            </v:rect>
          </w:pict>
        </mc:Fallback>
      </mc:AlternateContent>
    </w:r>
    <w:r>
      <w:rPr>
        <w:noProof/>
      </w:rPr>
      <w:drawing>
        <wp:anchor distT="0" distB="0" distL="114300" distR="114300" simplePos="0" relativeHeight="251660288" behindDoc="0" locked="0" layoutInCell="1" hidden="0" allowOverlap="1" wp14:anchorId="57A0DC6D" wp14:editId="5135227B">
          <wp:simplePos x="0" y="0"/>
          <wp:positionH relativeFrom="column">
            <wp:posOffset>5234940</wp:posOffset>
          </wp:positionH>
          <wp:positionV relativeFrom="paragraph">
            <wp:posOffset>-213994</wp:posOffset>
          </wp:positionV>
          <wp:extent cx="1273810" cy="387393"/>
          <wp:effectExtent l="0" t="0" r="0" b="0"/>
          <wp:wrapNone/>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
                  <a:srcRect/>
                  <a:stretch>
                    <a:fillRect/>
                  </a:stretch>
                </pic:blipFill>
                <pic:spPr>
                  <a:xfrm>
                    <a:off x="0" y="0"/>
                    <a:ext cx="1273810" cy="387393"/>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923C4"/>
    <w:multiLevelType w:val="multilevel"/>
    <w:tmpl w:val="9CD088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A564991"/>
    <w:multiLevelType w:val="multilevel"/>
    <w:tmpl w:val="F1B4273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13F133B3"/>
    <w:multiLevelType w:val="multilevel"/>
    <w:tmpl w:val="3F9255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4844FA6"/>
    <w:multiLevelType w:val="multilevel"/>
    <w:tmpl w:val="B7B8B3E4"/>
    <w:lvl w:ilvl="0">
      <w:start w:val="1"/>
      <w:numFmt w:val="bullet"/>
      <w:lvlText w:val="●"/>
      <w:lvlJc w:val="left"/>
      <w:pPr>
        <w:ind w:left="1440" w:hanging="360"/>
      </w:pPr>
      <w:rPr>
        <w:rFonts w:ascii="Noto Sans Symbols" w:eastAsia="Noto Sans Symbols" w:hAnsi="Noto Sans Symbols" w:cs="Noto Sans Symbols"/>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302359C5"/>
    <w:multiLevelType w:val="multilevel"/>
    <w:tmpl w:val="5E08B59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3AD2BBA"/>
    <w:multiLevelType w:val="hybridMultilevel"/>
    <w:tmpl w:val="7DE8AD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2C09A8"/>
    <w:multiLevelType w:val="hybridMultilevel"/>
    <w:tmpl w:val="6ABE8AF6"/>
    <w:lvl w:ilvl="0" w:tplc="0409000D">
      <w:start w:val="1"/>
      <w:numFmt w:val="bullet"/>
      <w:lvlText w:val=""/>
      <w:lvlJc w:val="left"/>
      <w:pPr>
        <w:ind w:left="2304" w:hanging="360"/>
      </w:pPr>
      <w:rPr>
        <w:rFonts w:ascii="Wingdings" w:hAnsi="Wingdings" w:hint="default"/>
      </w:rPr>
    </w:lvl>
    <w:lvl w:ilvl="1" w:tplc="04090003" w:tentative="1">
      <w:start w:val="1"/>
      <w:numFmt w:val="bullet"/>
      <w:lvlText w:val="o"/>
      <w:lvlJc w:val="left"/>
      <w:pPr>
        <w:ind w:left="3024" w:hanging="360"/>
      </w:pPr>
      <w:rPr>
        <w:rFonts w:ascii="Courier New" w:hAnsi="Courier New" w:cs="Courier New" w:hint="default"/>
      </w:rPr>
    </w:lvl>
    <w:lvl w:ilvl="2" w:tplc="04090005" w:tentative="1">
      <w:start w:val="1"/>
      <w:numFmt w:val="bullet"/>
      <w:lvlText w:val=""/>
      <w:lvlJc w:val="left"/>
      <w:pPr>
        <w:ind w:left="3744" w:hanging="360"/>
      </w:pPr>
      <w:rPr>
        <w:rFonts w:ascii="Wingdings" w:hAnsi="Wingdings" w:hint="default"/>
      </w:rPr>
    </w:lvl>
    <w:lvl w:ilvl="3" w:tplc="04090001" w:tentative="1">
      <w:start w:val="1"/>
      <w:numFmt w:val="bullet"/>
      <w:lvlText w:val=""/>
      <w:lvlJc w:val="left"/>
      <w:pPr>
        <w:ind w:left="4464" w:hanging="360"/>
      </w:pPr>
      <w:rPr>
        <w:rFonts w:ascii="Symbol" w:hAnsi="Symbol" w:hint="default"/>
      </w:rPr>
    </w:lvl>
    <w:lvl w:ilvl="4" w:tplc="04090003" w:tentative="1">
      <w:start w:val="1"/>
      <w:numFmt w:val="bullet"/>
      <w:lvlText w:val="o"/>
      <w:lvlJc w:val="left"/>
      <w:pPr>
        <w:ind w:left="5184" w:hanging="360"/>
      </w:pPr>
      <w:rPr>
        <w:rFonts w:ascii="Courier New" w:hAnsi="Courier New" w:cs="Courier New" w:hint="default"/>
      </w:rPr>
    </w:lvl>
    <w:lvl w:ilvl="5" w:tplc="04090005" w:tentative="1">
      <w:start w:val="1"/>
      <w:numFmt w:val="bullet"/>
      <w:lvlText w:val=""/>
      <w:lvlJc w:val="left"/>
      <w:pPr>
        <w:ind w:left="5904" w:hanging="360"/>
      </w:pPr>
      <w:rPr>
        <w:rFonts w:ascii="Wingdings" w:hAnsi="Wingdings" w:hint="default"/>
      </w:rPr>
    </w:lvl>
    <w:lvl w:ilvl="6" w:tplc="04090001" w:tentative="1">
      <w:start w:val="1"/>
      <w:numFmt w:val="bullet"/>
      <w:lvlText w:val=""/>
      <w:lvlJc w:val="left"/>
      <w:pPr>
        <w:ind w:left="6624" w:hanging="360"/>
      </w:pPr>
      <w:rPr>
        <w:rFonts w:ascii="Symbol" w:hAnsi="Symbol" w:hint="default"/>
      </w:rPr>
    </w:lvl>
    <w:lvl w:ilvl="7" w:tplc="04090003" w:tentative="1">
      <w:start w:val="1"/>
      <w:numFmt w:val="bullet"/>
      <w:lvlText w:val="o"/>
      <w:lvlJc w:val="left"/>
      <w:pPr>
        <w:ind w:left="7344" w:hanging="360"/>
      </w:pPr>
      <w:rPr>
        <w:rFonts w:ascii="Courier New" w:hAnsi="Courier New" w:cs="Courier New" w:hint="default"/>
      </w:rPr>
    </w:lvl>
    <w:lvl w:ilvl="8" w:tplc="04090005" w:tentative="1">
      <w:start w:val="1"/>
      <w:numFmt w:val="bullet"/>
      <w:lvlText w:val=""/>
      <w:lvlJc w:val="left"/>
      <w:pPr>
        <w:ind w:left="8064" w:hanging="360"/>
      </w:pPr>
      <w:rPr>
        <w:rFonts w:ascii="Wingdings" w:hAnsi="Wingdings" w:hint="default"/>
      </w:rPr>
    </w:lvl>
  </w:abstractNum>
  <w:abstractNum w:abstractNumId="7" w15:restartNumberingAfterBreak="0">
    <w:nsid w:val="595E23AA"/>
    <w:multiLevelType w:val="multilevel"/>
    <w:tmpl w:val="C818FA5A"/>
    <w:lvl w:ilvl="0">
      <w:start w:val="1"/>
      <w:numFmt w:val="bullet"/>
      <w:lvlText w:val="●"/>
      <w:lvlJc w:val="left"/>
      <w:pPr>
        <w:ind w:left="1440" w:hanging="360"/>
      </w:pPr>
      <w:rPr>
        <w:rFonts w:ascii="Noto Sans Symbols" w:eastAsia="Noto Sans Symbols" w:hAnsi="Noto Sans Symbols" w:cs="Noto Sans Symbols"/>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15:restartNumberingAfterBreak="0">
    <w:nsid w:val="61B36B2F"/>
    <w:multiLevelType w:val="multilevel"/>
    <w:tmpl w:val="58A6549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6AEC3EEE"/>
    <w:multiLevelType w:val="multilevel"/>
    <w:tmpl w:val="CFC0B3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BCB20A5"/>
    <w:multiLevelType w:val="multilevel"/>
    <w:tmpl w:val="148C94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764B7197"/>
    <w:multiLevelType w:val="multilevel"/>
    <w:tmpl w:val="F93281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15:restartNumberingAfterBreak="0">
    <w:nsid w:val="78D974C6"/>
    <w:multiLevelType w:val="multilevel"/>
    <w:tmpl w:val="4030DA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 w:numId="3">
    <w:abstractNumId w:val="3"/>
  </w:num>
  <w:num w:numId="4">
    <w:abstractNumId w:val="7"/>
  </w:num>
  <w:num w:numId="5">
    <w:abstractNumId w:val="11"/>
  </w:num>
  <w:num w:numId="6">
    <w:abstractNumId w:val="4"/>
  </w:num>
  <w:num w:numId="7">
    <w:abstractNumId w:val="9"/>
  </w:num>
  <w:num w:numId="8">
    <w:abstractNumId w:val="10"/>
  </w:num>
  <w:num w:numId="9">
    <w:abstractNumId w:val="8"/>
  </w:num>
  <w:num w:numId="10">
    <w:abstractNumId w:val="2"/>
  </w:num>
  <w:num w:numId="11">
    <w:abstractNumId w:val="12"/>
  </w:num>
  <w:num w:numId="12">
    <w:abstractNumId w:val="5"/>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1F56"/>
    <w:rsid w:val="000255F8"/>
    <w:rsid w:val="0017509C"/>
    <w:rsid w:val="001A496A"/>
    <w:rsid w:val="0030691F"/>
    <w:rsid w:val="003425A0"/>
    <w:rsid w:val="0038695E"/>
    <w:rsid w:val="003C32FA"/>
    <w:rsid w:val="003F78A8"/>
    <w:rsid w:val="00410013"/>
    <w:rsid w:val="00431B3E"/>
    <w:rsid w:val="004B0B83"/>
    <w:rsid w:val="004E0503"/>
    <w:rsid w:val="00574460"/>
    <w:rsid w:val="005C0246"/>
    <w:rsid w:val="00645E65"/>
    <w:rsid w:val="006655FD"/>
    <w:rsid w:val="00693637"/>
    <w:rsid w:val="006A7134"/>
    <w:rsid w:val="008E0774"/>
    <w:rsid w:val="008E56B0"/>
    <w:rsid w:val="008F22FE"/>
    <w:rsid w:val="009165A7"/>
    <w:rsid w:val="00922052"/>
    <w:rsid w:val="0092747D"/>
    <w:rsid w:val="009665DB"/>
    <w:rsid w:val="009A260A"/>
    <w:rsid w:val="00A24DF9"/>
    <w:rsid w:val="00A7292C"/>
    <w:rsid w:val="00AE02B0"/>
    <w:rsid w:val="00B00D83"/>
    <w:rsid w:val="00B0371B"/>
    <w:rsid w:val="00BB5D51"/>
    <w:rsid w:val="00C65598"/>
    <w:rsid w:val="00CB5BA2"/>
    <w:rsid w:val="00D51C58"/>
    <w:rsid w:val="00D5282B"/>
    <w:rsid w:val="00DA73ED"/>
    <w:rsid w:val="00DB2753"/>
    <w:rsid w:val="00E71F56"/>
    <w:rsid w:val="00ED0F2F"/>
    <w:rsid w:val="00EF30C6"/>
    <w:rsid w:val="00F45212"/>
    <w:rsid w:val="00F525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B80DD5"/>
  <w15:docId w15:val="{4D02FF1B-814A-45F9-881B-A90D7D69E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ind w:left="432" w:hanging="432"/>
      <w:jc w:val="both"/>
      <w:outlineLvl w:val="0"/>
    </w:pPr>
    <w:rPr>
      <w:rFonts w:ascii="Helvetica Neue" w:eastAsia="Helvetica Neue" w:hAnsi="Helvetica Neue" w:cs="Helvetica Neue"/>
      <w:b/>
      <w:color w:val="2F5496"/>
      <w:sz w:val="32"/>
      <w:szCs w:val="32"/>
    </w:rPr>
  </w:style>
  <w:style w:type="paragraph" w:styleId="Heading2">
    <w:name w:val="heading 2"/>
    <w:basedOn w:val="Normal"/>
    <w:next w:val="Normal"/>
    <w:uiPriority w:val="9"/>
    <w:unhideWhenUsed/>
    <w:qFormat/>
    <w:pPr>
      <w:keepNext/>
      <w:keepLines/>
      <w:spacing w:before="40" w:after="0"/>
      <w:ind w:left="576" w:hanging="576"/>
      <w:jc w:val="both"/>
      <w:outlineLvl w:val="1"/>
    </w:pPr>
    <w:rPr>
      <w:rFonts w:ascii="Helvetica Neue" w:eastAsia="Helvetica Neue" w:hAnsi="Helvetica Neue" w:cs="Helvetica Neue"/>
      <w:b/>
      <w:color w:val="4472C4"/>
      <w:sz w:val="28"/>
      <w:szCs w:val="28"/>
    </w:rPr>
  </w:style>
  <w:style w:type="paragraph" w:styleId="Heading3">
    <w:name w:val="heading 3"/>
    <w:basedOn w:val="Normal"/>
    <w:next w:val="Normal"/>
    <w:uiPriority w:val="9"/>
    <w:semiHidden/>
    <w:unhideWhenUsed/>
    <w:qFormat/>
    <w:pPr>
      <w:keepNext/>
      <w:keepLines/>
      <w:spacing w:before="40" w:after="0"/>
      <w:ind w:left="720" w:hanging="720"/>
      <w:jc w:val="both"/>
      <w:outlineLvl w:val="2"/>
    </w:pPr>
    <w:rPr>
      <w:color w:val="1F3863"/>
      <w:sz w:val="24"/>
      <w:szCs w:val="24"/>
    </w:rPr>
  </w:style>
  <w:style w:type="paragraph" w:styleId="Heading4">
    <w:name w:val="heading 4"/>
    <w:basedOn w:val="Normal"/>
    <w:next w:val="Normal"/>
    <w:uiPriority w:val="9"/>
    <w:semiHidden/>
    <w:unhideWhenUsed/>
    <w:qFormat/>
    <w:pPr>
      <w:keepNext/>
      <w:keepLines/>
      <w:spacing w:before="40" w:after="0"/>
      <w:ind w:left="864" w:hanging="864"/>
      <w:jc w:val="both"/>
      <w:outlineLvl w:val="3"/>
    </w:pPr>
    <w:rPr>
      <w:i/>
      <w:color w:val="2F5496"/>
    </w:rPr>
  </w:style>
  <w:style w:type="paragraph" w:styleId="Heading5">
    <w:name w:val="heading 5"/>
    <w:basedOn w:val="Normal"/>
    <w:next w:val="Normal"/>
    <w:uiPriority w:val="9"/>
    <w:semiHidden/>
    <w:unhideWhenUsed/>
    <w:qFormat/>
    <w:pPr>
      <w:keepNext/>
      <w:keepLines/>
      <w:spacing w:before="40" w:after="0"/>
      <w:ind w:left="1008" w:hanging="1008"/>
      <w:jc w:val="both"/>
      <w:outlineLvl w:val="4"/>
    </w:pPr>
    <w:rPr>
      <w:color w:val="2F5496"/>
    </w:rPr>
  </w:style>
  <w:style w:type="paragraph" w:styleId="Heading6">
    <w:name w:val="heading 6"/>
    <w:basedOn w:val="Normal"/>
    <w:next w:val="Normal"/>
    <w:uiPriority w:val="9"/>
    <w:semiHidden/>
    <w:unhideWhenUsed/>
    <w:qFormat/>
    <w:pPr>
      <w:keepNext/>
      <w:keepLines/>
      <w:spacing w:before="40" w:after="0"/>
      <w:ind w:left="1152" w:hanging="1152"/>
      <w:jc w:val="both"/>
      <w:outlineLvl w:val="5"/>
    </w:pPr>
    <w:rPr>
      <w:color w:val="1F38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blStylePr w:type="firstRow">
      <w:rPr>
        <w:b/>
      </w:rPr>
      <w:tblPr/>
      <w:tcPr>
        <w:tcBorders>
          <w:bottom w:val="single" w:sz="12"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pPr>
      <w:spacing w:after="0" w:line="240" w:lineRule="auto"/>
    </w:pPr>
    <w:tblPr>
      <w:tblStyleRowBandSize w:val="1"/>
      <w:tblStyleColBandSize w:val="1"/>
    </w:tblPr>
    <w:tblStylePr w:type="firstRow">
      <w:rPr>
        <w:b/>
      </w:rPr>
      <w:tblPr/>
      <w:tcPr>
        <w:tcBorders>
          <w:bottom w:val="single" w:sz="12"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style>
  <w:style w:type="table" w:customStyle="1" w:styleId="a4">
    <w:basedOn w:val="TableNormal"/>
    <w:pPr>
      <w:spacing w:after="0" w:line="240" w:lineRule="auto"/>
    </w:pPr>
    <w:tblPr>
      <w:tblStyleRowBandSize w:val="1"/>
      <w:tblStyleColBandSize w:val="1"/>
    </w:tblPr>
    <w:tblStylePr w:type="firstRow">
      <w:rPr>
        <w:b/>
      </w:rPr>
      <w:tblPr/>
      <w:tcPr>
        <w:tcBorders>
          <w:bottom w:val="single" w:sz="12"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style>
  <w:style w:type="table" w:customStyle="1" w:styleId="a5">
    <w:basedOn w:val="TableNormal"/>
    <w:tblPr>
      <w:tblStyleRowBandSize w:val="1"/>
      <w:tblStyleColBandSize w:val="1"/>
      <w:tblCellMar>
        <w:top w:w="115" w:type="dxa"/>
        <w:left w:w="115" w:type="dxa"/>
        <w:bottom w:w="115" w:type="dxa"/>
        <w:right w:w="115" w:type="dxa"/>
      </w:tblCellMar>
    </w:tblPr>
  </w:style>
  <w:style w:type="paragraph" w:styleId="Header">
    <w:name w:val="header"/>
    <w:basedOn w:val="Normal"/>
    <w:link w:val="HeaderChar"/>
    <w:uiPriority w:val="99"/>
    <w:unhideWhenUsed/>
    <w:rsid w:val="009220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2052"/>
  </w:style>
  <w:style w:type="paragraph" w:styleId="Footer">
    <w:name w:val="footer"/>
    <w:basedOn w:val="Normal"/>
    <w:link w:val="FooterChar"/>
    <w:uiPriority w:val="99"/>
    <w:unhideWhenUsed/>
    <w:rsid w:val="009220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2052"/>
  </w:style>
  <w:style w:type="paragraph" w:styleId="ListParagraph">
    <w:name w:val="List Paragraph"/>
    <w:basedOn w:val="Normal"/>
    <w:uiPriority w:val="34"/>
    <w:qFormat/>
    <w:rsid w:val="00CB5BA2"/>
    <w:pPr>
      <w:ind w:left="720"/>
      <w:contextualSpacing/>
    </w:pPr>
  </w:style>
  <w:style w:type="paragraph" w:styleId="BodyText">
    <w:name w:val="Body Text"/>
    <w:basedOn w:val="Normal"/>
    <w:link w:val="BodyTextChar"/>
    <w:uiPriority w:val="1"/>
    <w:semiHidden/>
    <w:unhideWhenUsed/>
    <w:qFormat/>
    <w:rsid w:val="00ED0F2F"/>
    <w:pPr>
      <w:widowControl w:val="0"/>
      <w:autoSpaceDE w:val="0"/>
      <w:autoSpaceDN w:val="0"/>
      <w:spacing w:after="0" w:line="240" w:lineRule="auto"/>
    </w:pPr>
    <w:rPr>
      <w:sz w:val="24"/>
      <w:szCs w:val="24"/>
      <w:lang w:val="en-US"/>
    </w:rPr>
  </w:style>
  <w:style w:type="character" w:customStyle="1" w:styleId="BodyTextChar">
    <w:name w:val="Body Text Char"/>
    <w:basedOn w:val="DefaultParagraphFont"/>
    <w:link w:val="BodyText"/>
    <w:uiPriority w:val="1"/>
    <w:semiHidden/>
    <w:rsid w:val="00ED0F2F"/>
    <w:rPr>
      <w:sz w:val="24"/>
      <w:szCs w:val="24"/>
      <w:lang w:val="en-US"/>
    </w:rPr>
  </w:style>
  <w:style w:type="paragraph" w:styleId="TOC1">
    <w:name w:val="toc 1"/>
    <w:basedOn w:val="Normal"/>
    <w:next w:val="Normal"/>
    <w:autoRedefine/>
    <w:uiPriority w:val="39"/>
    <w:unhideWhenUsed/>
    <w:rsid w:val="00C65598"/>
    <w:pPr>
      <w:spacing w:after="100"/>
    </w:pPr>
  </w:style>
  <w:style w:type="paragraph" w:styleId="TOC2">
    <w:name w:val="toc 2"/>
    <w:basedOn w:val="Normal"/>
    <w:next w:val="Normal"/>
    <w:autoRedefine/>
    <w:uiPriority w:val="39"/>
    <w:unhideWhenUsed/>
    <w:rsid w:val="00C65598"/>
    <w:pPr>
      <w:spacing w:after="100"/>
      <w:ind w:left="220"/>
    </w:pPr>
  </w:style>
  <w:style w:type="character" w:styleId="Hyperlink">
    <w:name w:val="Hyperlink"/>
    <w:basedOn w:val="DefaultParagraphFont"/>
    <w:uiPriority w:val="99"/>
    <w:unhideWhenUsed/>
    <w:rsid w:val="00C6559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2584868">
      <w:bodyDiv w:val="1"/>
      <w:marLeft w:val="0"/>
      <w:marRight w:val="0"/>
      <w:marTop w:val="0"/>
      <w:marBottom w:val="0"/>
      <w:divBdr>
        <w:top w:val="none" w:sz="0" w:space="0" w:color="auto"/>
        <w:left w:val="none" w:sz="0" w:space="0" w:color="auto"/>
        <w:bottom w:val="none" w:sz="0" w:space="0" w:color="auto"/>
        <w:right w:val="none" w:sz="0" w:space="0" w:color="auto"/>
      </w:divBdr>
    </w:div>
    <w:div w:id="1769230045">
      <w:bodyDiv w:val="1"/>
      <w:marLeft w:val="0"/>
      <w:marRight w:val="0"/>
      <w:marTop w:val="0"/>
      <w:marBottom w:val="0"/>
      <w:divBdr>
        <w:top w:val="none" w:sz="0" w:space="0" w:color="auto"/>
        <w:left w:val="none" w:sz="0" w:space="0" w:color="auto"/>
        <w:bottom w:val="none" w:sz="0" w:space="0" w:color="auto"/>
        <w:right w:val="none" w:sz="0" w:space="0" w:color="auto"/>
      </w:divBdr>
    </w:div>
    <w:div w:id="1778059986">
      <w:bodyDiv w:val="1"/>
      <w:marLeft w:val="0"/>
      <w:marRight w:val="0"/>
      <w:marTop w:val="0"/>
      <w:marBottom w:val="0"/>
      <w:divBdr>
        <w:top w:val="none" w:sz="0" w:space="0" w:color="auto"/>
        <w:left w:val="none" w:sz="0" w:space="0" w:color="auto"/>
        <w:bottom w:val="none" w:sz="0" w:space="0" w:color="auto"/>
        <w:right w:val="none" w:sz="0" w:space="0" w:color="auto"/>
      </w:divBdr>
    </w:div>
    <w:div w:id="17951743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11</Pages>
  <Words>1187</Words>
  <Characters>6770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Ganesh Thorat</dc:creator>
  <cp:lastModifiedBy>vamshi chowdary</cp:lastModifiedBy>
  <cp:revision>3</cp:revision>
  <dcterms:created xsi:type="dcterms:W3CDTF">2022-01-02T11:41:00Z</dcterms:created>
  <dcterms:modified xsi:type="dcterms:W3CDTF">2022-09-15T05:46:00Z</dcterms:modified>
</cp:coreProperties>
</file>