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Объяснение строк ответа сервера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Server: Apache/2.2.3 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u w:val="single"/>
          <w:shd w:fill="FAFAFA" w:val="clear"/>
        </w:rPr>
        <w:t xml:space="preserve">(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CentOS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u w:val="single"/>
          <w:shd w:fill="FAFAFA" w:val="clear"/>
        </w:rPr>
        <w:t xml:space="preserve">)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u w:val="single"/>
          <w:shd w:fill="FAFAFA" w:val="clear"/>
        </w:rPr>
        <w:t xml:space="preserve">  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-  название и версия вебсервера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Last-Modified: Wed,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u w:val="single"/>
          <w:shd w:fill="FAFAFA" w:val="clear"/>
        </w:rPr>
        <w:t xml:space="preserve">09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 Feb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u w:val="single"/>
          <w:shd w:fill="FAFAFA" w:val="clear"/>
        </w:rPr>
        <w:t xml:space="preserve">2020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u w:val="single"/>
          <w:shd w:fill="FAFAFA" w:val="clear"/>
        </w:rPr>
        <w:t xml:space="preserve">17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:13:15 GMT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- дата последней модификации(изменения)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u w:val="single"/>
          <w:shd w:fill="FAFAFA" w:val="clear"/>
        </w:rPr>
        <w:t xml:space="preserve">Content-Type: text/html; charset=UTF-8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u w:val="single"/>
          <w:shd w:fill="FAFAFA" w:val="clear"/>
        </w:rPr>
        <w:t xml:space="preserve">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- формат и способ представления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Accept-Ranges: bytes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- перечень единиц измерения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Date: Thu,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u w:val="single"/>
          <w:shd w:fill="FAFAFA" w:val="clear"/>
        </w:rPr>
        <w:t xml:space="preserve">03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 Mar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u w:val="single"/>
          <w:shd w:fill="FAFAFA" w:val="clear"/>
        </w:rPr>
        <w:t xml:space="preserve">2011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u w:val="single"/>
          <w:shd w:fill="FAFAFA" w:val="clear"/>
        </w:rPr>
        <w:t xml:space="preserve">04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:04:36 GMT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- дата генерации отклика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Content-Length: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u w:val="single"/>
          <w:shd w:fill="FAFAFA" w:val="clear"/>
        </w:rPr>
        <w:t xml:space="preserve">2945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u w:val="single"/>
          <w:shd w:fill="FAFAFA" w:val="clear"/>
        </w:rPr>
        <w:t xml:space="preserve">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- 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AFAFA" w:val="clear"/>
        </w:rPr>
        <w:t xml:space="preserve">размер содержимого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Age: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u w:val="single"/>
          <w:shd w:fill="FAFAFA" w:val="clear"/>
        </w:rPr>
        <w:t xml:space="preserve">51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u w:val="single"/>
          <w:shd w:fill="FAFAFA" w:val="clear"/>
        </w:rPr>
        <w:t xml:space="preserve">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 - 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AFAFA" w:val="clear"/>
        </w:rPr>
        <w:t xml:space="preserve">количество секунд с момента модификации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X-Cache: HIT from proxy.omgtu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- обслуживал ли прокси-сервер результат из кэша(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HIT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да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,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MISS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нет)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u w:val="single"/>
          <w:shd w:fill="FAFAFA" w:val="clear"/>
        </w:rPr>
        <w:t xml:space="preserve">Via: 1.0 proxy.omgtu (squid/3.1.8) 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- 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версия протокола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,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 название и версия прокси-сервера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Connection: keep-alive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- сведения о проведении соединения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208050"/>
          <w:spacing w:val="0"/>
          <w:position w:val="0"/>
          <w:sz w:val="21"/>
          <w:u w:val="single"/>
          <w:shd w:fill="FAFAFA" w:val="clear"/>
        </w:rPr>
        <w:t xml:space="preserve">200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 OK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- запрос получен и успешно обработан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center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b/>
          <w:color w:val="3E4349"/>
          <w:spacing w:val="0"/>
          <w:position w:val="0"/>
          <w:sz w:val="28"/>
          <w:shd w:fill="FAFAFA" w:val="clear"/>
        </w:rPr>
        <w:t xml:space="preserve">Задание 2</w:t>
      </w:r>
    </w:p>
    <w:p>
      <w:pPr>
        <w:spacing w:before="0" w:after="200" w:line="276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Поясните когда мы получаем вот такой ответ сервера.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2"/>
          <w:shd w:fill="auto" w:val="clear"/>
        </w:rPr>
        <w:t xml:space="preserve">Date: Sun, 18 Oct 2012 10:36:20 GMT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2"/>
          <w:shd w:fill="auto" w:val="clear"/>
        </w:rPr>
        <w:t xml:space="preserve">Server: Apache/2.2.14 (Win32)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2"/>
          <w:shd w:fill="auto" w:val="clear"/>
        </w:rPr>
        <w:t xml:space="preserve">Content-Length: 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2"/>
          <w:shd w:fill="auto" w:val="clear"/>
        </w:rPr>
        <w:t xml:space="preserve">Connection: Closed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2"/>
          <w:shd w:fill="auto" w:val="clear"/>
        </w:rPr>
        <w:t xml:space="preserve">Content-Type: text/html; charset=iso-8859-1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2"/>
          <w:shd w:fill="auto" w:val="clear"/>
        </w:rPr>
        <w:t xml:space="preserve">&lt;!DOCTYPE HTML PUBLIC "-//IETF//DTD HTML 2.0//EN"&gt;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2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2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2"/>
          <w:shd w:fill="auto" w:val="clear"/>
        </w:rPr>
        <w:t xml:space="preserve">&lt;title&gt;404 Not Found&lt;/title&gt;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2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2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2"/>
          <w:shd w:fill="auto" w:val="clear"/>
        </w:rPr>
        <w:t xml:space="preserve">&lt;h1&gt;Not Found&lt;/h1&gt;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2"/>
          <w:shd w:fill="auto" w:val="clear"/>
        </w:rPr>
        <w:t xml:space="preserve">&lt;p&gt;The requested URL /t.html was not found on this server.&lt;/p&gt;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2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12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2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Данный ответ мы получаем в том случае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если адрес не существует или указан неправильно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center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center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b/>
          <w:color w:val="3E4349"/>
          <w:spacing w:val="0"/>
          <w:position w:val="0"/>
          <w:sz w:val="32"/>
          <w:shd w:fill="FAFAFA" w:val="clear"/>
        </w:rPr>
        <w:t xml:space="preserve">Задание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accept-range bytes - единица измерения в байтах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connection Keep-Alive - соединение постоянное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content-length 0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- размер нулевой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content-type text/html -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формат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html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date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Mon, 23 Mar 2020 13:24:07 GMT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-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дата понедельник 23 марта 2020г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etag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"0-5a18584df8dfe"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-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(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не знаю)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keep-alive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timeout=120, max=1000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-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максимальное количество запросов 1000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last-modified</w:t>
        <w:tab/>
        <w:t xml:space="preserve">Mon, 23 Mar 2020 13:21:55 GMT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- последнее изменение понедельник 23 марта 2020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u w:val="single"/>
          <w:shd w:fill="FAFAFA" w:val="clear"/>
        </w:rPr>
        <w:t xml:space="preserve">server</w:t>
        <w:tab/>
        <w:t xml:space="preserve">Apache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- название сервера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'Apache'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