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0B5" w:rsidRPr="00951BEB" w:rsidRDefault="001B61FB" w:rsidP="00951BE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51BE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Налаштування </w:t>
      </w:r>
      <w:proofErr w:type="spellStart"/>
      <w:r w:rsidRPr="00951BEB">
        <w:rPr>
          <w:rFonts w:ascii="Times New Roman" w:hAnsi="Times New Roman" w:cs="Times New Roman"/>
          <w:b/>
          <w:sz w:val="28"/>
          <w:szCs w:val="28"/>
        </w:rPr>
        <w:t>QoS</w:t>
      </w:r>
      <w:proofErr w:type="spellEnd"/>
    </w:p>
    <w:p w:rsidR="00F015DA" w:rsidRPr="00951BEB" w:rsidRDefault="00F015DA" w:rsidP="00951BEB">
      <w:pPr>
        <w:jc w:val="center"/>
        <w:rPr>
          <w:rFonts w:ascii="Times New Roman" w:eastAsiaTheme="majorEastAsia" w:hAnsi="Times New Roman" w:cs="Times New Roman"/>
          <w:b/>
          <w:sz w:val="28"/>
          <w:szCs w:val="28"/>
          <w:lang w:val="ru-RU" w:eastAsia="ru-RU"/>
        </w:rPr>
      </w:pPr>
      <w:r w:rsidRPr="00951BEB">
        <w:rPr>
          <w:rFonts w:ascii="Times New Roman" w:eastAsiaTheme="majorEastAsia" w:hAnsi="Times New Roman" w:cs="Times New Roman"/>
          <w:b/>
          <w:sz w:val="28"/>
          <w:szCs w:val="28"/>
          <w:lang w:val="uk-UA" w:eastAsia="ru-RU"/>
        </w:rPr>
        <w:t>Налаштування</w:t>
      </w:r>
      <w:r w:rsidRPr="00951BEB">
        <w:rPr>
          <w:rFonts w:ascii="Times New Roman" w:eastAsiaTheme="majorEastAsia" w:hAnsi="Times New Roman" w:cs="Times New Roman"/>
          <w:b/>
          <w:sz w:val="28"/>
          <w:szCs w:val="28"/>
          <w:lang w:val="ru-RU" w:eastAsia="ru-RU"/>
        </w:rPr>
        <w:t xml:space="preserve"> </w:t>
      </w:r>
      <w:r w:rsidRPr="00951BEB">
        <w:rPr>
          <w:rFonts w:ascii="Times New Roman" w:eastAsiaTheme="majorEastAsia" w:hAnsi="Times New Roman" w:cs="Times New Roman"/>
          <w:b/>
          <w:sz w:val="28"/>
          <w:szCs w:val="28"/>
          <w:lang w:eastAsia="ru-RU"/>
        </w:rPr>
        <w:t>QoS</w:t>
      </w:r>
      <w:r w:rsidRPr="00951BEB">
        <w:rPr>
          <w:rFonts w:ascii="Times New Roman" w:eastAsiaTheme="majorEastAsia" w:hAnsi="Times New Roman" w:cs="Times New Roman"/>
          <w:b/>
          <w:sz w:val="28"/>
          <w:szCs w:val="28"/>
          <w:lang w:val="ru-RU" w:eastAsia="ru-RU"/>
        </w:rPr>
        <w:t xml:space="preserve"> </w:t>
      </w:r>
      <w:r w:rsidRPr="00951BEB">
        <w:rPr>
          <w:rFonts w:ascii="Times New Roman" w:eastAsiaTheme="majorEastAsia" w:hAnsi="Times New Roman" w:cs="Times New Roman"/>
          <w:b/>
          <w:sz w:val="28"/>
          <w:szCs w:val="28"/>
          <w:lang w:val="uk-UA" w:eastAsia="ru-RU"/>
        </w:rPr>
        <w:t xml:space="preserve">для </w:t>
      </w:r>
      <w:r w:rsidRPr="00951BEB">
        <w:rPr>
          <w:rFonts w:ascii="Times New Roman" w:eastAsiaTheme="majorEastAsia" w:hAnsi="Times New Roman" w:cs="Times New Roman"/>
          <w:b/>
          <w:sz w:val="28"/>
          <w:szCs w:val="28"/>
          <w:lang w:eastAsia="ru-RU"/>
        </w:rPr>
        <w:t>IP</w:t>
      </w:r>
      <w:r w:rsidRPr="00951BEB">
        <w:rPr>
          <w:rFonts w:ascii="Times New Roman" w:eastAsiaTheme="majorEastAsia" w:hAnsi="Times New Roman" w:cs="Times New Roman"/>
          <w:b/>
          <w:sz w:val="28"/>
          <w:szCs w:val="28"/>
          <w:lang w:val="ru-RU" w:eastAsia="ru-RU"/>
        </w:rPr>
        <w:t>-</w:t>
      </w:r>
      <w:r w:rsidRPr="00951BEB">
        <w:rPr>
          <w:rFonts w:ascii="Times New Roman" w:eastAsiaTheme="majorEastAsia" w:hAnsi="Times New Roman" w:cs="Times New Roman"/>
          <w:b/>
          <w:sz w:val="28"/>
          <w:szCs w:val="28"/>
          <w:lang w:val="uk-UA" w:eastAsia="ru-RU"/>
        </w:rPr>
        <w:t xml:space="preserve"> телефонії</w:t>
      </w:r>
    </w:p>
    <w:p w:rsidR="00D40AD9" w:rsidRPr="00951BEB" w:rsidRDefault="00D40AD9" w:rsidP="00951BEB">
      <w:pPr>
        <w:pStyle w:val="a4"/>
        <w:ind w:firstLine="567"/>
        <w:jc w:val="both"/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</w:pP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Налаштування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якості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обслуговування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(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Quality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of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Service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,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QoS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) для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IP-телефонії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є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важливим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етапом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для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забезпечення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надійності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та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якості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голосових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дзвінків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у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мережі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.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QoS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-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це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набі</w:t>
      </w:r>
      <w:proofErr w:type="gram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р</w:t>
      </w:r>
      <w:proofErr w:type="spellEnd"/>
      <w:proofErr w:type="gram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технологій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та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механізмів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,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які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дозволяють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надавати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пріоритет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різним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типам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трафіку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у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мережі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.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Основна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мета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QoS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полягає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у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забезпеченні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надійності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,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ефективності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та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якості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обслуговування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певних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додатків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або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послуг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, </w:t>
      </w:r>
      <w:proofErr w:type="gram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таких</w:t>
      </w:r>
      <w:proofErr w:type="gram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як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голосова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телефонія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,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відеоконференції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,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потокове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відео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та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інші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важливі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додатки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.</w:t>
      </w:r>
    </w:p>
    <w:p w:rsidR="00D40AD9" w:rsidRPr="00951BEB" w:rsidRDefault="00D40AD9" w:rsidP="00951BEB">
      <w:pPr>
        <w:pStyle w:val="a4"/>
        <w:ind w:firstLine="567"/>
        <w:jc w:val="both"/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</w:pPr>
    </w:p>
    <w:p w:rsidR="00D40AD9" w:rsidRPr="00951BEB" w:rsidRDefault="00D40AD9" w:rsidP="00951BEB">
      <w:pPr>
        <w:pStyle w:val="a4"/>
        <w:ind w:firstLine="567"/>
        <w:jc w:val="both"/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</w:pP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QoS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використовується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у </w:t>
      </w:r>
      <w:proofErr w:type="spellStart"/>
      <w:proofErr w:type="gram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р</w:t>
      </w:r>
      <w:proofErr w:type="gram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ізних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мережевих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середовищах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,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включаючи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локальні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мережі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(LAN),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широкомасштабні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мережі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(WAN) та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Інтернет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.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Воно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дозволяє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призначати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proofErr w:type="gram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пр</w:t>
      </w:r>
      <w:proofErr w:type="gram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іоритети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,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обмежувати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або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резервувати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пропускну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здатність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для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різних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типів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трафіку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,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який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проходить через мережу.</w:t>
      </w:r>
    </w:p>
    <w:p w:rsidR="00D40AD9" w:rsidRPr="00951BEB" w:rsidRDefault="00D40AD9" w:rsidP="00951BEB">
      <w:pPr>
        <w:pStyle w:val="a4"/>
        <w:ind w:firstLine="567"/>
        <w:jc w:val="both"/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</w:pPr>
    </w:p>
    <w:p w:rsidR="00D40AD9" w:rsidRPr="00951BEB" w:rsidRDefault="00D40AD9" w:rsidP="00951BEB">
      <w:pPr>
        <w:pStyle w:val="a4"/>
        <w:ind w:firstLine="567"/>
        <w:jc w:val="both"/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</w:pP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Наприклад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, у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випадку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IP-телефонії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використання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QoS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дозволяє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забезпечити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низьку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затримку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,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мінімальні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втрати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пакетів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та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високу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якість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голосу </w:t>
      </w:r>
      <w:proofErr w:type="spellStart"/>
      <w:proofErr w:type="gram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</w:t>
      </w:r>
      <w:proofErr w:type="gram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ід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час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телефонних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розмов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.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Це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досягається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шляхом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надання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proofErr w:type="gram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пр</w:t>
      </w:r>
      <w:proofErr w:type="gram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іоритету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голосовому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трафіку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та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гарантування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необхідної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пропускної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здатності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для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передачі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голосових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даних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.</w:t>
      </w:r>
    </w:p>
    <w:p w:rsidR="00D40AD9" w:rsidRPr="00951BEB" w:rsidRDefault="00D40AD9" w:rsidP="00951BEB">
      <w:pPr>
        <w:pStyle w:val="a4"/>
        <w:ind w:firstLine="567"/>
        <w:jc w:val="both"/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</w:pPr>
    </w:p>
    <w:p w:rsidR="00D40AD9" w:rsidRPr="00951BEB" w:rsidRDefault="00D40AD9" w:rsidP="00951BEB">
      <w:pPr>
        <w:pStyle w:val="a4"/>
        <w:ind w:firstLine="567"/>
        <w:jc w:val="both"/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</w:pP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QoS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також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використовується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в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інших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сценаріях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, де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важлива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низька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затримка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,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мінімальні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втрати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пакеті</w:t>
      </w:r>
      <w:proofErr w:type="gram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</w:t>
      </w:r>
      <w:proofErr w:type="spellEnd"/>
      <w:proofErr w:type="gram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та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стабільна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пропускна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здатність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.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Це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можуть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бути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відеоконференції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,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онлай</w:t>
      </w:r>
      <w:proofErr w:type="gram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н-</w:t>
      </w:r>
      <w:proofErr w:type="gram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ігри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,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потокове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відео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,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віртуальні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приватні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мережі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(VPN) та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багато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інших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додатків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.</w:t>
      </w:r>
    </w:p>
    <w:p w:rsidR="00D40AD9" w:rsidRPr="00951BEB" w:rsidRDefault="00D40AD9" w:rsidP="00951BEB">
      <w:pPr>
        <w:pStyle w:val="a4"/>
        <w:ind w:firstLine="567"/>
        <w:jc w:val="both"/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</w:pPr>
    </w:p>
    <w:p w:rsidR="00D40AD9" w:rsidRPr="00951BEB" w:rsidRDefault="00D40AD9" w:rsidP="00951BEB">
      <w:pPr>
        <w:pStyle w:val="a4"/>
        <w:ind w:firstLine="567"/>
        <w:jc w:val="both"/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</w:pP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Загалом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,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QoS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дозволяє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ефективноуправляти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мережевим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трафіком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,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забезпечуючи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оптимальну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якість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обслуговування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для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певних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додатків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або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послуг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,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які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потребують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особливої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уваги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до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свого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трафіку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.</w:t>
      </w:r>
    </w:p>
    <w:p w:rsidR="00D40AD9" w:rsidRPr="00951BEB" w:rsidRDefault="00D40AD9" w:rsidP="00951BEB">
      <w:pPr>
        <w:pStyle w:val="a4"/>
        <w:ind w:firstLine="567"/>
        <w:jc w:val="both"/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</w:pPr>
    </w:p>
    <w:p w:rsidR="00D40AD9" w:rsidRPr="00951BEB" w:rsidRDefault="00D40AD9" w:rsidP="00951BEB">
      <w:pPr>
        <w:pStyle w:val="a4"/>
        <w:ind w:firstLine="567"/>
        <w:jc w:val="both"/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</w:pPr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Для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налаштування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QoS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потрібно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виконати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такі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кроки:</w:t>
      </w:r>
    </w:p>
    <w:p w:rsidR="00D40AD9" w:rsidRPr="00951BEB" w:rsidRDefault="00D40AD9" w:rsidP="00951BEB">
      <w:pPr>
        <w:pStyle w:val="a4"/>
        <w:ind w:firstLine="567"/>
        <w:jc w:val="both"/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</w:pPr>
    </w:p>
    <w:p w:rsidR="00D40AD9" w:rsidRPr="00951BEB" w:rsidRDefault="00D40AD9" w:rsidP="00951BEB">
      <w:pPr>
        <w:pStyle w:val="a4"/>
        <w:numPr>
          <w:ilvl w:val="0"/>
          <w:numId w:val="2"/>
        </w:numPr>
        <w:ind w:firstLine="567"/>
        <w:jc w:val="both"/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</w:pP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Встановити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IP-адресу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телефонії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,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перевіривши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налаштування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самого телефону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або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звернувшись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до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адміністратора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мережі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,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який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знає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призначені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IP-адреси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gram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для</w:t>
      </w:r>
      <w:proofErr w:type="gram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IP-телефонів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.</w:t>
      </w:r>
    </w:p>
    <w:p w:rsidR="00D40AD9" w:rsidRPr="00951BEB" w:rsidRDefault="00D40AD9" w:rsidP="00951BEB">
      <w:pPr>
        <w:pStyle w:val="a4"/>
        <w:ind w:firstLine="567"/>
        <w:jc w:val="both"/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</w:pPr>
    </w:p>
    <w:p w:rsidR="00D40AD9" w:rsidRPr="00951BEB" w:rsidRDefault="00D40AD9" w:rsidP="00951BEB">
      <w:pPr>
        <w:pStyle w:val="a4"/>
        <w:numPr>
          <w:ilvl w:val="0"/>
          <w:numId w:val="2"/>
        </w:numPr>
        <w:ind w:firstLine="567"/>
        <w:jc w:val="both"/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</w:pP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Увійти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до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інтерфейсу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налаштування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маршрутизатора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,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відкривши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веб-браузер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і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введіть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IP-адресу маршрутизатора </w:t>
      </w:r>
      <w:proofErr w:type="gram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</w:t>
      </w:r>
      <w:proofErr w:type="gram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адресному рядку.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Зазвичай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це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буде 192.168.0.1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або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192.168.1.1.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Введіть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і</w:t>
      </w:r>
      <w:proofErr w:type="gram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м'я</w:t>
      </w:r>
      <w:proofErr w:type="spellEnd"/>
      <w:proofErr w:type="gram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користувача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та пароль,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які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потрібні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для входу до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інтерфейсу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налаштування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маршрутизатора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.</w:t>
      </w:r>
    </w:p>
    <w:p w:rsidR="00D40AD9" w:rsidRPr="00951BEB" w:rsidRDefault="00D40AD9" w:rsidP="00951BEB">
      <w:pPr>
        <w:pStyle w:val="a4"/>
        <w:ind w:firstLine="567"/>
        <w:jc w:val="both"/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</w:pPr>
    </w:p>
    <w:p w:rsidR="00305584" w:rsidRPr="00951BEB" w:rsidRDefault="00D40AD9" w:rsidP="00951BEB">
      <w:pPr>
        <w:pStyle w:val="a4"/>
        <w:numPr>
          <w:ilvl w:val="0"/>
          <w:numId w:val="2"/>
        </w:numPr>
        <w:ind w:firstLine="567"/>
        <w:jc w:val="both"/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</w:pP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Знайти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налаштування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QoS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. </w:t>
      </w:r>
      <w:proofErr w:type="spellStart"/>
      <w:proofErr w:type="gram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</w:t>
      </w:r>
      <w:proofErr w:type="gram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ісля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входу до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інтерфейсу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налаштування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маршрутизатора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,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знайдіть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вкладку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або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розділ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,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пов'язаний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з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QoS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або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управління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пропускною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здатністю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.</w:t>
      </w:r>
      <w:r w:rsidR="00305584"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</w:p>
    <w:p w:rsidR="00305584" w:rsidRPr="00951BEB" w:rsidRDefault="00305584" w:rsidP="00951BEB">
      <w:pPr>
        <w:pStyle w:val="a4"/>
        <w:ind w:firstLine="567"/>
        <w:jc w:val="both"/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</w:pPr>
    </w:p>
    <w:p w:rsidR="00D40AD9" w:rsidRPr="00951BEB" w:rsidRDefault="00D40AD9" w:rsidP="00951BEB">
      <w:pPr>
        <w:pStyle w:val="a4"/>
        <w:numPr>
          <w:ilvl w:val="0"/>
          <w:numId w:val="2"/>
        </w:numPr>
        <w:ind w:firstLine="567"/>
        <w:jc w:val="both"/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</w:pP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Увімкнути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QoS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.</w:t>
      </w:r>
    </w:p>
    <w:p w:rsidR="00D40AD9" w:rsidRPr="00951BEB" w:rsidRDefault="00D40AD9" w:rsidP="00951BEB">
      <w:pPr>
        <w:pStyle w:val="a4"/>
        <w:ind w:firstLine="567"/>
        <w:jc w:val="both"/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</w:pPr>
    </w:p>
    <w:p w:rsidR="00D40AD9" w:rsidRPr="00951BEB" w:rsidRDefault="00D40AD9" w:rsidP="00951BEB">
      <w:pPr>
        <w:pStyle w:val="a4"/>
        <w:numPr>
          <w:ilvl w:val="0"/>
          <w:numId w:val="2"/>
        </w:numPr>
        <w:ind w:firstLine="567"/>
        <w:jc w:val="both"/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</w:pP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Налаштувати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proofErr w:type="gram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пр</w:t>
      </w:r>
      <w:proofErr w:type="gram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іоритети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. У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розділі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QoS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знайдіть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можливість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налаштування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proofErr w:type="gram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пр</w:t>
      </w:r>
      <w:proofErr w:type="gram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іоритетів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для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різних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типів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трафіку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.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Встановіть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високий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proofErr w:type="gram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пр</w:t>
      </w:r>
      <w:proofErr w:type="gram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іоритет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для голосового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трафіку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IP-телефонії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.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Це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можна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зробити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,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встановивши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відповідне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значення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пріоритету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або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використовуючи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технологію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DiffServ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(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Differentiated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Services).</w:t>
      </w:r>
    </w:p>
    <w:p w:rsidR="00D40AD9" w:rsidRPr="00951BEB" w:rsidRDefault="00D40AD9" w:rsidP="00951BEB">
      <w:pPr>
        <w:pStyle w:val="a4"/>
        <w:ind w:firstLine="567"/>
        <w:jc w:val="both"/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</w:pPr>
    </w:p>
    <w:p w:rsidR="00D40AD9" w:rsidRPr="00951BEB" w:rsidRDefault="00D40AD9" w:rsidP="00951BEB">
      <w:pPr>
        <w:pStyle w:val="a4"/>
        <w:numPr>
          <w:ilvl w:val="0"/>
          <w:numId w:val="2"/>
        </w:numPr>
        <w:ind w:firstLine="567"/>
        <w:jc w:val="both"/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</w:pP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Застосувати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налаштування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. </w:t>
      </w:r>
      <w:proofErr w:type="spellStart"/>
      <w:proofErr w:type="gram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</w:t>
      </w:r>
      <w:proofErr w:type="gram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ісля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встановлення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пріоритетів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,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збережіть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налаштування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і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застосуйте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їх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до маршрутизатора.</w:t>
      </w:r>
    </w:p>
    <w:p w:rsidR="00D40AD9" w:rsidRPr="00951BEB" w:rsidRDefault="00D40AD9" w:rsidP="00951BEB">
      <w:pPr>
        <w:pStyle w:val="a4"/>
        <w:ind w:firstLine="567"/>
        <w:jc w:val="both"/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</w:pPr>
    </w:p>
    <w:p w:rsidR="00D40AD9" w:rsidRPr="00951BEB" w:rsidRDefault="00D40AD9" w:rsidP="00951BEB">
      <w:pPr>
        <w:pStyle w:val="a4"/>
        <w:numPr>
          <w:ilvl w:val="0"/>
          <w:numId w:val="2"/>
        </w:numPr>
        <w:ind w:firstLine="567"/>
        <w:jc w:val="both"/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</w:pP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Переві</w:t>
      </w:r>
      <w:proofErr w:type="gram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рте</w:t>
      </w:r>
      <w:proofErr w:type="spellEnd"/>
      <w:proofErr w:type="gram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роботу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QoS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.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Після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налаштування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QoS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проведіть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тест,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щоб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переконатися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,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що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голосовий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трафік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IP-телефонії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має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високий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пріоритет</w:t>
      </w:r>
      <w:proofErr w:type="gram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.Н</w:t>
      </w:r>
      <w:proofErr w:type="gram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алаштування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якості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обслуговування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(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Quality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of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Service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,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QoS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) для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IP-телефонії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є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важливим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кроком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для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забезпечення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надійності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та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якості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голосових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дзвінків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у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мережі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.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QoS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-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це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набір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технологій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та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механізмів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,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що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дозволяють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приділяти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пріоритети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різним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типам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трафіку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у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мережі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.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Основна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мета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QoS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полягає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у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забезпеченні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надійності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,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ефективності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та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якості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обслуговування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для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певних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додатків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або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послуг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, таких як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голосова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телефонія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,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відеоконференції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,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потокове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proofErr w:type="gram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</w:t>
      </w:r>
      <w:proofErr w:type="gram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ідео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та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інші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важливі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додатки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.</w:t>
      </w:r>
    </w:p>
    <w:p w:rsidR="00D40AD9" w:rsidRPr="00951BEB" w:rsidRDefault="00D40AD9" w:rsidP="00951BEB">
      <w:pPr>
        <w:pStyle w:val="a4"/>
        <w:ind w:firstLine="567"/>
        <w:jc w:val="both"/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</w:pPr>
    </w:p>
    <w:p w:rsidR="00D40AD9" w:rsidRPr="00951BEB" w:rsidRDefault="00D40AD9" w:rsidP="00951BEB">
      <w:pPr>
        <w:pStyle w:val="a4"/>
        <w:ind w:firstLine="567"/>
        <w:jc w:val="both"/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</w:pP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QoS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використовується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у </w:t>
      </w:r>
      <w:proofErr w:type="spellStart"/>
      <w:proofErr w:type="gram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р</w:t>
      </w:r>
      <w:proofErr w:type="gram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ізних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мережевих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середовищах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,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включаючи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локальні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мережі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(LAN),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широкомасштабні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мережі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(WAN) та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Інтернет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.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Воно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дозволяє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призначати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proofErr w:type="gram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пр</w:t>
      </w:r>
      <w:proofErr w:type="gram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іоритети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,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обмежувати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або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резервувати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пропускну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здатність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для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різних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типів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трафіку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,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що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перетинає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мережу.</w:t>
      </w:r>
    </w:p>
    <w:p w:rsidR="00D40AD9" w:rsidRPr="00951BEB" w:rsidRDefault="00D40AD9" w:rsidP="00951BEB">
      <w:pPr>
        <w:pStyle w:val="a4"/>
        <w:ind w:firstLine="567"/>
        <w:jc w:val="both"/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</w:pPr>
    </w:p>
    <w:p w:rsidR="00D40AD9" w:rsidRPr="00951BEB" w:rsidRDefault="00D40AD9" w:rsidP="00951BEB">
      <w:pPr>
        <w:pStyle w:val="a4"/>
        <w:ind w:firstLine="567"/>
        <w:jc w:val="both"/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</w:pP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Наприклад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, у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випадку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IP-телефонії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,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використання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QoS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дозволяє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забезпечити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низьку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затримку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,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мінімальні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втрати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пакетів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та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високу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якість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голосу </w:t>
      </w:r>
      <w:proofErr w:type="spellStart"/>
      <w:proofErr w:type="gram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</w:t>
      </w:r>
      <w:proofErr w:type="gram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ід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час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телефонних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розмов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.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Це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досягається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шляхом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надання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proofErr w:type="gram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пр</w:t>
      </w:r>
      <w:proofErr w:type="gram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іоритету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голосовому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трафіку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та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гарантування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необхідної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пропускної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здатності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для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передачі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голосових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даних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.</w:t>
      </w:r>
    </w:p>
    <w:p w:rsidR="00D40AD9" w:rsidRPr="00951BEB" w:rsidRDefault="00D40AD9" w:rsidP="00951BEB">
      <w:pPr>
        <w:pStyle w:val="a4"/>
        <w:ind w:firstLine="567"/>
        <w:jc w:val="both"/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</w:pPr>
    </w:p>
    <w:p w:rsidR="00D40AD9" w:rsidRPr="00951BEB" w:rsidRDefault="00D40AD9" w:rsidP="00951BEB">
      <w:pPr>
        <w:pStyle w:val="a4"/>
        <w:ind w:firstLine="567"/>
        <w:jc w:val="both"/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</w:pP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QoS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також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використовується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в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інших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сценаріях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, де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важлива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низька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затримка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,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мінімальні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втрати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пакеті</w:t>
      </w:r>
      <w:proofErr w:type="gram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</w:t>
      </w:r>
      <w:proofErr w:type="spellEnd"/>
      <w:proofErr w:type="gram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та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стабільна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пропускна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здатність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.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Це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можуть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бути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відеоконференції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,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онлай</w:t>
      </w:r>
      <w:proofErr w:type="gram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н-</w:t>
      </w:r>
      <w:proofErr w:type="gram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ігри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,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потокове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відео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,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віртуальні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приватні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мережі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(VPN) та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багато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інших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додатків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.</w:t>
      </w:r>
    </w:p>
    <w:p w:rsidR="00D40AD9" w:rsidRPr="00951BEB" w:rsidRDefault="00D40AD9" w:rsidP="00951BEB">
      <w:pPr>
        <w:pStyle w:val="a4"/>
        <w:ind w:firstLine="567"/>
        <w:jc w:val="both"/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</w:pPr>
    </w:p>
    <w:p w:rsidR="00D40AD9" w:rsidRPr="00951BEB" w:rsidRDefault="00D40AD9" w:rsidP="00951BEB">
      <w:pPr>
        <w:pStyle w:val="a4"/>
        <w:ind w:firstLine="567"/>
        <w:jc w:val="both"/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</w:pP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lastRenderedPageBreak/>
        <w:t>Загалом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,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QoS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дозволяє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ефективно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управляти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мережевим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трафіком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,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забезпечуючи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оптимальну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якість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обслуговування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для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певних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додатків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або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послуг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,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які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потребують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особливої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уваги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до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свого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трафіку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.</w:t>
      </w:r>
    </w:p>
    <w:p w:rsidR="00D40AD9" w:rsidRPr="00951BEB" w:rsidRDefault="00D40AD9" w:rsidP="00951BEB">
      <w:pPr>
        <w:pStyle w:val="a4"/>
        <w:ind w:firstLine="567"/>
        <w:jc w:val="both"/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</w:pPr>
    </w:p>
    <w:p w:rsidR="00D40AD9" w:rsidRPr="00951BEB" w:rsidRDefault="00D40AD9" w:rsidP="00951BEB">
      <w:pPr>
        <w:pStyle w:val="a4"/>
        <w:ind w:firstLine="567"/>
        <w:jc w:val="both"/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</w:pPr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Для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налаштування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QoS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для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IP-телефонії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ви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можете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виконати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наступні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кроки:</w:t>
      </w:r>
    </w:p>
    <w:p w:rsidR="00D40AD9" w:rsidRPr="00951BEB" w:rsidRDefault="00D40AD9" w:rsidP="00951BEB">
      <w:pPr>
        <w:pStyle w:val="a4"/>
        <w:ind w:firstLine="567"/>
        <w:jc w:val="both"/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</w:pPr>
    </w:p>
    <w:p w:rsidR="00D40AD9" w:rsidRPr="00951BEB" w:rsidRDefault="00D40AD9" w:rsidP="00951BEB">
      <w:pPr>
        <w:pStyle w:val="a4"/>
        <w:numPr>
          <w:ilvl w:val="0"/>
          <w:numId w:val="1"/>
        </w:numPr>
        <w:ind w:firstLine="567"/>
        <w:jc w:val="both"/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</w:pP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Визначте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proofErr w:type="gram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пр</w:t>
      </w:r>
      <w:proofErr w:type="gram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іоритет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голосового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трафіку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: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Встановіть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високий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proofErr w:type="gram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пр</w:t>
      </w:r>
      <w:proofErr w:type="gram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іоритет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для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пакетів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голосу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IP-телефонії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,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щоб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забезпечити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низьку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затримку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і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мінімальні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втрати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пакетів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.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Це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можна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зробити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за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допомогою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механізму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пріоритетування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, такого як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DiffServ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(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Differentiated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Services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), де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ви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призначаєте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пакетам голосу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відповідний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код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пріоритету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.</w:t>
      </w:r>
    </w:p>
    <w:p w:rsidR="00D40AD9" w:rsidRPr="00951BEB" w:rsidRDefault="00D40AD9" w:rsidP="00951BEB">
      <w:pPr>
        <w:pStyle w:val="a4"/>
        <w:ind w:firstLine="567"/>
        <w:jc w:val="both"/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</w:pPr>
    </w:p>
    <w:p w:rsidR="00D40AD9" w:rsidRPr="00951BEB" w:rsidRDefault="00D40AD9" w:rsidP="00951BEB">
      <w:pPr>
        <w:pStyle w:val="a4"/>
        <w:numPr>
          <w:ilvl w:val="0"/>
          <w:numId w:val="1"/>
        </w:numPr>
        <w:ind w:firstLine="567"/>
        <w:jc w:val="both"/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</w:pP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Налаштуйте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обмеження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пропускної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здатності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: Задайте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максимальну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пропускну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здатність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для </w:t>
      </w:r>
      <w:proofErr w:type="gram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голосового</w:t>
      </w:r>
      <w:proofErr w:type="gram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трафіку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,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щоб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гарантувати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достатню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пропускну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здатність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для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передачі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голосових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даних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без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перевантаження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мережі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.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Це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можна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зробити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,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наприклад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,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встановивши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максимальну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швидкість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передачі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даних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для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голосових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пакетів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або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резервуючи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певну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пропускну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здатність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спеціально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для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IP-телефонії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.</w:t>
      </w:r>
    </w:p>
    <w:p w:rsidR="00D40AD9" w:rsidRPr="00951BEB" w:rsidRDefault="00D40AD9" w:rsidP="00951BEB">
      <w:pPr>
        <w:pStyle w:val="a4"/>
        <w:ind w:firstLine="567"/>
        <w:jc w:val="both"/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</w:pPr>
    </w:p>
    <w:p w:rsidR="00D40AD9" w:rsidRPr="00951BEB" w:rsidRDefault="00D40AD9" w:rsidP="00951BEB">
      <w:pPr>
        <w:pStyle w:val="a4"/>
        <w:numPr>
          <w:ilvl w:val="0"/>
          <w:numId w:val="1"/>
        </w:numPr>
        <w:ind w:firstLine="567"/>
        <w:jc w:val="both"/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</w:pP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Налаштуйте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контроль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затримки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: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Встановіть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параметри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контролю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затримки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,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щоб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забезпечити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низьку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затримку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для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голосових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пакетів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.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Наприклад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,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встановіть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максимально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допустиму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затримку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для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голосових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пакетів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і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proofErr w:type="gram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</w:t>
      </w:r>
      <w:proofErr w:type="gram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ідкидайте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пакети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,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які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перевищують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це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значення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.</w:t>
      </w:r>
    </w:p>
    <w:p w:rsidR="00D40AD9" w:rsidRPr="00951BEB" w:rsidRDefault="00D40AD9" w:rsidP="00951BEB">
      <w:pPr>
        <w:pStyle w:val="a4"/>
        <w:ind w:firstLine="567"/>
        <w:jc w:val="both"/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</w:pPr>
    </w:p>
    <w:p w:rsidR="00D40AD9" w:rsidRPr="00951BEB" w:rsidRDefault="00D40AD9" w:rsidP="00951BEB">
      <w:pPr>
        <w:pStyle w:val="a4"/>
        <w:numPr>
          <w:ilvl w:val="0"/>
          <w:numId w:val="1"/>
        </w:numPr>
        <w:ind w:firstLine="567"/>
        <w:jc w:val="both"/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</w:pP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Встановіть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proofErr w:type="gram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пр</w:t>
      </w:r>
      <w:proofErr w:type="gram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іоритети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для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інших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типів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трафіку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: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Якщо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у вас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є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інші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додатки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або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послуги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,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які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також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потребують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proofErr w:type="gram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пр</w:t>
      </w:r>
      <w:proofErr w:type="gram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іоритету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в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мережі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,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встановіть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відповідні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пріоритети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для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цих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типів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трафіку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.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Наприклад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,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ви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можете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надати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високий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proofErr w:type="gram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пр</w:t>
      </w:r>
      <w:proofErr w:type="gram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іоритет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для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відеоконференційноготрафіку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або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потокового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відео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.</w:t>
      </w:r>
    </w:p>
    <w:p w:rsidR="00D40AD9" w:rsidRPr="00951BEB" w:rsidRDefault="00D40AD9" w:rsidP="00951BEB">
      <w:pPr>
        <w:pStyle w:val="a4"/>
        <w:ind w:firstLine="567"/>
        <w:jc w:val="both"/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</w:pPr>
    </w:p>
    <w:p w:rsidR="00D40AD9" w:rsidRPr="00951BEB" w:rsidRDefault="00D40AD9" w:rsidP="00951BEB">
      <w:pPr>
        <w:pStyle w:val="a4"/>
        <w:numPr>
          <w:ilvl w:val="0"/>
          <w:numId w:val="1"/>
        </w:numPr>
        <w:ind w:firstLine="567"/>
        <w:jc w:val="both"/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</w:pP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Застосуйте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налаштування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: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Збережіть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налаштування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QoS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і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застосуйте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ї</w:t>
      </w:r>
      <w:proofErr w:type="gram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х</w:t>
      </w:r>
      <w:proofErr w:type="spellEnd"/>
      <w:proofErr w:type="gram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до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мережевого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обладнання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, яке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керує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трафіком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,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наприклад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,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маршрутизатора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або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комутатора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.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Це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може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вимагати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входу до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інтерфейсу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керування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мережевим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обладнанням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і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встановлення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налаштувань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QoS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відповідно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до </w:t>
      </w:r>
      <w:proofErr w:type="gram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ваших</w:t>
      </w:r>
      <w:proofErr w:type="gram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вимог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.</w:t>
      </w:r>
    </w:p>
    <w:p w:rsidR="00D40AD9" w:rsidRPr="00951BEB" w:rsidRDefault="00D40AD9" w:rsidP="00951BEB">
      <w:pPr>
        <w:pStyle w:val="a4"/>
        <w:ind w:firstLine="567"/>
        <w:jc w:val="both"/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</w:pPr>
    </w:p>
    <w:p w:rsidR="00D40AD9" w:rsidRPr="00951BEB" w:rsidRDefault="00D40AD9" w:rsidP="00951BEB">
      <w:pPr>
        <w:pStyle w:val="a4"/>
        <w:numPr>
          <w:ilvl w:val="0"/>
          <w:numId w:val="1"/>
        </w:numPr>
        <w:ind w:firstLine="567"/>
        <w:jc w:val="both"/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</w:pP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Тестування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і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моніторинг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: </w:t>
      </w:r>
      <w:proofErr w:type="spellStart"/>
      <w:proofErr w:type="gram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</w:t>
      </w:r>
      <w:proofErr w:type="gram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ісля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налаштування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QoS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рекомендується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провести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тестування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,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щоб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переконатися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,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що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голосовий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трафік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IP-телефонії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отримує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необхідний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пріоритет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і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має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високу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якість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обслуговування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.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Також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важливо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моніторити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мережевий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трафі</w:t>
      </w:r>
      <w:proofErr w:type="gram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к</w:t>
      </w:r>
      <w:proofErr w:type="spellEnd"/>
      <w:proofErr w:type="gram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і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перевіряти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,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чи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виконуються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налаштування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QoS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згідно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з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очікуваннями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.</w:t>
      </w:r>
    </w:p>
    <w:p w:rsidR="00D40AD9" w:rsidRPr="00951BEB" w:rsidRDefault="00D40AD9" w:rsidP="00951BEB">
      <w:pPr>
        <w:pStyle w:val="a4"/>
        <w:ind w:firstLine="567"/>
        <w:jc w:val="both"/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</w:pPr>
    </w:p>
    <w:p w:rsidR="00D40AD9" w:rsidRPr="00951BEB" w:rsidRDefault="00D40AD9" w:rsidP="00951BEB">
      <w:pPr>
        <w:pStyle w:val="a4"/>
        <w:ind w:firstLine="567"/>
        <w:jc w:val="both"/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</w:pP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Важливо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пам'ятати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,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що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процедура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налаштування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QoS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може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варіюватися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в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залежності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від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gram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конкретного</w:t>
      </w:r>
      <w:proofErr w:type="gram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мережевого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обладнання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та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програмного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забезпечення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, яке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використовується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.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Рекомендується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звернутися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до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документації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та </w:t>
      </w:r>
      <w:proofErr w:type="spellStart"/>
      <w:proofErr w:type="gram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п</w:t>
      </w:r>
      <w:proofErr w:type="gram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ідтримки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виробника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обладнання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або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консультанта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з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мережевих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технологій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для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отримання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конкретних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інструкцій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щодо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налаштування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QoS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у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вашому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середовищі</w:t>
      </w:r>
      <w:proofErr w:type="spellEnd"/>
      <w:r w:rsidRPr="00951BEB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ru-RU"/>
        </w:rPr>
        <w:t>.</w:t>
      </w:r>
    </w:p>
    <w:p w:rsidR="00D40AD9" w:rsidRDefault="00D40AD9" w:rsidP="00D40AD9">
      <w:pPr>
        <w:pStyle w:val="a4"/>
        <w:jc w:val="center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ru-RU"/>
        </w:rPr>
      </w:pPr>
    </w:p>
    <w:p w:rsidR="00176987" w:rsidRPr="00951BEB" w:rsidRDefault="00176987" w:rsidP="00D40AD9">
      <w:pPr>
        <w:pStyle w:val="a4"/>
        <w:jc w:val="center"/>
        <w:rPr>
          <w:rFonts w:ascii="Times New Roman" w:hAnsi="Times New Roman"/>
          <w:b/>
          <w:spacing w:val="0"/>
          <w:kern w:val="0"/>
          <w:sz w:val="28"/>
          <w:szCs w:val="28"/>
          <w:lang w:val="uk-UA" w:eastAsia="ru-RU"/>
        </w:rPr>
      </w:pPr>
      <w:r w:rsidRPr="00951BEB">
        <w:rPr>
          <w:rFonts w:ascii="Times New Roman" w:hAnsi="Times New Roman"/>
          <w:b/>
          <w:spacing w:val="0"/>
          <w:kern w:val="0"/>
          <w:sz w:val="28"/>
          <w:szCs w:val="28"/>
          <w:lang w:val="uk-UA" w:eastAsia="ru-RU"/>
        </w:rPr>
        <w:t>Налаштування Q</w:t>
      </w:r>
      <w:r w:rsidRPr="00951BEB">
        <w:rPr>
          <w:rFonts w:ascii="Times New Roman" w:hAnsi="Times New Roman"/>
          <w:b/>
          <w:spacing w:val="0"/>
          <w:kern w:val="0"/>
          <w:sz w:val="28"/>
          <w:szCs w:val="28"/>
          <w:lang w:eastAsia="ru-RU"/>
        </w:rPr>
        <w:t>o</w:t>
      </w:r>
      <w:r w:rsidRPr="00951BEB">
        <w:rPr>
          <w:rFonts w:ascii="Times New Roman" w:hAnsi="Times New Roman"/>
          <w:b/>
          <w:spacing w:val="0"/>
          <w:kern w:val="0"/>
          <w:sz w:val="28"/>
          <w:szCs w:val="28"/>
          <w:lang w:val="uk-UA" w:eastAsia="ru-RU"/>
        </w:rPr>
        <w:t xml:space="preserve">S </w:t>
      </w:r>
    </w:p>
    <w:p w:rsidR="00176987" w:rsidRPr="00176987" w:rsidRDefault="00176987" w:rsidP="00176987">
      <w:pPr>
        <w:rPr>
          <w:lang w:val="ru-RU"/>
        </w:rPr>
      </w:pPr>
    </w:p>
    <w:p w:rsidR="00176987" w:rsidRPr="00951BEB" w:rsidRDefault="00176987" w:rsidP="0017698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51BEB">
        <w:rPr>
          <w:rFonts w:ascii="Times New Roman" w:hAnsi="Times New Roman" w:cs="Times New Roman"/>
          <w:sz w:val="28"/>
          <w:szCs w:val="28"/>
          <w:lang w:val="uk-UA"/>
        </w:rPr>
        <w:t xml:space="preserve">Команда для установки </w:t>
      </w:r>
      <w:r w:rsidRPr="00951BEB">
        <w:rPr>
          <w:rFonts w:ascii="Times New Roman" w:hAnsi="Times New Roman" w:cs="Times New Roman"/>
          <w:sz w:val="28"/>
          <w:szCs w:val="28"/>
        </w:rPr>
        <w:t>QoS</w:t>
      </w:r>
      <w:r w:rsidRPr="00951BEB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951B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1BEB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apt</w:t>
      </w:r>
      <w:proofErr w:type="spellEnd"/>
      <w:r w:rsidRPr="00951BEB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 </w:t>
      </w:r>
      <w:proofErr w:type="spellStart"/>
      <w:r w:rsidRPr="00951BEB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install</w:t>
      </w:r>
      <w:proofErr w:type="spellEnd"/>
      <w:r w:rsidRPr="00951BEB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 iproute2</w:t>
      </w:r>
    </w:p>
    <w:p w:rsidR="00176987" w:rsidRPr="00951BEB" w:rsidRDefault="00176987" w:rsidP="001769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51BEB">
        <w:rPr>
          <w:rFonts w:ascii="Times New Roman" w:hAnsi="Times New Roman" w:cs="Times New Roman"/>
          <w:sz w:val="28"/>
          <w:szCs w:val="28"/>
          <w:lang w:val="uk-UA"/>
        </w:rPr>
        <w:t>Прописуємо</w:t>
      </w:r>
      <w:r w:rsidRPr="00951BEB">
        <w:rPr>
          <w:rFonts w:ascii="Times New Roman" w:hAnsi="Times New Roman" w:cs="Times New Roman"/>
          <w:sz w:val="28"/>
          <w:szCs w:val="28"/>
        </w:rPr>
        <w:t xml:space="preserve"> </w:t>
      </w:r>
      <w:r w:rsidRPr="00951BEB">
        <w:rPr>
          <w:rFonts w:ascii="Times New Roman" w:hAnsi="Times New Roman" w:cs="Times New Roman"/>
          <w:sz w:val="28"/>
          <w:szCs w:val="28"/>
          <w:lang w:val="ru-RU"/>
        </w:rPr>
        <w:t>правила:</w:t>
      </w:r>
    </w:p>
    <w:p w:rsidR="00176987" w:rsidRPr="00951BEB" w:rsidRDefault="00176987" w:rsidP="001769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51BE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425950" cy="789305"/>
            <wp:effectExtent l="0" t="0" r="0" b="0"/>
            <wp:docPr id="96134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4657" name=""/>
                    <pic:cNvPicPr/>
                  </pic:nvPicPr>
                  <pic:blipFill rotWithShape="1">
                    <a:blip r:embed="rId5" cstate="print"/>
                    <a:srcRect t="6002" r="4747" b="41394"/>
                    <a:stretch/>
                  </pic:blipFill>
                  <pic:spPr bwMode="auto">
                    <a:xfrm>
                      <a:off x="0" y="0"/>
                      <a:ext cx="4429582" cy="789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76987" w:rsidRPr="00951BEB" w:rsidRDefault="00176987" w:rsidP="001769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51BEB">
        <w:rPr>
          <w:rFonts w:ascii="Times New Roman" w:hAnsi="Times New Roman" w:cs="Times New Roman"/>
          <w:sz w:val="28"/>
          <w:szCs w:val="28"/>
          <w:lang w:val="uk-UA"/>
        </w:rPr>
        <w:t xml:space="preserve">Запуск </w:t>
      </w:r>
      <w:proofErr w:type="spellStart"/>
      <w:r w:rsidRPr="00951BEB">
        <w:rPr>
          <w:rFonts w:ascii="Times New Roman" w:hAnsi="Times New Roman" w:cs="Times New Roman"/>
          <w:sz w:val="28"/>
          <w:szCs w:val="28"/>
          <w:lang w:val="uk-UA"/>
        </w:rPr>
        <w:t>скрипта</w:t>
      </w:r>
      <w:proofErr w:type="spellEnd"/>
      <w:r w:rsidRPr="00951BEB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951BEB">
        <w:rPr>
          <w:rFonts w:ascii="Times New Roman" w:hAnsi="Times New Roman" w:cs="Times New Roman"/>
          <w:sz w:val="28"/>
          <w:szCs w:val="28"/>
          <w:highlight w:val="lightGray"/>
        </w:rPr>
        <w:t>sh</w:t>
      </w:r>
      <w:proofErr w:type="spellEnd"/>
      <w:r w:rsidRPr="00951BEB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/</w:t>
      </w:r>
      <w:r w:rsidRPr="00951BEB">
        <w:rPr>
          <w:rFonts w:ascii="Times New Roman" w:hAnsi="Times New Roman" w:cs="Times New Roman"/>
          <w:sz w:val="28"/>
          <w:szCs w:val="28"/>
          <w:highlight w:val="lightGray"/>
        </w:rPr>
        <w:t>etc</w:t>
      </w:r>
      <w:r w:rsidRPr="00951BEB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/</w:t>
      </w:r>
      <w:proofErr w:type="spellStart"/>
      <w:r w:rsidRPr="00951BEB">
        <w:rPr>
          <w:rFonts w:ascii="Times New Roman" w:hAnsi="Times New Roman" w:cs="Times New Roman"/>
          <w:sz w:val="28"/>
          <w:szCs w:val="28"/>
          <w:highlight w:val="lightGray"/>
        </w:rPr>
        <w:t>qos</w:t>
      </w:r>
      <w:proofErr w:type="spellEnd"/>
      <w:r w:rsidRPr="00951BEB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.</w:t>
      </w:r>
      <w:r w:rsidRPr="00951BEB">
        <w:rPr>
          <w:rFonts w:ascii="Times New Roman" w:hAnsi="Times New Roman" w:cs="Times New Roman"/>
          <w:sz w:val="28"/>
          <w:szCs w:val="28"/>
          <w:highlight w:val="lightGray"/>
        </w:rPr>
        <w:t>conf</w:t>
      </w:r>
    </w:p>
    <w:p w:rsidR="00176987" w:rsidRPr="00951BEB" w:rsidRDefault="00176987" w:rsidP="0017698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51BEB">
        <w:rPr>
          <w:rFonts w:ascii="Times New Roman" w:hAnsi="Times New Roman" w:cs="Times New Roman"/>
          <w:sz w:val="28"/>
          <w:szCs w:val="28"/>
          <w:lang w:val="ru-RU"/>
        </w:rPr>
        <w:t>Викону</w:t>
      </w:r>
      <w:r w:rsidRPr="00951BEB">
        <w:rPr>
          <w:rFonts w:ascii="Times New Roman" w:hAnsi="Times New Roman" w:cs="Times New Roman"/>
          <w:sz w:val="28"/>
          <w:szCs w:val="28"/>
          <w:lang w:val="uk-UA"/>
        </w:rPr>
        <w:t>ємо</w:t>
      </w:r>
      <w:proofErr w:type="spellEnd"/>
      <w:r w:rsidRPr="00951BEB">
        <w:rPr>
          <w:rFonts w:ascii="Times New Roman" w:hAnsi="Times New Roman" w:cs="Times New Roman"/>
          <w:sz w:val="28"/>
          <w:szCs w:val="28"/>
          <w:lang w:val="ru-RU"/>
        </w:rPr>
        <w:t xml:space="preserve"> команду </w:t>
      </w:r>
      <w:proofErr w:type="spellStart"/>
      <w:r w:rsidRPr="00951BEB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tc</w:t>
      </w:r>
      <w:proofErr w:type="spellEnd"/>
      <w:r w:rsidRPr="00951BEB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</w:t>
      </w:r>
      <w:proofErr w:type="spellStart"/>
      <w:r w:rsidRPr="00951BEB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qdisc</w:t>
      </w:r>
      <w:proofErr w:type="spellEnd"/>
      <w:r w:rsidRPr="00951BEB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</w:t>
      </w:r>
      <w:proofErr w:type="spellStart"/>
      <w:r w:rsidRPr="00951BEB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show</w:t>
      </w:r>
      <w:proofErr w:type="spellEnd"/>
      <w:r w:rsidRPr="00951B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951BEB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="004C5465" w:rsidRPr="00951BEB">
        <w:rPr>
          <w:rFonts w:ascii="Times New Roman" w:hAnsi="Times New Roman" w:cs="Times New Roman"/>
          <w:sz w:val="28"/>
          <w:szCs w:val="28"/>
          <w:lang w:val="ru-RU"/>
        </w:rPr>
        <w:t>перев</w:t>
      </w:r>
      <w:proofErr w:type="gramEnd"/>
      <w:r w:rsidR="004C5465" w:rsidRPr="00951BEB">
        <w:rPr>
          <w:rFonts w:ascii="Times New Roman" w:hAnsi="Times New Roman" w:cs="Times New Roman"/>
          <w:sz w:val="28"/>
          <w:szCs w:val="28"/>
          <w:lang w:val="ru-RU"/>
        </w:rPr>
        <w:t>ірки</w:t>
      </w:r>
      <w:proofErr w:type="spellEnd"/>
      <w:r w:rsidR="004C5465" w:rsidRPr="00951B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C5465" w:rsidRPr="00951BEB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="004C5465" w:rsidRPr="00951B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C5465" w:rsidRPr="00951BEB">
        <w:rPr>
          <w:rFonts w:ascii="Times New Roman" w:hAnsi="Times New Roman" w:cs="Times New Roman"/>
          <w:sz w:val="28"/>
          <w:szCs w:val="28"/>
          <w:lang w:val="ru-RU"/>
        </w:rPr>
        <w:t>попердніх</w:t>
      </w:r>
      <w:proofErr w:type="spellEnd"/>
      <w:r w:rsidR="004C5465" w:rsidRPr="00951BEB">
        <w:rPr>
          <w:rFonts w:ascii="Times New Roman" w:hAnsi="Times New Roman" w:cs="Times New Roman"/>
          <w:sz w:val="28"/>
          <w:szCs w:val="28"/>
          <w:lang w:val="ru-RU"/>
        </w:rPr>
        <w:t xml:space="preserve"> команд</w:t>
      </w:r>
      <w:r w:rsidRPr="00951BE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4C5465" w:rsidRPr="00951BEB" w:rsidRDefault="00D40AD9" w:rsidP="00D40AD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51BE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033108" cy="426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316" cy="426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AD9" w:rsidRPr="00D40AD9" w:rsidRDefault="00D40AD9" w:rsidP="00D40AD9">
      <w:pPr>
        <w:jc w:val="center"/>
        <w:rPr>
          <w:lang w:val="ru-RU"/>
        </w:rPr>
      </w:pPr>
    </w:p>
    <w:p w:rsidR="004C5465" w:rsidRPr="00A01145" w:rsidRDefault="004C5465" w:rsidP="00A01145">
      <w:pPr>
        <w:ind w:firstLine="720"/>
        <w:rPr>
          <w:lang w:val="uk-UA"/>
        </w:rPr>
      </w:pPr>
    </w:p>
    <w:sectPr w:rsidR="004C5465" w:rsidRPr="00A01145" w:rsidSect="00187F8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5435B"/>
    <w:multiLevelType w:val="hybridMultilevel"/>
    <w:tmpl w:val="6214F08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491C23"/>
    <w:multiLevelType w:val="hybridMultilevel"/>
    <w:tmpl w:val="331C24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1E0379"/>
    <w:rsid w:val="000E02AB"/>
    <w:rsid w:val="00176987"/>
    <w:rsid w:val="00187F8B"/>
    <w:rsid w:val="001B61FB"/>
    <w:rsid w:val="001E0379"/>
    <w:rsid w:val="002D76B8"/>
    <w:rsid w:val="00305584"/>
    <w:rsid w:val="004C5465"/>
    <w:rsid w:val="005732C3"/>
    <w:rsid w:val="00627CBB"/>
    <w:rsid w:val="0067188A"/>
    <w:rsid w:val="00720A15"/>
    <w:rsid w:val="00722602"/>
    <w:rsid w:val="00951BEB"/>
    <w:rsid w:val="009726D8"/>
    <w:rsid w:val="009E60B5"/>
    <w:rsid w:val="00A01145"/>
    <w:rsid w:val="00AE5C8B"/>
    <w:rsid w:val="00D40AD9"/>
    <w:rsid w:val="00E0309D"/>
    <w:rsid w:val="00EE0AA7"/>
    <w:rsid w:val="00F015DA"/>
    <w:rsid w:val="00F35532"/>
    <w:rsid w:val="00FA1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602"/>
  </w:style>
  <w:style w:type="paragraph" w:styleId="1">
    <w:name w:val="heading 1"/>
    <w:basedOn w:val="a"/>
    <w:next w:val="a"/>
    <w:link w:val="10"/>
    <w:uiPriority w:val="9"/>
    <w:qFormat/>
    <w:rsid w:val="009E60B5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60B5"/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paragraph" w:styleId="a3">
    <w:name w:val="Normal (Web)"/>
    <w:basedOn w:val="a"/>
    <w:uiPriority w:val="99"/>
    <w:semiHidden/>
    <w:unhideWhenUsed/>
    <w:rsid w:val="00F01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1769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176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Balloon Text"/>
    <w:basedOn w:val="a"/>
    <w:link w:val="a7"/>
    <w:uiPriority w:val="99"/>
    <w:semiHidden/>
    <w:unhideWhenUsed/>
    <w:rsid w:val="00951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51B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1006</Words>
  <Characters>5735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Slava Kolodiichuk</cp:lastModifiedBy>
  <cp:revision>2</cp:revision>
  <dcterms:created xsi:type="dcterms:W3CDTF">2023-07-09T20:18:00Z</dcterms:created>
  <dcterms:modified xsi:type="dcterms:W3CDTF">2023-07-09T20:18:00Z</dcterms:modified>
</cp:coreProperties>
</file>