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«Высшая школа экономики»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работа</w:t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tl w:val="0"/>
        </w:rPr>
        <w:t xml:space="preserve">Programming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 2 курса 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ББИ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Борщевская Ангелина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Коломенцов Алексей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 преподаватель </w:t>
      </w:r>
    </w:p>
    <w:p w:rsidR="00000000" w:rsidDel="00000000" w:rsidP="00000000" w:rsidRDefault="00000000" w:rsidRPr="00000000">
      <w:pPr>
        <w:ind w:left="640" w:firstLine="0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Ефремов Сергей Геннадьевич</w:t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ehvopo7isi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Общая информация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afx65kxliafs" w:id="1"/>
      <w:bookmarkEnd w:id="1"/>
      <w:r w:rsidDel="00000000" w:rsidR="00000000" w:rsidRPr="00000000">
        <w:rPr>
          <w:b w:val="1"/>
          <w:u w:val="single"/>
          <w:rtl w:val="0"/>
        </w:rPr>
        <w:t xml:space="preserve">Название  проекта 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f6dhfeptcqt" w:id="2"/>
      <w:bookmarkEnd w:id="2"/>
      <w:r w:rsidDel="00000000" w:rsidR="00000000" w:rsidRPr="00000000">
        <w:rPr>
          <w:rtl w:val="0"/>
        </w:rPr>
        <w:t xml:space="preserve">iGameBot - бот на платформе Telegram, который предоставляет возможность получать разную информацию о компьютерных играх.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    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Адрес центрального репозитория: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</w:t>
        </w:r>
      </w:hyperlink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/</w:t>
        </w:r>
      </w:hyperlink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github.com/Kolomentsov/VGB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>
          <w:b w:val="1"/>
          <w:sz w:val="36"/>
          <w:szCs w:val="36"/>
        </w:rPr>
      </w:pPr>
      <w:bookmarkStart w:colFirst="0" w:colLast="0" w:name="_2qk63umgql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cf0g21hbut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Аннотация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Данный программа обеспечивает непрерывное соединение с сервисом Telegram и обрабатывает каждое пришедшее указанному боту сообщение. Привязка Telegram- бота осуществляется через api_token, полученный у “BotFather”.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Каждый тип сообщения или команда обрабатываются особенным образом, т.е. вызываются функции, которые соответствуют запросам пользователя . Например, если пользователь вводит команду поиска персонажей игр “/searchcharacters”, то в этом случае бот отвечает пользователю приглашением к вводу имени персонажа и записывает статус этого пользователя как «Поиск персонажа», чтобы потом успешно обработать ответ от него с именем персонажа.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Иногда может возникнуть такая ситуация, что в процессе выполнения запроса боту необходимо будет запоминать выбор пользователя. Например, когда пользователю необходимо выбрать одну из предложенных игр, чтобы подробнее получить информацию о ней, то для этого используются словари (Dictionary&lt;chatId, string(данные)&gt;.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Вся работа с запросами о получении информации об играх производится посылкой запросов на веб-сервисы https://www.igdb.com/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gbs9rza27a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данного </w:t>
      </w:r>
      <w:r w:rsidDel="00000000" w:rsidR="00000000" w:rsidRPr="00000000">
        <w:rPr>
          <w:rtl w:val="0"/>
        </w:rPr>
        <w:t xml:space="preserve">Telegram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бота пользователь имеет возможность: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получать информацию о боте ( команда  /getinfo)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искать персонажа игры по его имени </w:t>
      </w:r>
      <w:r w:rsidDel="00000000" w:rsidR="00000000" w:rsidRPr="00000000">
        <w:rPr>
          <w:rtl w:val="0"/>
        </w:rPr>
        <w:t xml:space="preserve">( команда  /searchcharacters)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искать информацию об игре по названию </w:t>
      </w:r>
      <w:r w:rsidDel="00000000" w:rsidR="00000000" w:rsidRPr="00000000">
        <w:rPr>
          <w:rtl w:val="0"/>
        </w:rPr>
        <w:t xml:space="preserve">( команда  /searchgames)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получать информацию о случайной игре из рейтинга  IGDB- 100 лучших игр</w:t>
      </w:r>
      <w:r w:rsidDel="00000000" w:rsidR="00000000" w:rsidRPr="00000000">
        <w:rPr>
          <w:rtl w:val="0"/>
        </w:rPr>
        <w:t xml:space="preserve"> ( команда  /gettop100)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получать информацию о случайном жанре игры (команда /getgenre)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lsjpt3ab8q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Участники команды и их роли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Коломенцов Алексей (165-2)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огика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Соединение с ботом Telegram, получение/ отправление сообщений и других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Обработка сообщений пользователя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Борщевская Ангелина (165-1)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tl w:val="0"/>
        </w:rPr>
        <w:t xml:space="preserve">вязь с   web- сервисами, предоставляющими информацию об играх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(отве</w:t>
      </w:r>
      <w:r w:rsidDel="00000000" w:rsidR="00000000" w:rsidRPr="00000000">
        <w:rPr>
          <w:rtl w:val="0"/>
        </w:rPr>
        <w:t xml:space="preserve">ты 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Обработка сообщений пользователя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Тестирование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классов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Программа выполнена в консольном приложении.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VGB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TelegramBotClient.cs</w:t>
      </w:r>
      <w:r w:rsidDel="00000000" w:rsidR="00000000" w:rsidRPr="00000000">
        <w:rPr>
          <w:rtl w:val="0"/>
        </w:rPr>
        <w:t xml:space="preserve">  - класс, который отвечает за работу с Telegram API.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Program.cs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класс, отвечающий за запуск бота.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GamesService.cs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класс, который отвечает за запросы телеграм - бота через API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https://www.igdb.com</w:t>
        </w:r>
      </w:hyperlink>
      <w:r w:rsidDel="00000000" w:rsidR="00000000" w:rsidRPr="00000000">
        <w:rPr>
          <w:rtl w:val="0"/>
        </w:rPr>
        <w:t xml:space="preserve"> для получения необходимых результатов.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BotManager.cs </w:t>
      </w:r>
      <w:r w:rsidDel="00000000" w:rsidR="00000000" w:rsidRPr="00000000">
        <w:rPr>
          <w:rtl w:val="0"/>
        </w:rPr>
        <w:t xml:space="preserve">- класс, который отвечает как за обработку пришедших текстовых сообщений, так и за выполнение соответствующих действий(через switch - case).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u w:val="single"/>
          <w:rtl w:val="0"/>
        </w:rPr>
        <w:t xml:space="preserve"> Interfaces</w:t>
      </w:r>
      <w:r w:rsidDel="00000000" w:rsidR="00000000" w:rsidRPr="00000000">
        <w:rPr>
          <w:rtl w:val="0"/>
        </w:rPr>
        <w:t xml:space="preserve"> - папка с двумя интерфейсами: IGamesService, ITelegramBot. Причем в первом хранятся поисковые запросы на сервер, а во втором - специальные Task&lt;&gt;, необходимые для корректной работы бота.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IGamesData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TelegamBotAnswers.cs</w:t>
      </w:r>
      <w:r w:rsidDel="00000000" w:rsidR="00000000" w:rsidRPr="00000000">
        <w:rPr>
          <w:rtl w:val="0"/>
        </w:rPr>
        <w:t xml:space="preserve"> - класс, в котором хранятся ответы бота, необходимые при разных ситуациях. Возвращают строку сообщения, которая будет отправлена непосредственно самому пользователю.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StorageDB</w:t>
      </w:r>
      <w:r w:rsidDel="00000000" w:rsidR="00000000" w:rsidRPr="00000000">
        <w:rPr>
          <w:rtl w:val="0"/>
        </w:rPr>
        <w:t xml:space="preserve"> - папка с тремя классами. Идея заключалась в сборе информации о контактных данных пользователя и хранении их в локальной базе данных.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GamesData</w:t>
      </w:r>
      <w:r w:rsidDel="00000000" w:rsidR="00000000" w:rsidRPr="00000000">
        <w:rPr>
          <w:rtl w:val="0"/>
        </w:rPr>
        <w:t xml:space="preserve"> - папка с 4-мя классами и текстовый файл, в котором записаны названия топ-100 игр. В каждом из четырех классов содержатся свойства, которые необходимы для четкого представления полученной инормации из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https://www.igdb.com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2.4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IGdbDTO</w:t>
      </w:r>
      <w:r w:rsidDel="00000000" w:rsidR="00000000" w:rsidRPr="00000000">
        <w:rPr>
          <w:rtl w:val="0"/>
        </w:rPr>
        <w:t xml:space="preserve"> - IGdbGames.cs - класс, отвечающий за десерализацию json-ответов сервиса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https://www.igdb.com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2.5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ActionWithBot и Data</w:t>
      </w:r>
      <w:r w:rsidDel="00000000" w:rsidR="00000000" w:rsidRPr="00000000">
        <w:rPr>
          <w:rtl w:val="0"/>
        </w:rPr>
        <w:t xml:space="preserve"> - папки классов, описывающие данные для работы с ботом.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Пункты классов 2.3-2.5 находятся в папке BotData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Интерфейс программы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Для работы с ботом необходимо приложение  Telegram.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 Username бота</w:t>
      </w:r>
      <w:r w:rsidDel="00000000" w:rsidR="00000000" w:rsidRPr="00000000">
        <w:rPr>
          <w:rtl w:val="0"/>
        </w:rPr>
        <w:t xml:space="preserve"> :  @</w:t>
      </w:r>
      <w:r w:rsidDel="00000000" w:rsidR="00000000" w:rsidRPr="00000000">
        <w:rPr>
          <w:highlight w:val="white"/>
          <w:rtl w:val="0"/>
        </w:rPr>
        <w:t xml:space="preserve">HSEProgrammingTest_bot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Его необходимо найти в поиске  приложения.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При старте работы бот отправляет  информационное сообщение. Это сообщение можно также вызвать командой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/getinfo</w:t>
      </w:r>
      <w:r w:rsidDel="00000000" w:rsidR="00000000" w:rsidRPr="00000000">
        <w:rPr>
          <w:rtl w:val="0"/>
        </w:rPr>
        <w:t xml:space="preserve"> . Далее можно воспользоваться одной из команд: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70861" cy="406241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861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2213" cy="403609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03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Для примера можно взять команду /</w:t>
      </w:r>
      <w:r w:rsidDel="00000000" w:rsidR="00000000" w:rsidRPr="00000000">
        <w:rPr>
          <w:b w:val="1"/>
          <w:rtl w:val="0"/>
        </w:rPr>
        <w:t xml:space="preserve">gettop100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95663" cy="321413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21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  <w:t xml:space="preserve">При получении команды </w:t>
      </w:r>
      <w:r w:rsidDel="00000000" w:rsidR="00000000" w:rsidRPr="00000000">
        <w:rPr>
          <w:b w:val="1"/>
          <w:rtl w:val="0"/>
        </w:rPr>
        <w:t xml:space="preserve">/gettop100</w:t>
      </w:r>
      <w:r w:rsidDel="00000000" w:rsidR="00000000" w:rsidRPr="00000000">
        <w:rPr>
          <w:rtl w:val="0"/>
        </w:rPr>
        <w:t xml:space="preserve"> пользователю возвращается случайное название одной из видеоигр из рейтинга  IGDB -100 лучших игр. Далее пользователь можеть отправить сообщение </w:t>
      </w:r>
      <w:r w:rsidDel="00000000" w:rsidR="00000000" w:rsidRPr="00000000">
        <w:rPr>
          <w:b w:val="1"/>
          <w:rtl w:val="0"/>
        </w:rPr>
        <w:t xml:space="preserve">“ Next”</w:t>
      </w:r>
      <w:r w:rsidDel="00000000" w:rsidR="00000000" w:rsidRPr="00000000">
        <w:rPr>
          <w:rtl w:val="0"/>
        </w:rPr>
        <w:t xml:space="preserve"> , чтобы получить другое название игры или  </w:t>
      </w:r>
      <w:r w:rsidDel="00000000" w:rsidR="00000000" w:rsidRPr="00000000">
        <w:rPr>
          <w:b w:val="1"/>
          <w:rtl w:val="0"/>
        </w:rPr>
        <w:t xml:space="preserve">“Cancel”</w:t>
      </w:r>
      <w:r w:rsidDel="00000000" w:rsidR="00000000" w:rsidRPr="00000000">
        <w:rPr>
          <w:rtl w:val="0"/>
        </w:rPr>
        <w:t xml:space="preserve">,  чтобы отменить операцию.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ehvopo7is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gdb.com" TargetMode="External"/><Relationship Id="rId10" Type="http://schemas.openxmlformats.org/officeDocument/2006/relationships/hyperlink" Target="https://www.igdb.com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gdb.com" TargetMode="External"/><Relationship Id="rId15" Type="http://schemas.openxmlformats.org/officeDocument/2006/relationships/header" Target="header1.xml"/><Relationship Id="rId14" Type="http://schemas.openxmlformats.org/officeDocument/2006/relationships/image" Target="media/image5.jp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Kolomentsov/VGB" TargetMode="External"/><Relationship Id="rId7" Type="http://schemas.openxmlformats.org/officeDocument/2006/relationships/hyperlink" Target="https://github.com/Kolomentsov/VGB" TargetMode="External"/><Relationship Id="rId8" Type="http://schemas.openxmlformats.org/officeDocument/2006/relationships/hyperlink" Target="https://github.com/Kolomentsov/V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