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2467" w:rsidRDefault="008B2467" w:rsidP="009971D8">
      <w:pPr>
        <w:ind w:left="2124" w:firstLine="708"/>
        <w:rPr>
          <w:rFonts w:ascii="Helvetica" w:hAnsi="Helvetica" w:cs="Helvetica"/>
          <w:b/>
          <w:bCs/>
          <w:color w:val="000000"/>
          <w:sz w:val="32"/>
          <w:szCs w:val="32"/>
          <w:shd w:val="clear" w:color="auto" w:fill="FFFFFF"/>
        </w:rPr>
      </w:pPr>
      <w:r w:rsidRPr="009971D8">
        <w:rPr>
          <w:b/>
          <w:bCs/>
          <w:sz w:val="32"/>
          <w:szCs w:val="32"/>
        </w:rPr>
        <w:t xml:space="preserve">Мастер своего дела - </w:t>
      </w:r>
      <w:r w:rsidRPr="009971D8">
        <w:rPr>
          <w:rFonts w:ascii="Helvetica" w:hAnsi="Helvetica" w:cs="Helvetica"/>
          <w:b/>
          <w:bCs/>
          <w:color w:val="000000"/>
          <w:sz w:val="32"/>
          <w:szCs w:val="32"/>
          <w:shd w:val="clear" w:color="auto" w:fill="FFFFFF"/>
        </w:rPr>
        <w:t>Леонид Рошаль</w:t>
      </w:r>
    </w:p>
    <w:p w:rsidR="008E5F30" w:rsidRDefault="008E5F30" w:rsidP="009971D8">
      <w:pPr>
        <w:ind w:left="2124" w:firstLine="708"/>
        <w:rPr>
          <w:rFonts w:ascii="Helvetica" w:hAnsi="Helvetica" w:cs="Helvetica"/>
          <w:b/>
          <w:bCs/>
          <w:color w:val="000000"/>
          <w:sz w:val="32"/>
          <w:szCs w:val="32"/>
          <w:shd w:val="clear" w:color="auto" w:fill="FFFFFF"/>
        </w:rPr>
      </w:pPr>
      <w:r>
        <w:rPr>
          <w:noProof/>
          <w:lang w:eastAsia="ru-RU" w:bidi="he-IL"/>
        </w:rPr>
        <w:drawing>
          <wp:inline distT="0" distB="0" distL="0" distR="0" wp14:anchorId="3F46EB75" wp14:editId="1EC3AE17">
            <wp:extent cx="3162300" cy="3162300"/>
            <wp:effectExtent l="0" t="0" r="0" b="0"/>
            <wp:docPr id="1" name="Рисунок 1" descr="ÐÐµÐ¾Ð½Ð¸Ð´ Ð Ð¾ÑÐ°Ð»Ñ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ÐÐµÐ¾Ð½Ð¸Ð´ Ð Ð¾ÑÐ°Ð»Ñ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2467" w:rsidRPr="008E5F30" w:rsidRDefault="008B2467" w:rsidP="008B2467">
      <w:pPr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</w:pPr>
      <w:r w:rsidRPr="008E5F30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Этот великий человек родился  27 апреля 1933 г. Сейчас ему 85 лет, но он всё ещё творит добрые дела.</w:t>
      </w:r>
    </w:p>
    <w:p w:rsidR="008B2467" w:rsidRPr="008E5F30" w:rsidRDefault="008E5F30" w:rsidP="008B2467">
      <w:pPr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</w:pPr>
      <w:r w:rsidRPr="008E5F30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Он</w:t>
      </w:r>
      <w:r w:rsidR="008B2467" w:rsidRPr="008E5F30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 врач, доктор медицинских наук, профессор, общественный деятель</w:t>
      </w:r>
      <w:r w:rsidRPr="008E5F30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.</w:t>
      </w:r>
    </w:p>
    <w:p w:rsidR="008E5F30" w:rsidRPr="009971D8" w:rsidRDefault="008E5F30" w:rsidP="008E5F30">
      <w:pPr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Читая биграфию Леонида Рошаля можно точно сказать, что он мастер своего дела.</w:t>
      </w:r>
    </w:p>
    <w:p w:rsidR="008B2467" w:rsidRDefault="008B2467" w:rsidP="008E5F30">
      <w:pPr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</w:pPr>
      <w:r w:rsidRPr="009971D8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 xml:space="preserve">В возрасте 31 года мужчина получил учёную степень доктора </w:t>
      </w:r>
      <w:r w:rsidR="008E5F30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 xml:space="preserve">медицинских </w:t>
      </w:r>
      <w:r w:rsidRPr="009971D8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наук.</w:t>
      </w:r>
      <w:r w:rsidR="008E5F30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 xml:space="preserve"> А в</w:t>
      </w:r>
      <w:r w:rsidRPr="009971D8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 xml:space="preserve"> возрасте 49 лет </w:t>
      </w:r>
      <w:r w:rsidR="008E5F30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 xml:space="preserve">Леониду </w:t>
      </w:r>
      <w:r w:rsidRPr="009971D8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Рошалю присвоено звание профессора.</w:t>
      </w:r>
    </w:p>
    <w:p w:rsidR="008E5F30" w:rsidRPr="008E5F30" w:rsidRDefault="008E5F30" w:rsidP="00585D15">
      <w:pPr>
        <w:pStyle w:val="a7"/>
        <w:shd w:val="clear" w:color="auto" w:fill="FFFFFF"/>
        <w:spacing w:before="0" w:beforeAutospacing="0" w:after="390" w:afterAutospacing="0" w:line="405" w:lineRule="atLeast"/>
        <w:rPr>
          <w:rFonts w:ascii="Helvetica" w:eastAsiaTheme="minorHAnsi" w:hAnsi="Helvetica" w:cs="Helvetica"/>
          <w:color w:val="333333"/>
          <w:sz w:val="28"/>
          <w:szCs w:val="28"/>
          <w:shd w:val="clear" w:color="auto" w:fill="FFFFFF"/>
          <w:lang w:eastAsia="en-US" w:bidi="ar-SA"/>
        </w:rPr>
      </w:pPr>
      <w:r w:rsidRPr="008E5F30">
        <w:rPr>
          <w:rFonts w:ascii="Helvetica" w:eastAsiaTheme="minorHAnsi" w:hAnsi="Helvetica" w:cs="Helvetica"/>
          <w:color w:val="333333"/>
          <w:sz w:val="28"/>
          <w:szCs w:val="28"/>
          <w:shd w:val="clear" w:color="auto" w:fill="FFFFFF"/>
          <w:lang w:eastAsia="en-US" w:bidi="ar-SA"/>
        </w:rPr>
        <w:t>Долгое время 1961-1981</w:t>
      </w:r>
      <w:r w:rsidR="00585D15">
        <w:rPr>
          <w:rFonts w:ascii="Helvetica" w:eastAsiaTheme="minorHAnsi" w:hAnsi="Helvetica" w:cs="Helvetica"/>
          <w:color w:val="333333"/>
          <w:sz w:val="28"/>
          <w:szCs w:val="28"/>
          <w:shd w:val="clear" w:color="auto" w:fill="FFFFFF"/>
          <w:lang w:eastAsia="en-US" w:bidi="ar-SA"/>
        </w:rPr>
        <w:t xml:space="preserve"> он</w:t>
      </w:r>
      <w:r w:rsidRPr="008E5F30">
        <w:rPr>
          <w:rFonts w:ascii="Helvetica" w:eastAsiaTheme="minorHAnsi" w:hAnsi="Helvetica" w:cs="Helvetica"/>
          <w:color w:val="333333"/>
          <w:sz w:val="28"/>
          <w:szCs w:val="28"/>
          <w:shd w:val="clear" w:color="auto" w:fill="FFFFFF"/>
          <w:lang w:eastAsia="en-US" w:bidi="ar-SA"/>
        </w:rPr>
        <w:t xml:space="preserve"> работал детским хирургом </w:t>
      </w:r>
      <w:r w:rsidR="00585D15">
        <w:rPr>
          <w:rFonts w:ascii="Helvetica" w:eastAsiaTheme="minorHAnsi" w:hAnsi="Helvetica" w:cs="Helvetica"/>
          <w:color w:val="333333"/>
          <w:sz w:val="28"/>
          <w:szCs w:val="28"/>
          <w:shd w:val="clear" w:color="auto" w:fill="FFFFFF"/>
          <w:lang w:eastAsia="en-US" w:bidi="ar-SA"/>
        </w:rPr>
        <w:t>.</w:t>
      </w:r>
      <w:r w:rsidRPr="008E5F30">
        <w:rPr>
          <w:rFonts w:ascii="Helvetica" w:eastAsiaTheme="minorHAnsi" w:hAnsi="Helvetica" w:cs="Helvetica"/>
          <w:color w:val="333333"/>
          <w:sz w:val="28"/>
          <w:szCs w:val="28"/>
          <w:shd w:val="clear" w:color="auto" w:fill="FFFFFF"/>
          <w:lang w:eastAsia="en-US" w:bidi="ar-SA"/>
        </w:rPr>
        <w:t>В начале 80-х зан</w:t>
      </w:r>
      <w:r w:rsidR="00585D15">
        <w:rPr>
          <w:rFonts w:ascii="Helvetica" w:eastAsiaTheme="minorHAnsi" w:hAnsi="Helvetica" w:cs="Helvetica"/>
          <w:color w:val="333333"/>
          <w:sz w:val="28"/>
          <w:szCs w:val="28"/>
          <w:shd w:val="clear" w:color="auto" w:fill="FFFFFF"/>
          <w:lang w:eastAsia="en-US" w:bidi="ar-SA"/>
        </w:rPr>
        <w:t xml:space="preserve">ял </w:t>
      </w:r>
      <w:r w:rsidRPr="008E5F30">
        <w:rPr>
          <w:rFonts w:ascii="Helvetica" w:eastAsiaTheme="minorHAnsi" w:hAnsi="Helvetica" w:cs="Helvetica"/>
          <w:color w:val="333333"/>
          <w:sz w:val="28"/>
          <w:szCs w:val="28"/>
          <w:shd w:val="clear" w:color="auto" w:fill="FFFFFF"/>
          <w:lang w:eastAsia="en-US" w:bidi="ar-SA"/>
        </w:rPr>
        <w:t xml:space="preserve">должность заведующего отделением детской хирургии и травмы НИИ педиатрии </w:t>
      </w:r>
      <w:r w:rsidR="00585D15">
        <w:rPr>
          <w:rFonts w:ascii="Helvetica" w:eastAsiaTheme="minorHAnsi" w:hAnsi="Helvetica" w:cs="Helvetica"/>
          <w:color w:val="333333"/>
          <w:sz w:val="28"/>
          <w:szCs w:val="28"/>
          <w:shd w:val="clear" w:color="auto" w:fill="FFFFFF"/>
          <w:lang w:eastAsia="en-US" w:bidi="ar-SA"/>
        </w:rPr>
        <w:t>Академии Наук.</w:t>
      </w:r>
    </w:p>
    <w:p w:rsidR="008E5F30" w:rsidRPr="008E5F30" w:rsidRDefault="008E5F30" w:rsidP="008E5F30">
      <w:pPr>
        <w:pStyle w:val="a7"/>
        <w:shd w:val="clear" w:color="auto" w:fill="FFFFFF"/>
        <w:spacing w:before="0" w:beforeAutospacing="0" w:after="390" w:afterAutospacing="0" w:line="405" w:lineRule="atLeast"/>
        <w:rPr>
          <w:rFonts w:ascii="Helvetica" w:eastAsiaTheme="minorHAnsi" w:hAnsi="Helvetica" w:cs="Helvetica"/>
          <w:color w:val="333333"/>
          <w:sz w:val="28"/>
          <w:szCs w:val="28"/>
          <w:shd w:val="clear" w:color="auto" w:fill="FFFFFF"/>
          <w:lang w:eastAsia="en-US" w:bidi="ar-SA"/>
        </w:rPr>
      </w:pPr>
      <w:r w:rsidRPr="008E5F30">
        <w:rPr>
          <w:rFonts w:ascii="Helvetica" w:eastAsiaTheme="minorHAnsi" w:hAnsi="Helvetica" w:cs="Helvetica"/>
          <w:color w:val="333333"/>
          <w:sz w:val="28"/>
          <w:szCs w:val="28"/>
          <w:shd w:val="clear" w:color="auto" w:fill="FFFFFF"/>
          <w:lang w:eastAsia="en-US" w:bidi="ar-SA"/>
        </w:rPr>
        <w:t>Начиная в 1990 года доктор назначается руководителей сразу двух международных фондов помощи больным детям. В 2003 году становится главой Московского НИИ дет</w:t>
      </w:r>
      <w:r w:rsidR="00585D15">
        <w:rPr>
          <w:rFonts w:ascii="Helvetica" w:eastAsiaTheme="minorHAnsi" w:hAnsi="Helvetica" w:cs="Helvetica"/>
          <w:color w:val="333333"/>
          <w:sz w:val="28"/>
          <w:szCs w:val="28"/>
          <w:shd w:val="clear" w:color="auto" w:fill="FFFFFF"/>
          <w:lang w:eastAsia="en-US" w:bidi="ar-SA"/>
        </w:rPr>
        <w:t>ской хирургии и травматологии. Э</w:t>
      </w:r>
      <w:r w:rsidRPr="008E5F30">
        <w:rPr>
          <w:rFonts w:ascii="Helvetica" w:eastAsiaTheme="minorHAnsi" w:hAnsi="Helvetica" w:cs="Helvetica"/>
          <w:color w:val="333333"/>
          <w:sz w:val="28"/>
          <w:szCs w:val="28"/>
          <w:shd w:val="clear" w:color="auto" w:fill="FFFFFF"/>
          <w:lang w:eastAsia="en-US" w:bidi="ar-SA"/>
        </w:rPr>
        <w:t>ту должность Леонид Рошаль занимает по сей день.</w:t>
      </w:r>
    </w:p>
    <w:p w:rsidR="008E5F30" w:rsidRPr="008E5F30" w:rsidRDefault="008E5F30" w:rsidP="008E5F30">
      <w:pPr>
        <w:pStyle w:val="a7"/>
        <w:shd w:val="clear" w:color="auto" w:fill="FFFFFF"/>
        <w:spacing w:before="0" w:beforeAutospacing="0" w:after="390" w:afterAutospacing="0" w:line="405" w:lineRule="atLeast"/>
        <w:rPr>
          <w:rFonts w:ascii="Helvetica" w:eastAsiaTheme="minorHAnsi" w:hAnsi="Helvetica" w:cs="Helvetica"/>
          <w:color w:val="333333"/>
          <w:sz w:val="28"/>
          <w:szCs w:val="28"/>
          <w:shd w:val="clear" w:color="auto" w:fill="FFFFFF"/>
          <w:lang w:eastAsia="en-US" w:bidi="ar-SA"/>
        </w:rPr>
      </w:pPr>
      <w:r w:rsidRPr="008E5F30">
        <w:rPr>
          <w:rFonts w:ascii="Helvetica" w:eastAsiaTheme="minorHAnsi" w:hAnsi="Helvetica" w:cs="Helvetica"/>
          <w:color w:val="333333"/>
          <w:sz w:val="28"/>
          <w:szCs w:val="28"/>
          <w:shd w:val="clear" w:color="auto" w:fill="FFFFFF"/>
          <w:lang w:eastAsia="en-US" w:bidi="ar-SA"/>
        </w:rPr>
        <w:t xml:space="preserve">Сегодня клиника доктора Рошаля (так часто называют НИИ в народе) оказывает помощь детям совершенно бесплатно вне зависимости от их гражданства и региона проживания. Пациенты едут сюда со всего мира. Для многих из них доктор Рошаль — это последняя надежда на здоровую, полную красок, счастливую жизнь. В последние 3 года в клиники поставили на ноги </w:t>
      </w:r>
      <w:r w:rsidRPr="008E5F30">
        <w:rPr>
          <w:rFonts w:ascii="Helvetica" w:eastAsiaTheme="minorHAnsi" w:hAnsi="Helvetica" w:cs="Helvetica"/>
          <w:color w:val="333333"/>
          <w:sz w:val="28"/>
          <w:szCs w:val="28"/>
          <w:shd w:val="clear" w:color="auto" w:fill="FFFFFF"/>
          <w:lang w:eastAsia="en-US" w:bidi="ar-SA"/>
        </w:rPr>
        <w:lastRenderedPageBreak/>
        <w:t>множество детей, получивших тяжкие увечья в результате боевых действий в Донбассе.</w:t>
      </w:r>
    </w:p>
    <w:p w:rsidR="008E5F30" w:rsidRPr="009971D8" w:rsidRDefault="008E5F30" w:rsidP="008E5F30">
      <w:pPr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 xml:space="preserve">Сегодня Леонид </w:t>
      </w:r>
      <w:r w:rsidRPr="009971D8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Рошаль продолжает помогать пострадавшим от катаклизмов, но уже в другой ипостаси. Теперь работа врача заключается в организации сбора бригады и координировании действий. Последняя случай, который вспоминает Леонид, – помощь пострадавшим от землетрясения в Непале в 2015 году.</w:t>
      </w:r>
    </w:p>
    <w:p w:rsidR="008E5F30" w:rsidRPr="008E5F30" w:rsidRDefault="008E5F30" w:rsidP="008B2467">
      <w:pPr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</w:pPr>
      <w:r w:rsidRPr="008E5F30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Бригада доктора Рошаля во главе со своим руководителем выезжала в места самых жутких катастроф, помогая порой в спартанских условиях, прямо на месте. Благодаря столь оперативной помощи удавалось спасти десятки, а то и сотни жизней. Его команда участвовала в ликвидации ЧП под Уфой и в Усть-Каменогорске. Спасала людей, извлечённых из-под завалов после разрушительных землетрясений на Сахалине, в Японии, Египте, Индии, Турции. Выезжали в места боевых действий на территории Югославии, Абхазии, Румынии и другие. Особый героизм Рошаль и его команда проявили в Каспийске. Прибыв на место одними из первых, им удалось спасти жизнь 27 пострадавшим.</w:t>
      </w:r>
    </w:p>
    <w:p w:rsidR="008E5F30" w:rsidRPr="008E5F30" w:rsidRDefault="008E5F30" w:rsidP="008E5F30">
      <w:pPr>
        <w:pStyle w:val="a7"/>
        <w:shd w:val="clear" w:color="auto" w:fill="FFFFFF"/>
        <w:spacing w:before="0" w:beforeAutospacing="0" w:after="390" w:afterAutospacing="0" w:line="405" w:lineRule="atLeast"/>
        <w:rPr>
          <w:rFonts w:ascii="Helvetica" w:eastAsiaTheme="minorHAnsi" w:hAnsi="Helvetica" w:cs="Helvetica"/>
          <w:color w:val="333333"/>
          <w:sz w:val="28"/>
          <w:szCs w:val="28"/>
          <w:shd w:val="clear" w:color="auto" w:fill="FFFFFF"/>
          <w:lang w:eastAsia="en-US" w:bidi="ar-SA"/>
        </w:rPr>
      </w:pPr>
      <w:r w:rsidRPr="008E5F30">
        <w:rPr>
          <w:rFonts w:ascii="Helvetica" w:eastAsiaTheme="minorHAnsi" w:hAnsi="Helvetica" w:cs="Helvetica"/>
          <w:color w:val="333333"/>
          <w:sz w:val="28"/>
          <w:szCs w:val="28"/>
          <w:shd w:val="clear" w:color="auto" w:fill="FFFFFF"/>
          <w:lang w:eastAsia="en-US" w:bidi="ar-SA"/>
        </w:rPr>
        <w:t>Серьёзным испытанием для команды доктора, а вместе с тем и всей страны, стал захват «Норд-Оста» в 2003 году. Леониду Михайловичу удалось убедить террористов впустить его внутрь для оказания помощи заложникам. Находясь в помещении театра, доктор оборудовал там подобие операционной. Он оказывал помощь пострадавшим от осколочных и пулевых ранений, останавливал кровотечения. Сумел предотвратить приступы и обострения хронических заболеваний у значительного числа заложников.</w:t>
      </w:r>
    </w:p>
    <w:p w:rsidR="008E5F30" w:rsidRPr="008E5F30" w:rsidRDefault="008E5F30" w:rsidP="008E5F30">
      <w:pPr>
        <w:pStyle w:val="a7"/>
        <w:shd w:val="clear" w:color="auto" w:fill="FFFFFF"/>
        <w:spacing w:before="0" w:beforeAutospacing="0" w:after="390" w:afterAutospacing="0" w:line="405" w:lineRule="atLeast"/>
        <w:rPr>
          <w:rFonts w:ascii="Helvetica" w:eastAsiaTheme="minorHAnsi" w:hAnsi="Helvetica" w:cs="Helvetica"/>
          <w:color w:val="333333"/>
          <w:sz w:val="28"/>
          <w:szCs w:val="28"/>
          <w:shd w:val="clear" w:color="auto" w:fill="FFFFFF"/>
          <w:lang w:eastAsia="en-US" w:bidi="ar-SA"/>
        </w:rPr>
      </w:pPr>
      <w:r w:rsidRPr="008E5F30">
        <w:rPr>
          <w:rFonts w:ascii="Helvetica" w:eastAsiaTheme="minorHAnsi" w:hAnsi="Helvetica" w:cs="Helvetica"/>
          <w:color w:val="333333"/>
          <w:sz w:val="28"/>
          <w:szCs w:val="28"/>
          <w:shd w:val="clear" w:color="auto" w:fill="FFFFFF"/>
          <w:lang w:eastAsia="en-US" w:bidi="ar-SA"/>
        </w:rPr>
        <w:t>За дни пока продолжались переговоры и спецоперация, Леонид Рошаль несколько раз заходил и выходил из здания на Дубровки. Он поддерживал родственников тех, кто остался снаружи, сообщал им о состоянии их близких.</w:t>
      </w:r>
    </w:p>
    <w:p w:rsidR="008E5F30" w:rsidRDefault="008E5F30" w:rsidP="008E5F30">
      <w:pPr>
        <w:pStyle w:val="a7"/>
        <w:shd w:val="clear" w:color="auto" w:fill="FFFFFF"/>
        <w:spacing w:before="0" w:beforeAutospacing="0" w:after="390" w:afterAutospacing="0" w:line="405" w:lineRule="atLeast"/>
        <w:rPr>
          <w:rFonts w:ascii="Helvetica" w:eastAsiaTheme="minorHAnsi" w:hAnsi="Helvetica" w:cs="Helvetica"/>
          <w:color w:val="333333"/>
          <w:sz w:val="28"/>
          <w:szCs w:val="28"/>
          <w:shd w:val="clear" w:color="auto" w:fill="FFFFFF"/>
          <w:lang w:eastAsia="en-US" w:bidi="ar-SA"/>
        </w:rPr>
      </w:pPr>
      <w:r w:rsidRPr="008E5F30">
        <w:rPr>
          <w:rFonts w:ascii="Helvetica" w:eastAsiaTheme="minorHAnsi" w:hAnsi="Helvetica" w:cs="Helvetica"/>
          <w:color w:val="333333"/>
          <w:sz w:val="28"/>
          <w:szCs w:val="28"/>
          <w:shd w:val="clear" w:color="auto" w:fill="FFFFFF"/>
          <w:lang w:eastAsia="en-US" w:bidi="ar-SA"/>
        </w:rPr>
        <w:t>По окончании этих событий профессор получил почётную премию — «Национальный герой»</w:t>
      </w:r>
    </w:p>
    <w:p w:rsidR="00585D15" w:rsidRPr="009971D8" w:rsidRDefault="00585D15" w:rsidP="00585D15">
      <w:pPr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</w:pPr>
      <w:r w:rsidRPr="009971D8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Во время </w:t>
      </w:r>
      <w:hyperlink r:id="rId7" w:history="1">
        <w:r w:rsidRPr="00585D15">
          <w:rPr>
            <w:rFonts w:ascii="Helvetica" w:hAnsi="Helvetica" w:cs="Helvetica"/>
            <w:color w:val="333333"/>
            <w:sz w:val="28"/>
            <w:szCs w:val="28"/>
            <w:shd w:val="clear" w:color="auto" w:fill="FFFFFF"/>
          </w:rPr>
          <w:t>теракта в Беслане</w:t>
        </w:r>
      </w:hyperlink>
      <w:r w:rsidRPr="009971D8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 сложилась ситуация, когда Леонид предотвратил гибель сотен людей, дети которых оставались в заложниках. По просьбе главного психолога страны Зураба Кекелидзе Рошаль пошел на переговоры с террористами. Хирург признается, что не помнит, какие слова говорил тогда и как убедил оставить людей в живых, но счастлив за благоприятный исход.</w:t>
      </w:r>
    </w:p>
    <w:p w:rsidR="008E5F30" w:rsidRDefault="008E5F30" w:rsidP="008E5F30">
      <w:pPr>
        <w:pStyle w:val="a7"/>
        <w:shd w:val="clear" w:color="auto" w:fill="FFFFFF"/>
        <w:spacing w:before="0" w:beforeAutospacing="0" w:after="390" w:afterAutospacing="0" w:line="405" w:lineRule="atLeast"/>
        <w:rPr>
          <w:rFonts w:ascii="Helvetica" w:eastAsiaTheme="minorHAnsi" w:hAnsi="Helvetica" w:cs="Helvetica"/>
          <w:color w:val="333333"/>
          <w:sz w:val="28"/>
          <w:szCs w:val="28"/>
          <w:shd w:val="clear" w:color="auto" w:fill="FFFFFF"/>
          <w:lang w:eastAsia="en-US" w:bidi="ar-SA"/>
        </w:rPr>
      </w:pPr>
      <w:r w:rsidRPr="008E5F30">
        <w:rPr>
          <w:rFonts w:ascii="Helvetica" w:eastAsiaTheme="minorHAnsi" w:hAnsi="Helvetica" w:cs="Helvetica"/>
          <w:color w:val="333333"/>
          <w:sz w:val="28"/>
          <w:szCs w:val="28"/>
          <w:shd w:val="clear" w:color="auto" w:fill="FFFFFF"/>
          <w:lang w:eastAsia="en-US" w:bidi="ar-SA"/>
        </w:rPr>
        <w:lastRenderedPageBreak/>
        <w:t xml:space="preserve">Леонид Рошаль выпустил большое количество научных трудов, многие из которых стали учебными пособиями для врачей и студентов медицинских ВУЗов. Они посвящены детской хирургии, </w:t>
      </w:r>
      <w:r w:rsidR="00585D15">
        <w:rPr>
          <w:rFonts w:ascii="Helvetica" w:eastAsiaTheme="minorHAnsi" w:hAnsi="Helvetica" w:cs="Helvetica"/>
          <w:color w:val="333333"/>
          <w:sz w:val="28"/>
          <w:szCs w:val="28"/>
          <w:shd w:val="clear" w:color="auto" w:fill="FFFFFF"/>
          <w:lang w:eastAsia="en-US" w:bidi="ar-SA"/>
        </w:rPr>
        <w:t xml:space="preserve"> </w:t>
      </w:r>
      <w:r w:rsidRPr="008E5F30">
        <w:rPr>
          <w:rFonts w:ascii="Helvetica" w:eastAsiaTheme="minorHAnsi" w:hAnsi="Helvetica" w:cs="Helvetica"/>
          <w:color w:val="333333"/>
          <w:sz w:val="28"/>
          <w:szCs w:val="28"/>
          <w:shd w:val="clear" w:color="auto" w:fill="FFFFFF"/>
          <w:lang w:eastAsia="en-US" w:bidi="ar-SA"/>
        </w:rPr>
        <w:t>диагностики сложных и специфических заболеваний, неотложных состояний. Разработал пособие-инструкцию для медсестёр хирургических отделений. Издал ряд пособий для тех</w:t>
      </w:r>
      <w:r w:rsidR="00585D15">
        <w:rPr>
          <w:rFonts w:ascii="Helvetica" w:eastAsiaTheme="minorHAnsi" w:hAnsi="Helvetica" w:cs="Helvetica"/>
          <w:color w:val="333333"/>
          <w:sz w:val="28"/>
          <w:szCs w:val="28"/>
          <w:shd w:val="clear" w:color="auto" w:fill="FFFFFF"/>
          <w:lang w:eastAsia="en-US" w:bidi="ar-SA"/>
        </w:rPr>
        <w:t>,</w:t>
      </w:r>
      <w:r w:rsidRPr="008E5F30">
        <w:rPr>
          <w:rFonts w:ascii="Helvetica" w:eastAsiaTheme="minorHAnsi" w:hAnsi="Helvetica" w:cs="Helvetica"/>
          <w:color w:val="333333"/>
          <w:sz w:val="28"/>
          <w:szCs w:val="28"/>
          <w:shd w:val="clear" w:color="auto" w:fill="FFFFFF"/>
          <w:lang w:eastAsia="en-US" w:bidi="ar-SA"/>
        </w:rPr>
        <w:t xml:space="preserve"> кто занимается врачебной практикой.</w:t>
      </w:r>
    </w:p>
    <w:p w:rsidR="00585D15" w:rsidRPr="00A00926" w:rsidRDefault="00585D15" w:rsidP="008E5F30">
      <w:pPr>
        <w:pStyle w:val="a7"/>
        <w:shd w:val="clear" w:color="auto" w:fill="FFFFFF"/>
        <w:spacing w:before="0" w:beforeAutospacing="0" w:after="390" w:afterAutospacing="0" w:line="405" w:lineRule="atLeast"/>
        <w:rPr>
          <w:rFonts w:ascii="Helvetica" w:eastAsiaTheme="minorHAnsi" w:hAnsi="Helvetica" w:cs="Helvetica"/>
          <w:color w:val="333333"/>
          <w:sz w:val="28"/>
          <w:szCs w:val="28"/>
          <w:u w:val="single"/>
          <w:shd w:val="clear" w:color="auto" w:fill="FFFFFF"/>
          <w:lang w:eastAsia="en-US" w:bidi="ar-SA"/>
        </w:rPr>
      </w:pPr>
      <w:r w:rsidRPr="00A00926">
        <w:rPr>
          <w:rFonts w:ascii="Helvetica" w:hAnsi="Helvetica" w:cs="Helvetica"/>
          <w:color w:val="333333"/>
          <w:sz w:val="28"/>
          <w:szCs w:val="28"/>
          <w:u w:val="single"/>
          <w:shd w:val="clear" w:color="auto" w:fill="FFFFFF"/>
        </w:rPr>
        <w:t>Интересные факты из жизни</w:t>
      </w:r>
    </w:p>
    <w:p w:rsidR="009971D8" w:rsidRPr="008E5F30" w:rsidRDefault="009971D8" w:rsidP="00585D15">
      <w:pPr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</w:pPr>
      <w:r w:rsidRPr="009971D8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Врач восстанавливает на территории 20-й детской больницы в столице церковь Иверской иконы Божьей матери.</w:t>
      </w:r>
      <w:r w:rsidRPr="008E5F30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ab/>
      </w:r>
      <w:r w:rsidR="008E5F30" w:rsidRPr="008E5F30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 xml:space="preserve"> </w:t>
      </w:r>
    </w:p>
    <w:p w:rsidR="00C976CB" w:rsidRPr="008E5F30" w:rsidRDefault="00C976CB" w:rsidP="009971D8">
      <w:pPr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</w:pPr>
      <w:r w:rsidRPr="008E5F30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Леонид Рошаль обладатель 19 медалей и орденов.</w:t>
      </w:r>
    </w:p>
    <w:p w:rsidR="009971D8" w:rsidRPr="008E5F30" w:rsidRDefault="009971D8" w:rsidP="009971D8">
      <w:pPr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</w:pPr>
      <w:r w:rsidRPr="008E5F30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Рошаль — автор и соавтор 250 научных работ и книг.</w:t>
      </w:r>
    </w:p>
    <w:p w:rsidR="008E5F30" w:rsidRPr="008E5F30" w:rsidRDefault="008E5F30" w:rsidP="008E5F30">
      <w:pPr>
        <w:pStyle w:val="a7"/>
        <w:shd w:val="clear" w:color="auto" w:fill="FFFFFF"/>
        <w:spacing w:before="0" w:beforeAutospacing="0" w:after="390" w:afterAutospacing="0" w:line="405" w:lineRule="atLeast"/>
        <w:rPr>
          <w:rFonts w:ascii="Helvetica" w:eastAsiaTheme="minorHAnsi" w:hAnsi="Helvetica" w:cs="Helvetica"/>
          <w:color w:val="333333"/>
          <w:sz w:val="28"/>
          <w:szCs w:val="28"/>
          <w:shd w:val="clear" w:color="auto" w:fill="FFFFFF"/>
          <w:lang w:eastAsia="en-US" w:bidi="ar-SA"/>
        </w:rPr>
      </w:pPr>
      <w:r w:rsidRPr="008E5F30">
        <w:rPr>
          <w:rFonts w:ascii="Helvetica" w:eastAsiaTheme="minorHAnsi" w:hAnsi="Helvetica" w:cs="Helvetica"/>
          <w:color w:val="333333"/>
          <w:sz w:val="28"/>
          <w:szCs w:val="28"/>
          <w:shd w:val="clear" w:color="auto" w:fill="FFFFFF"/>
          <w:lang w:eastAsia="en-US" w:bidi="ar-SA"/>
        </w:rPr>
        <w:t>Профессор Леонид Рошаль получил множество наград, в том числе из рук президента РФ. О нём был снят документальный фильм «Я ничего не боюсь» где его называют доктором мира.</w:t>
      </w:r>
    </w:p>
    <w:p w:rsidR="009971D8" w:rsidRPr="00585D15" w:rsidRDefault="009971D8" w:rsidP="009971D8">
      <w:pPr>
        <w:numPr>
          <w:ilvl w:val="0"/>
          <w:numId w:val="2"/>
        </w:numPr>
        <w:shd w:val="clear" w:color="auto" w:fill="FFFFFF"/>
        <w:spacing w:before="150" w:after="100" w:afterAutospacing="1" w:line="240" w:lineRule="auto"/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</w:pPr>
      <w:r w:rsidRPr="00585D15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В 2007 году хирург был номинирован на Нобелевскую премию мира.</w:t>
      </w:r>
    </w:p>
    <w:p w:rsidR="009971D8" w:rsidRPr="00585D15" w:rsidRDefault="009971D8" w:rsidP="009971D8">
      <w:pPr>
        <w:numPr>
          <w:ilvl w:val="0"/>
          <w:numId w:val="2"/>
        </w:numPr>
        <w:shd w:val="clear" w:color="auto" w:fill="FFFFFF"/>
        <w:spacing w:before="150" w:after="100" w:afterAutospacing="1" w:line="240" w:lineRule="auto"/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</w:pPr>
      <w:r w:rsidRPr="00585D15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Именем «Леонид Рошаль» названа звезда в созвездии Тельца.</w:t>
      </w:r>
    </w:p>
    <w:p w:rsidR="009971D8" w:rsidRPr="00585D15" w:rsidRDefault="009971D8" w:rsidP="00C976CB">
      <w:pPr>
        <w:numPr>
          <w:ilvl w:val="0"/>
          <w:numId w:val="2"/>
        </w:numPr>
        <w:shd w:val="clear" w:color="auto" w:fill="FFFFFF"/>
        <w:spacing w:before="150" w:after="100" w:afterAutospacing="1" w:line="240" w:lineRule="auto"/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</w:pPr>
      <w:r w:rsidRPr="00585D15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В молодости Рошаль вместе с друзьями-альпинистами в сложнейших погодных условиях покорил Эльбрус.</w:t>
      </w:r>
    </w:p>
    <w:p w:rsidR="00C976CB" w:rsidRDefault="008E5F30" w:rsidP="00C976CB">
      <w:pPr>
        <w:shd w:val="clear" w:color="auto" w:fill="FFFFFF"/>
        <w:spacing w:before="150" w:after="100" w:afterAutospacing="1" w:line="240" w:lineRule="auto"/>
        <w:ind w:left="720"/>
        <w:rPr>
          <w:rFonts w:ascii="Helvetica" w:hAnsi="Helvetica" w:cs="Helvetica"/>
          <w:color w:val="000000"/>
          <w:sz w:val="32"/>
          <w:szCs w:val="32"/>
          <w:shd w:val="clear" w:color="auto" w:fill="FFFFFF"/>
        </w:rPr>
      </w:pPr>
      <w:r w:rsidRPr="008E5F30">
        <w:rPr>
          <w:rFonts w:ascii="Helvetica" w:hAnsi="Helvetica" w:cs="Helvetica"/>
          <w:color w:val="000000"/>
          <w:sz w:val="32"/>
          <w:szCs w:val="32"/>
          <w:shd w:val="clear" w:color="auto" w:fill="FFFFFF"/>
        </w:rPr>
        <w:t>Но главной в жизни наградой для Леонида Михайловича являются улыбки благодарных пациентов, которым доктор ежедневно дарить жизнь и здоровья.</w:t>
      </w:r>
    </w:p>
    <w:p w:rsidR="00C976CB" w:rsidRPr="009971D8" w:rsidRDefault="00585D15" w:rsidP="00A00926">
      <w:pPr>
        <w:shd w:val="clear" w:color="auto" w:fill="FFFFFF"/>
        <w:spacing w:before="150" w:after="100" w:afterAutospacing="1" w:line="240" w:lineRule="auto"/>
        <w:ind w:left="720"/>
        <w:rPr>
          <w:rFonts w:ascii="Helvetica" w:hAnsi="Helvetica" w:cs="Helvetica"/>
          <w:b/>
          <w:bCs/>
          <w:color w:val="333333"/>
          <w:sz w:val="32"/>
          <w:szCs w:val="32"/>
          <w:shd w:val="clear" w:color="auto" w:fill="FFFFFF"/>
        </w:rPr>
      </w:pPr>
      <w:r>
        <w:rPr>
          <w:noProof/>
          <w:lang w:eastAsia="ru-RU" w:bidi="he-IL"/>
        </w:rPr>
        <w:drawing>
          <wp:inline distT="0" distB="0" distL="0" distR="0" wp14:anchorId="7824BD19" wp14:editId="34775EC5">
            <wp:extent cx="2509693" cy="2924175"/>
            <wp:effectExtent l="0" t="0" r="5080" b="0"/>
            <wp:docPr id="4" name="Рисунок 4" descr="ÐÐµÐ¾Ð½Ð¸Ð´ Ð Ð¾ÑÐ°Ð»Ñ Ð¸ ÐÐ»Ð°Ð´Ð¸Ð¼Ð¸Ñ ÐÑÑÐ¸Ð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ÐÐµÐ¾Ð½Ð¸Ð´ Ð Ð¾ÑÐ°Ð»Ñ Ð¸ ÐÐ»Ð°Ð´Ð¸Ð¼Ð¸Ñ ÐÑÑÐ¸Ð½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522" cy="2935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976CB" w:rsidRPr="009971D8" w:rsidSect="008B24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BA41CC"/>
    <w:multiLevelType w:val="multilevel"/>
    <w:tmpl w:val="BC104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1855672"/>
    <w:multiLevelType w:val="multilevel"/>
    <w:tmpl w:val="1AEC1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B914BC3"/>
    <w:multiLevelType w:val="multilevel"/>
    <w:tmpl w:val="70DC0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9F2789F"/>
    <w:multiLevelType w:val="multilevel"/>
    <w:tmpl w:val="72464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2467"/>
    <w:rsid w:val="00585D15"/>
    <w:rsid w:val="00752A8D"/>
    <w:rsid w:val="008B2467"/>
    <w:rsid w:val="008E5F30"/>
    <w:rsid w:val="009971D8"/>
    <w:rsid w:val="00A00926"/>
    <w:rsid w:val="00C976CB"/>
    <w:rsid w:val="00D87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9971D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 w:bidi="he-I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8B2467"/>
    <w:rPr>
      <w:b/>
      <w:bCs/>
    </w:rPr>
  </w:style>
  <w:style w:type="character" w:styleId="a4">
    <w:name w:val="Hyperlink"/>
    <w:basedOn w:val="a0"/>
    <w:uiPriority w:val="99"/>
    <w:semiHidden/>
    <w:unhideWhenUsed/>
    <w:rsid w:val="008B2467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9971D8"/>
    <w:rPr>
      <w:rFonts w:ascii="Times New Roman" w:eastAsia="Times New Roman" w:hAnsi="Times New Roman" w:cs="Times New Roman"/>
      <w:b/>
      <w:bCs/>
      <w:sz w:val="36"/>
      <w:szCs w:val="36"/>
      <w:lang w:eastAsia="ru-RU" w:bidi="he-IL"/>
    </w:rPr>
  </w:style>
  <w:style w:type="paragraph" w:styleId="a5">
    <w:name w:val="Balloon Text"/>
    <w:basedOn w:val="a"/>
    <w:link w:val="a6"/>
    <w:uiPriority w:val="99"/>
    <w:semiHidden/>
    <w:unhideWhenUsed/>
    <w:rsid w:val="00C976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976CB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semiHidden/>
    <w:unhideWhenUsed/>
    <w:rsid w:val="008E5F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 w:bidi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9971D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 w:bidi="he-I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8B2467"/>
    <w:rPr>
      <w:b/>
      <w:bCs/>
    </w:rPr>
  </w:style>
  <w:style w:type="character" w:styleId="a4">
    <w:name w:val="Hyperlink"/>
    <w:basedOn w:val="a0"/>
    <w:uiPriority w:val="99"/>
    <w:semiHidden/>
    <w:unhideWhenUsed/>
    <w:rsid w:val="008B2467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9971D8"/>
    <w:rPr>
      <w:rFonts w:ascii="Times New Roman" w:eastAsia="Times New Roman" w:hAnsi="Times New Roman" w:cs="Times New Roman"/>
      <w:b/>
      <w:bCs/>
      <w:sz w:val="36"/>
      <w:szCs w:val="36"/>
      <w:lang w:eastAsia="ru-RU" w:bidi="he-IL"/>
    </w:rPr>
  </w:style>
  <w:style w:type="paragraph" w:styleId="a5">
    <w:name w:val="Balloon Text"/>
    <w:basedOn w:val="a"/>
    <w:link w:val="a6"/>
    <w:uiPriority w:val="99"/>
    <w:semiHidden/>
    <w:unhideWhenUsed/>
    <w:rsid w:val="00C976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976CB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semiHidden/>
    <w:unhideWhenUsed/>
    <w:rsid w:val="008E5F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68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4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7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9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microsoft.com/office/2007/relationships/stylesWithEffects" Target="stylesWithEffects.xml"/><Relationship Id="rId7" Type="http://schemas.openxmlformats.org/officeDocument/2006/relationships/hyperlink" Target="https://24smi.org/news/11697-zahvat-shkoly-v-beslane-9-let-so-dnya-tragedii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680</Words>
  <Characters>3877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Semen</dc:creator>
  <cp:lastModifiedBy>Semen</cp:lastModifiedBy>
  <cp:revision>4</cp:revision>
  <dcterms:created xsi:type="dcterms:W3CDTF">2019-02-04T19:05:00Z</dcterms:created>
  <dcterms:modified xsi:type="dcterms:W3CDTF">2019-02-05T16:52:00Z</dcterms:modified>
</cp:coreProperties>
</file>