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91A0" w14:textId="2E48E355" w:rsidR="00C24F15" w:rsidRDefault="00A76FAC" w:rsidP="00A76FAC">
      <w:pPr>
        <w:jc w:val="center"/>
        <w:rPr>
          <w:b/>
          <w:bCs/>
          <w:lang w:val="ru-RU"/>
        </w:rPr>
      </w:pPr>
      <w:r w:rsidRPr="00A76FAC">
        <w:rPr>
          <w:b/>
          <w:bCs/>
          <w:lang w:val="ru-RU"/>
        </w:rPr>
        <w:t>Ход работы</w:t>
      </w:r>
    </w:p>
    <w:p w14:paraId="3D460AB9" w14:textId="4E931609" w:rsidR="00A16105" w:rsidRPr="00775120" w:rsidRDefault="00153E9D" w:rsidP="00A16105">
      <w:pPr>
        <w:rPr>
          <w:lang w:val="ru-RU"/>
        </w:rPr>
      </w:pPr>
      <w:r>
        <w:rPr>
          <w:lang w:val="ru-RU"/>
        </w:rPr>
        <w:t xml:space="preserve">Чтобы выполнить эту работу, </w:t>
      </w:r>
      <w:r w:rsidR="00712551">
        <w:rPr>
          <w:lang w:val="ru-RU"/>
        </w:rPr>
        <w:t>подготовлю полностью колабы с моделями, что будут использоваться.</w:t>
      </w:r>
    </w:p>
    <w:p w14:paraId="433D9EB7" w14:textId="46EE424D" w:rsidR="00A16105" w:rsidRDefault="00A16105" w:rsidP="00775120">
      <w:pPr>
        <w:rPr>
          <w:lang w:val="ru-RU"/>
        </w:rPr>
      </w:pPr>
    </w:p>
    <w:p w14:paraId="4A616C09" w14:textId="5BAB5F3D" w:rsidR="00F11EBF" w:rsidRPr="005E0DD6" w:rsidRDefault="005E0DD6" w:rsidP="00F11EBF">
      <w:pPr>
        <w:rPr>
          <w:b/>
          <w:bCs/>
          <w:lang w:val="ru-RU"/>
        </w:rPr>
      </w:pPr>
      <w:r w:rsidRPr="005E0DD6">
        <w:rPr>
          <w:b/>
          <w:bCs/>
          <w:lang w:val="ru-RU"/>
        </w:rPr>
        <w:t>Примечание:</w:t>
      </w:r>
    </w:p>
    <w:p w14:paraId="587185CB" w14:textId="32236039" w:rsidR="005E0DD6" w:rsidRDefault="005E0DD6" w:rsidP="00F11EBF">
      <w:pPr>
        <w:rPr>
          <w:lang w:val="ru-RU"/>
        </w:rPr>
      </w:pPr>
      <w:r>
        <w:rPr>
          <w:lang w:val="ru-RU"/>
        </w:rPr>
        <w:t xml:space="preserve">У меня есть сервер, на котором можно развернуть </w:t>
      </w:r>
      <w:r>
        <w:t>TF</w:t>
      </w:r>
      <w:r w:rsidRPr="005E0DD6">
        <w:rPr>
          <w:lang w:val="ru-RU"/>
        </w:rPr>
        <w:t xml:space="preserve"> </w:t>
      </w:r>
      <w:r>
        <w:t>Serving</w:t>
      </w:r>
    </w:p>
    <w:p w14:paraId="122F26F4" w14:textId="35F6139E" w:rsidR="005E0DD6" w:rsidRDefault="005E0DD6" w:rsidP="00F11EBF">
      <w:pPr>
        <w:rPr>
          <w:lang w:val="ru-RU"/>
        </w:rPr>
      </w:pPr>
    </w:p>
    <w:p w14:paraId="3C5B57FC" w14:textId="52C56D3F" w:rsidR="005E0DD6" w:rsidRPr="005E0DD6" w:rsidRDefault="005E0DD6" w:rsidP="00F11EBF">
      <w:pPr>
        <w:rPr>
          <w:b/>
          <w:bCs/>
          <w:lang w:val="ru-RU"/>
        </w:rPr>
      </w:pPr>
      <w:r w:rsidRPr="005E0DD6">
        <w:rPr>
          <w:b/>
          <w:bCs/>
          <w:highlight w:val="yellow"/>
          <w:lang w:val="ru-RU"/>
        </w:rPr>
        <w:t>Нужно:</w:t>
      </w:r>
    </w:p>
    <w:p w14:paraId="0624C600" w14:textId="5650AED2" w:rsidR="00FC792A" w:rsidRPr="001E45DB" w:rsidRDefault="00E81116" w:rsidP="00F11EBF">
      <w:pPr>
        <w:rPr>
          <w:lang w:val="ru-RU"/>
        </w:rPr>
      </w:pPr>
      <w:r w:rsidRPr="00A47A7B">
        <w:rPr>
          <w:lang w:val="ru-RU"/>
        </w:rPr>
        <w:t xml:space="preserve">1) </w:t>
      </w:r>
      <w:r w:rsidR="005E0DD6" w:rsidRPr="00484B6F">
        <w:rPr>
          <w:color w:val="FF0000"/>
          <w:lang w:val="ru-RU"/>
        </w:rPr>
        <w:t>Найти модели для загрузки на сервер.</w:t>
      </w:r>
      <w:r w:rsidR="00A47A7B" w:rsidRPr="00484B6F">
        <w:rPr>
          <w:color w:val="FF0000"/>
          <w:lang w:val="ru-RU"/>
        </w:rPr>
        <w:t xml:space="preserve"> </w:t>
      </w:r>
      <w:r w:rsidR="00FC792A" w:rsidRPr="00484B6F">
        <w:rPr>
          <w:color w:val="FF0000"/>
          <w:lang w:val="ru-RU"/>
        </w:rPr>
        <w:t>Подготовить веса и прочее.</w:t>
      </w:r>
      <w:r w:rsidR="00A47A7B" w:rsidRPr="00484B6F">
        <w:rPr>
          <w:color w:val="FF0000"/>
          <w:lang w:val="ru-RU"/>
        </w:rPr>
        <w:t xml:space="preserve"> </w:t>
      </w:r>
      <w:r w:rsidR="00A47A7B" w:rsidRPr="001E45DB">
        <w:rPr>
          <w:color w:val="FF0000"/>
          <w:lang w:val="ru-RU"/>
        </w:rPr>
        <w:t>+</w:t>
      </w:r>
    </w:p>
    <w:p w14:paraId="481B7750" w14:textId="11E9D2ED" w:rsidR="005E0DD6" w:rsidRDefault="00484B6F" w:rsidP="00F11EBF">
      <w:pPr>
        <w:rPr>
          <w:color w:val="FF0000"/>
          <w:lang w:val="ru-RU"/>
        </w:rPr>
      </w:pPr>
      <w:r w:rsidRPr="001E45DB">
        <w:rPr>
          <w:lang w:val="ru-RU"/>
        </w:rPr>
        <w:t xml:space="preserve">2) </w:t>
      </w:r>
      <w:r w:rsidR="001E45DB" w:rsidRPr="00623C37">
        <w:rPr>
          <w:color w:val="FF0000"/>
          <w:lang w:val="ru-RU"/>
        </w:rPr>
        <w:t xml:space="preserve">Сохранить модель в виде, пригодном для отправки в </w:t>
      </w:r>
      <w:r w:rsidR="001E45DB" w:rsidRPr="00623C37">
        <w:rPr>
          <w:color w:val="FF0000"/>
        </w:rPr>
        <w:t>TF</w:t>
      </w:r>
      <w:r w:rsidR="001E45DB" w:rsidRPr="00623C37">
        <w:rPr>
          <w:color w:val="FF0000"/>
          <w:lang w:val="ru-RU"/>
        </w:rPr>
        <w:t xml:space="preserve"> </w:t>
      </w:r>
      <w:r w:rsidR="001E45DB" w:rsidRPr="00623C37">
        <w:rPr>
          <w:color w:val="FF0000"/>
        </w:rPr>
        <w:t>Serving</w:t>
      </w:r>
      <w:r w:rsidR="00623C37" w:rsidRPr="00623C37">
        <w:rPr>
          <w:color w:val="FF0000"/>
          <w:lang w:val="ru-RU"/>
        </w:rPr>
        <w:t xml:space="preserve"> +</w:t>
      </w:r>
    </w:p>
    <w:p w14:paraId="524D8B03" w14:textId="153CBA8C" w:rsidR="001F0676" w:rsidRPr="005E7458" w:rsidRDefault="00216CD3" w:rsidP="00F11EBF">
      <w:pPr>
        <w:rPr>
          <w:lang w:val="ru-RU"/>
        </w:rPr>
      </w:pPr>
      <w:r>
        <w:rPr>
          <w:lang w:val="ru-RU"/>
        </w:rPr>
        <w:t>Распаковываю</w:t>
      </w:r>
      <w:r w:rsidRPr="005E7458">
        <w:rPr>
          <w:lang w:val="ru-RU"/>
        </w:rPr>
        <w:t xml:space="preserve"> </w:t>
      </w:r>
      <w:r>
        <w:rPr>
          <w:lang w:val="ru-RU"/>
        </w:rPr>
        <w:t xml:space="preserve">архивы </w:t>
      </w:r>
      <w:r w:rsidR="005E7458">
        <w:rPr>
          <w:lang w:val="ru-RU"/>
        </w:rPr>
        <w:t>используя команды вида</w:t>
      </w:r>
      <w:r w:rsidR="00CB1461">
        <w:rPr>
          <w:lang w:val="ru-RU"/>
        </w:rPr>
        <w:t xml:space="preserve"> из папки </w:t>
      </w:r>
      <w:r w:rsidR="00CB1461">
        <w:t>serving</w:t>
      </w:r>
      <w:r w:rsidR="005E7458">
        <w:rPr>
          <w:lang w:val="ru-RU"/>
        </w:rPr>
        <w:t>:</w:t>
      </w:r>
    </w:p>
    <w:p w14:paraId="673A2A5E" w14:textId="6F262CF4" w:rsidR="00A5680C" w:rsidRPr="00641F23" w:rsidRDefault="00216CD3" w:rsidP="00F11EBF">
      <w:pPr>
        <w:rPr>
          <w:i/>
          <w:iCs/>
        </w:rPr>
      </w:pPr>
      <w:r w:rsidRPr="00641F23">
        <w:rPr>
          <w:i/>
          <w:iCs/>
        </w:rPr>
        <w:t xml:space="preserve">tar </w:t>
      </w:r>
      <w:proofErr w:type="spellStart"/>
      <w:r w:rsidRPr="00641F23">
        <w:rPr>
          <w:i/>
          <w:iCs/>
        </w:rPr>
        <w:t>zxvf</w:t>
      </w:r>
      <w:proofErr w:type="spellEnd"/>
      <w:r w:rsidRPr="00641F23">
        <w:rPr>
          <w:i/>
          <w:iCs/>
        </w:rPr>
        <w:t xml:space="preserve"> text_news_classificator_model_1.tgz</w:t>
      </w:r>
    </w:p>
    <w:p w14:paraId="16C19EF4" w14:textId="77777777" w:rsidR="00127914" w:rsidRPr="00926782" w:rsidRDefault="00127914" w:rsidP="00F11EBF"/>
    <w:p w14:paraId="08D24D4E" w14:textId="5B12F2E1" w:rsidR="00092382" w:rsidRDefault="00026C97" w:rsidP="00F11EBF">
      <w:pPr>
        <w:rPr>
          <w:lang w:val="ru-RU"/>
        </w:rPr>
      </w:pPr>
      <w:r w:rsidRPr="00026C97">
        <w:rPr>
          <w:lang w:val="ru-RU"/>
        </w:rPr>
        <w:t xml:space="preserve">3) </w:t>
      </w:r>
      <w:r>
        <w:rPr>
          <w:lang w:val="ru-RU"/>
        </w:rPr>
        <w:t xml:space="preserve">Создать </w:t>
      </w:r>
      <w:r>
        <w:t>Docker</w:t>
      </w:r>
      <w:r w:rsidRPr="00026C97">
        <w:rPr>
          <w:lang w:val="ru-RU"/>
        </w:rPr>
        <w:t xml:space="preserve"> </w:t>
      </w:r>
      <w:r>
        <w:rPr>
          <w:lang w:val="ru-RU"/>
        </w:rPr>
        <w:t xml:space="preserve">контейнер на виртуальном сервере с установленным </w:t>
      </w:r>
      <w:r>
        <w:t>TF</w:t>
      </w:r>
      <w:r w:rsidRPr="00026C97">
        <w:rPr>
          <w:lang w:val="ru-RU"/>
        </w:rPr>
        <w:t xml:space="preserve"> </w:t>
      </w:r>
      <w:r>
        <w:t>Serving</w:t>
      </w:r>
      <w:r w:rsidRPr="00026C97">
        <w:rPr>
          <w:lang w:val="ru-RU"/>
        </w:rPr>
        <w:t>.</w:t>
      </w:r>
      <w:r>
        <w:rPr>
          <w:lang w:val="ru-RU"/>
        </w:rPr>
        <w:t xml:space="preserve"> </w:t>
      </w:r>
    </w:p>
    <w:p w14:paraId="00FC84CC" w14:textId="316157BC" w:rsidR="00EF1B37" w:rsidRDefault="004C51AF" w:rsidP="00F11EBF">
      <w:pPr>
        <w:rPr>
          <w:lang w:val="ru-RU"/>
        </w:rPr>
      </w:pPr>
      <w:r w:rsidRPr="004C51AF">
        <w:rPr>
          <w:lang w:val="ru-RU"/>
        </w:rPr>
        <w:t xml:space="preserve">-- </w:t>
      </w:r>
      <w:r>
        <w:rPr>
          <w:lang w:val="ru-RU"/>
        </w:rPr>
        <w:t xml:space="preserve">Создание этих контейнеров происходит при запуске </w:t>
      </w:r>
      <w:r w:rsidRPr="004C51AF">
        <w:rPr>
          <w:lang w:val="ru-RU"/>
        </w:rPr>
        <w:t>.</w:t>
      </w:r>
      <w:r>
        <w:t>sh</w:t>
      </w:r>
      <w:r w:rsidRPr="004C51AF">
        <w:rPr>
          <w:lang w:val="ru-RU"/>
        </w:rPr>
        <w:t xml:space="preserve"> </w:t>
      </w:r>
      <w:r>
        <w:rPr>
          <w:lang w:val="ru-RU"/>
        </w:rPr>
        <w:t>скриптов</w:t>
      </w:r>
      <w:r w:rsidR="00614E7B">
        <w:rPr>
          <w:lang w:val="ru-RU"/>
        </w:rPr>
        <w:t xml:space="preserve"> (что созданы под каждую модель. </w:t>
      </w:r>
      <w:r w:rsidR="00614E7B" w:rsidRPr="00ED2B1B">
        <w:rPr>
          <w:highlight w:val="yellow"/>
          <w:lang w:val="ru-RU"/>
        </w:rPr>
        <w:t>Если там указаны одинаковые порты, то работать одновременно 2 модели не смогут!?</w:t>
      </w:r>
      <w:r w:rsidR="00614E7B">
        <w:rPr>
          <w:lang w:val="ru-RU"/>
        </w:rPr>
        <w:t>)</w:t>
      </w:r>
    </w:p>
    <w:p w14:paraId="049E63C0" w14:textId="77777777" w:rsidR="002569BC" w:rsidRPr="004C51AF" w:rsidRDefault="002569BC" w:rsidP="00F11EBF">
      <w:pPr>
        <w:rPr>
          <w:lang w:val="ru-RU"/>
        </w:rPr>
      </w:pPr>
    </w:p>
    <w:p w14:paraId="34CBBD09" w14:textId="79BEA03F" w:rsidR="00DF1FC8" w:rsidRDefault="005E5131" w:rsidP="00F11EBF">
      <w:pPr>
        <w:rPr>
          <w:i/>
          <w:iCs/>
          <w:lang w:val="ru-RU"/>
        </w:rPr>
      </w:pPr>
      <w:r w:rsidRPr="008D4BB1">
        <w:rPr>
          <w:i/>
          <w:iCs/>
          <w:lang w:val="ru-RU"/>
        </w:rPr>
        <w:t xml:space="preserve">-- Выполнив команду </w:t>
      </w:r>
      <w:r w:rsidRPr="008D4BB1">
        <w:rPr>
          <w:i/>
          <w:iCs/>
        </w:rPr>
        <w:t>docker</w:t>
      </w:r>
      <w:r w:rsidRPr="008D4BB1">
        <w:rPr>
          <w:i/>
          <w:iCs/>
          <w:lang w:val="ru-RU"/>
        </w:rPr>
        <w:t xml:space="preserve"> </w:t>
      </w:r>
      <w:r w:rsidRPr="008D4BB1">
        <w:rPr>
          <w:i/>
          <w:iCs/>
        </w:rPr>
        <w:t>ps</w:t>
      </w:r>
      <w:r w:rsidRPr="008D4BB1">
        <w:rPr>
          <w:i/>
          <w:iCs/>
          <w:lang w:val="ru-RU"/>
        </w:rPr>
        <w:t xml:space="preserve"> = </w:t>
      </w:r>
      <w:r w:rsidR="0049620C">
        <w:rPr>
          <w:i/>
          <w:iCs/>
          <w:lang w:val="ru-RU"/>
        </w:rPr>
        <w:t>можн</w:t>
      </w:r>
      <w:r w:rsidR="00DB355A">
        <w:rPr>
          <w:i/>
          <w:iCs/>
          <w:lang w:val="ru-RU"/>
        </w:rPr>
        <w:t>о увидеть текущие контейнеры</w:t>
      </w:r>
    </w:p>
    <w:p w14:paraId="242C1B0B" w14:textId="226BED1D" w:rsidR="00247B25" w:rsidRDefault="00AB6803" w:rsidP="00F11EBF">
      <w:pPr>
        <w:rPr>
          <w:i/>
          <w:iCs/>
          <w:lang w:val="ru-RU"/>
        </w:rPr>
      </w:pPr>
      <w:r>
        <w:rPr>
          <w:i/>
          <w:iCs/>
          <w:lang w:val="ru-RU"/>
        </w:rPr>
        <w:t xml:space="preserve">-- </w:t>
      </w:r>
      <w:r w:rsidR="00287B38">
        <w:rPr>
          <w:i/>
          <w:iCs/>
          <w:lang w:val="ru-RU"/>
        </w:rPr>
        <w:t xml:space="preserve">Как я понял, для запуска </w:t>
      </w:r>
      <w:r w:rsidR="00287B38">
        <w:rPr>
          <w:i/>
          <w:iCs/>
        </w:rPr>
        <w:t>Docker</w:t>
      </w:r>
      <w:r w:rsidR="00287B38" w:rsidRPr="00287B38">
        <w:rPr>
          <w:i/>
          <w:iCs/>
          <w:lang w:val="ru-RU"/>
        </w:rPr>
        <w:t xml:space="preserve"> </w:t>
      </w:r>
      <w:r w:rsidR="00287B38">
        <w:rPr>
          <w:i/>
          <w:iCs/>
          <w:lang w:val="ru-RU"/>
        </w:rPr>
        <w:t xml:space="preserve">контейнера </w:t>
      </w:r>
      <w:r w:rsidR="008A300B">
        <w:rPr>
          <w:i/>
          <w:iCs/>
          <w:lang w:val="ru-RU"/>
        </w:rPr>
        <w:t xml:space="preserve">мне необходимо создать несколько </w:t>
      </w:r>
      <w:r w:rsidR="008A300B">
        <w:rPr>
          <w:i/>
          <w:iCs/>
        </w:rPr>
        <w:t>start</w:t>
      </w:r>
      <w:r w:rsidR="008A300B" w:rsidRPr="008A300B">
        <w:rPr>
          <w:i/>
          <w:iCs/>
          <w:lang w:val="ru-RU"/>
        </w:rPr>
        <w:t>_</w:t>
      </w:r>
      <w:r w:rsidR="008A300B">
        <w:rPr>
          <w:i/>
          <w:iCs/>
        </w:rPr>
        <w:t>serving</w:t>
      </w:r>
      <w:r w:rsidR="008A300B" w:rsidRPr="008A300B">
        <w:rPr>
          <w:i/>
          <w:iCs/>
          <w:lang w:val="ru-RU"/>
        </w:rPr>
        <w:t>.</w:t>
      </w:r>
      <w:r w:rsidR="008A300B">
        <w:rPr>
          <w:i/>
          <w:iCs/>
        </w:rPr>
        <w:t>sh</w:t>
      </w:r>
      <w:r w:rsidR="008A300B" w:rsidRPr="008A300B">
        <w:rPr>
          <w:i/>
          <w:iCs/>
          <w:lang w:val="ru-RU"/>
        </w:rPr>
        <w:t xml:space="preserve"> </w:t>
      </w:r>
      <w:r w:rsidR="008A300B">
        <w:rPr>
          <w:i/>
          <w:iCs/>
          <w:lang w:val="ru-RU"/>
        </w:rPr>
        <w:t>скриптов.</w:t>
      </w:r>
    </w:p>
    <w:p w14:paraId="217426D0" w14:textId="34E21826" w:rsidR="00F7350E" w:rsidRDefault="00F7350E" w:rsidP="00F11EBF">
      <w:pPr>
        <w:rPr>
          <w:i/>
          <w:iCs/>
          <w:lang w:val="ru-RU"/>
        </w:rPr>
      </w:pPr>
      <w:r>
        <w:rPr>
          <w:i/>
          <w:iCs/>
          <w:lang w:val="ru-RU"/>
        </w:rPr>
        <w:t xml:space="preserve">Это позволит запускать </w:t>
      </w:r>
      <w:r w:rsidR="00DB39BF">
        <w:rPr>
          <w:i/>
          <w:iCs/>
          <w:lang w:val="ru-RU"/>
        </w:rPr>
        <w:t>разные модели</w:t>
      </w:r>
      <w:r w:rsidR="00231257">
        <w:rPr>
          <w:i/>
          <w:iCs/>
          <w:lang w:val="ru-RU"/>
        </w:rPr>
        <w:t xml:space="preserve"> отдельно.</w:t>
      </w:r>
    </w:p>
    <w:p w14:paraId="0D428A36" w14:textId="2B58BB03" w:rsidR="00A42749" w:rsidRDefault="00316EC4" w:rsidP="00F11EBF">
      <w:pPr>
        <w:rPr>
          <w:i/>
          <w:iCs/>
          <w:lang w:val="ru-RU"/>
        </w:rPr>
      </w:pPr>
      <w:r>
        <w:rPr>
          <w:i/>
          <w:iCs/>
          <w:lang w:val="ru-RU"/>
        </w:rPr>
        <w:t>// Под кажд</w:t>
      </w:r>
      <w:r w:rsidR="00007BF1">
        <w:rPr>
          <w:i/>
          <w:iCs/>
          <w:lang w:val="ru-RU"/>
        </w:rPr>
        <w:t>ую модель</w:t>
      </w:r>
      <w:r w:rsidR="004A3DE8">
        <w:rPr>
          <w:i/>
          <w:iCs/>
          <w:lang w:val="ru-RU"/>
        </w:rPr>
        <w:t xml:space="preserve"> создам</w:t>
      </w:r>
      <w:r w:rsidR="00007BF1">
        <w:rPr>
          <w:i/>
          <w:iCs/>
          <w:lang w:val="ru-RU"/>
        </w:rPr>
        <w:t xml:space="preserve"> свой </w:t>
      </w:r>
      <w:r w:rsidR="00007BF1">
        <w:rPr>
          <w:i/>
          <w:iCs/>
        </w:rPr>
        <w:t>sh</w:t>
      </w:r>
      <w:r w:rsidR="00007BF1" w:rsidRPr="00007BF1">
        <w:rPr>
          <w:i/>
          <w:iCs/>
          <w:lang w:val="ru-RU"/>
        </w:rPr>
        <w:t xml:space="preserve"> </w:t>
      </w:r>
      <w:r w:rsidR="00007BF1">
        <w:rPr>
          <w:i/>
          <w:iCs/>
          <w:lang w:val="ru-RU"/>
        </w:rPr>
        <w:t>файл запуска</w:t>
      </w:r>
      <w:r w:rsidR="00AE20B7">
        <w:rPr>
          <w:i/>
          <w:iCs/>
          <w:lang w:val="ru-RU"/>
        </w:rPr>
        <w:t>.</w:t>
      </w:r>
      <w:r w:rsidR="005B76DB">
        <w:rPr>
          <w:i/>
          <w:iCs/>
          <w:lang w:val="ru-RU"/>
        </w:rPr>
        <w:t xml:space="preserve"> (Через копирование и </w:t>
      </w:r>
      <w:r w:rsidR="005B76DB" w:rsidRPr="00EC4A97">
        <w:rPr>
          <w:i/>
          <w:iCs/>
          <w:highlight w:val="yellow"/>
          <w:lang w:val="ru-RU"/>
        </w:rPr>
        <w:t>исправление</w:t>
      </w:r>
      <w:r w:rsidR="007F55AC" w:rsidRPr="00EC4A97">
        <w:rPr>
          <w:i/>
          <w:iCs/>
          <w:highlight w:val="yellow"/>
          <w:lang w:val="ru-RU"/>
        </w:rPr>
        <w:t xml:space="preserve"> копии</w:t>
      </w:r>
      <w:r w:rsidR="005B76DB" w:rsidRPr="00EC4A97">
        <w:rPr>
          <w:i/>
          <w:iCs/>
          <w:highlight w:val="yellow"/>
          <w:lang w:val="ru-RU"/>
        </w:rPr>
        <w:t xml:space="preserve"> существующего</w:t>
      </w:r>
      <w:r w:rsidR="005B76DB">
        <w:rPr>
          <w:i/>
          <w:iCs/>
          <w:lang w:val="ru-RU"/>
        </w:rPr>
        <w:t xml:space="preserve"> – наиболее удобно)</w:t>
      </w:r>
    </w:p>
    <w:p w14:paraId="630300C9" w14:textId="1B5C62D9" w:rsidR="005F55DB" w:rsidRDefault="00E35A2E" w:rsidP="00F11EBF">
      <w:pPr>
        <w:rPr>
          <w:lang w:val="ru-RU"/>
        </w:rPr>
      </w:pPr>
      <w:r w:rsidRPr="00050A40">
        <w:rPr>
          <w:highlight w:val="yellow"/>
          <w:lang w:val="ru-RU"/>
        </w:rPr>
        <w:t>4) Как развернуть модель на сервере?</w:t>
      </w:r>
    </w:p>
    <w:p w14:paraId="6A57F267" w14:textId="3FA82770" w:rsidR="00E35A2E" w:rsidRDefault="00E35A2E" w:rsidP="00F11EBF">
      <w:pPr>
        <w:rPr>
          <w:lang w:val="ru-RU"/>
        </w:rPr>
      </w:pPr>
    </w:p>
    <w:p w14:paraId="30FDC98E" w14:textId="77777777" w:rsidR="00926782" w:rsidRPr="00134FAD" w:rsidRDefault="00926782" w:rsidP="00F11EBF">
      <w:pPr>
        <w:rPr>
          <w:lang w:val="ru-RU"/>
        </w:rPr>
      </w:pPr>
    </w:p>
    <w:p w14:paraId="66D4E8C2" w14:textId="10B5B1A8" w:rsidR="00584C18" w:rsidRPr="00A24FB9" w:rsidRDefault="00584C18" w:rsidP="00F11EBF">
      <w:pPr>
        <w:rPr>
          <w:b/>
          <w:bCs/>
          <w:lang w:val="ru-RU"/>
        </w:rPr>
      </w:pPr>
      <w:r w:rsidRPr="00A24FB9">
        <w:rPr>
          <w:b/>
          <w:bCs/>
          <w:lang w:val="ru-RU"/>
        </w:rPr>
        <w:t>Задание 1</w:t>
      </w:r>
    </w:p>
    <w:p w14:paraId="0AB36799" w14:textId="16F43000" w:rsidR="00584C18" w:rsidRDefault="008A27D1" w:rsidP="00F11EBF">
      <w:pPr>
        <w:rPr>
          <w:lang w:val="ru-RU"/>
        </w:rPr>
      </w:pPr>
      <w:r w:rsidRPr="008A27D1">
        <w:rPr>
          <w:lang w:val="ru-RU"/>
        </w:rPr>
        <w:t xml:space="preserve">1) </w:t>
      </w:r>
      <w:r>
        <w:rPr>
          <w:lang w:val="ru-RU"/>
        </w:rPr>
        <w:t>Веса</w:t>
      </w:r>
      <w:r w:rsidRPr="008A27D1">
        <w:rPr>
          <w:lang w:val="ru-RU"/>
        </w:rPr>
        <w:t xml:space="preserve"> </w:t>
      </w:r>
      <w:r>
        <w:rPr>
          <w:lang w:val="ru-RU"/>
        </w:rPr>
        <w:t>и</w:t>
      </w:r>
      <w:r w:rsidRPr="008A27D1">
        <w:rPr>
          <w:lang w:val="ru-RU"/>
        </w:rPr>
        <w:t xml:space="preserve"> </w:t>
      </w:r>
      <w:r>
        <w:rPr>
          <w:lang w:val="ru-RU"/>
        </w:rPr>
        <w:t>модель</w:t>
      </w:r>
      <w:r w:rsidRPr="008A27D1">
        <w:rPr>
          <w:lang w:val="ru-RU"/>
        </w:rPr>
        <w:t xml:space="preserve"> </w:t>
      </w:r>
      <w:r>
        <w:t>Cars</w:t>
      </w:r>
      <w:r w:rsidRPr="008A27D1">
        <w:rPr>
          <w:lang w:val="ru-RU"/>
        </w:rPr>
        <w:t>_</w:t>
      </w:r>
      <w:r>
        <w:t>Segmentation</w:t>
      </w:r>
      <w:r w:rsidRPr="008A27D1">
        <w:rPr>
          <w:lang w:val="ru-RU"/>
        </w:rPr>
        <w:t xml:space="preserve"> </w:t>
      </w:r>
      <w:r>
        <w:rPr>
          <w:lang w:val="ru-RU"/>
        </w:rPr>
        <w:t>находятся тут:</w:t>
      </w:r>
    </w:p>
    <w:p w14:paraId="30E21CF6" w14:textId="39063C8D" w:rsidR="008A27D1" w:rsidRDefault="00ED2B1B" w:rsidP="00F11EBF">
      <w:pPr>
        <w:rPr>
          <w:lang w:val="ru-RU"/>
        </w:rPr>
      </w:pPr>
      <w:hyperlink r:id="rId6" w:history="1">
        <w:r w:rsidR="00135D83" w:rsidRPr="00243BAC">
          <w:rPr>
            <w:rStyle w:val="ab"/>
            <w:lang w:val="ru-RU"/>
          </w:rPr>
          <w:t>https://drive.google.com/drive/folders/1rYGFPEXY5JVa1MnPdG5fy3ehXJg_DTd1</w:t>
        </w:r>
      </w:hyperlink>
    </w:p>
    <w:p w14:paraId="73C6CBA8" w14:textId="77777777" w:rsidR="008A621C" w:rsidRPr="008A27D1" w:rsidRDefault="008A621C" w:rsidP="00F11EBF">
      <w:pPr>
        <w:rPr>
          <w:lang w:val="ru-RU"/>
        </w:rPr>
      </w:pPr>
    </w:p>
    <w:p w14:paraId="722C9FDF" w14:textId="54282694" w:rsidR="00584C18" w:rsidRPr="00A24FB9" w:rsidRDefault="00584C18" w:rsidP="00F11EBF">
      <w:pPr>
        <w:rPr>
          <w:b/>
          <w:bCs/>
          <w:lang w:val="ru-RU"/>
        </w:rPr>
      </w:pPr>
      <w:r w:rsidRPr="00A24FB9">
        <w:rPr>
          <w:b/>
          <w:bCs/>
          <w:lang w:val="ru-RU"/>
        </w:rPr>
        <w:lastRenderedPageBreak/>
        <w:t>Задание 2</w:t>
      </w:r>
    </w:p>
    <w:p w14:paraId="26CF329A" w14:textId="4B8EDFE1" w:rsidR="00FD4E52" w:rsidRDefault="00F95F68" w:rsidP="00F11EBF">
      <w:pPr>
        <w:rPr>
          <w:lang w:val="ru-RU"/>
        </w:rPr>
      </w:pPr>
      <w:r>
        <w:rPr>
          <w:lang w:val="ru-RU"/>
        </w:rPr>
        <w:t xml:space="preserve">1) </w:t>
      </w:r>
      <w:r w:rsidR="00C420D4">
        <w:rPr>
          <w:lang w:val="ru-RU"/>
        </w:rPr>
        <w:t xml:space="preserve">Веса и модель </w:t>
      </w:r>
      <w:r w:rsidR="006B0ECA">
        <w:rPr>
          <w:lang w:val="ru-RU"/>
        </w:rPr>
        <w:t>находятся тут:</w:t>
      </w:r>
    </w:p>
    <w:p w14:paraId="57BC7F77" w14:textId="0935902F" w:rsidR="00E35AE3" w:rsidRDefault="00ED2B1B" w:rsidP="00D220F1">
      <w:pPr>
        <w:rPr>
          <w:lang w:val="ru-RU"/>
        </w:rPr>
      </w:pPr>
      <w:hyperlink r:id="rId7" w:history="1">
        <w:r w:rsidR="005E68A3" w:rsidRPr="00243BAC">
          <w:rPr>
            <w:rStyle w:val="ab"/>
            <w:lang w:val="ru-RU"/>
          </w:rPr>
          <w:t>https://drive.google.com/drive/folders/1fcvCsS2mtISOD04pa3Vo3RbszgPLQSzD</w:t>
        </w:r>
      </w:hyperlink>
    </w:p>
    <w:p w14:paraId="1AA5AECA" w14:textId="489FAD0D" w:rsidR="00984F46" w:rsidRPr="005E7E80" w:rsidRDefault="00D220F1" w:rsidP="00D9057B">
      <w:pPr>
        <w:rPr>
          <w:lang w:val="ru-RU"/>
        </w:rPr>
      </w:pPr>
      <w:r>
        <w:rPr>
          <w:lang w:val="ru-RU"/>
        </w:rPr>
        <w:t>*Через какой интерфейс можно будет протестировать эту модель?</w:t>
      </w:r>
      <w:r w:rsidR="00A4166B">
        <w:rPr>
          <w:lang w:val="ru-RU"/>
        </w:rPr>
        <w:t xml:space="preserve"> </w:t>
      </w:r>
      <w:r w:rsidR="007826AF">
        <w:rPr>
          <w:lang w:val="ru-RU"/>
        </w:rPr>
        <w:t>Сделать поле ввода с передачей данных на сервер в Колаб?</w:t>
      </w:r>
    </w:p>
    <w:sectPr w:rsidR="00984F46" w:rsidRPr="005E7E80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40F06"/>
    <w:multiLevelType w:val="hybridMultilevel"/>
    <w:tmpl w:val="33A47732"/>
    <w:lvl w:ilvl="0" w:tplc="4664BC3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B"/>
    <w:rsid w:val="00007BF1"/>
    <w:rsid w:val="00026C97"/>
    <w:rsid w:val="0003241A"/>
    <w:rsid w:val="00041B83"/>
    <w:rsid w:val="00050A40"/>
    <w:rsid w:val="00054808"/>
    <w:rsid w:val="00092382"/>
    <w:rsid w:val="000A6B91"/>
    <w:rsid w:val="000B34D2"/>
    <w:rsid w:val="000B6B73"/>
    <w:rsid w:val="000D6CD5"/>
    <w:rsid w:val="00111627"/>
    <w:rsid w:val="00117C39"/>
    <w:rsid w:val="00127914"/>
    <w:rsid w:val="00134FAD"/>
    <w:rsid w:val="00135D83"/>
    <w:rsid w:val="00153E9D"/>
    <w:rsid w:val="001764D4"/>
    <w:rsid w:val="001B7E61"/>
    <w:rsid w:val="001E45DB"/>
    <w:rsid w:val="001F0676"/>
    <w:rsid w:val="001F311E"/>
    <w:rsid w:val="002107EB"/>
    <w:rsid w:val="00216CD3"/>
    <w:rsid w:val="00231257"/>
    <w:rsid w:val="00241349"/>
    <w:rsid w:val="00247B25"/>
    <w:rsid w:val="002513A5"/>
    <w:rsid w:val="002569BC"/>
    <w:rsid w:val="00256FF8"/>
    <w:rsid w:val="00262025"/>
    <w:rsid w:val="002625B8"/>
    <w:rsid w:val="002841AA"/>
    <w:rsid w:val="00287B38"/>
    <w:rsid w:val="002A0050"/>
    <w:rsid w:val="002C5EBB"/>
    <w:rsid w:val="003122BF"/>
    <w:rsid w:val="00316EC4"/>
    <w:rsid w:val="00333304"/>
    <w:rsid w:val="00353BEA"/>
    <w:rsid w:val="003628FD"/>
    <w:rsid w:val="00383B0C"/>
    <w:rsid w:val="003C7CAE"/>
    <w:rsid w:val="003D723B"/>
    <w:rsid w:val="00412D20"/>
    <w:rsid w:val="00414865"/>
    <w:rsid w:val="004256F3"/>
    <w:rsid w:val="004408B0"/>
    <w:rsid w:val="004454B0"/>
    <w:rsid w:val="00484B6F"/>
    <w:rsid w:val="0049064A"/>
    <w:rsid w:val="0049620C"/>
    <w:rsid w:val="004A3DE8"/>
    <w:rsid w:val="004B273E"/>
    <w:rsid w:val="004C51AF"/>
    <w:rsid w:val="005178DB"/>
    <w:rsid w:val="005520CA"/>
    <w:rsid w:val="0055404A"/>
    <w:rsid w:val="00567AA0"/>
    <w:rsid w:val="00574779"/>
    <w:rsid w:val="00575E78"/>
    <w:rsid w:val="00584C18"/>
    <w:rsid w:val="005A35A7"/>
    <w:rsid w:val="005B76DB"/>
    <w:rsid w:val="005C058C"/>
    <w:rsid w:val="005D414C"/>
    <w:rsid w:val="005D7407"/>
    <w:rsid w:val="005D751B"/>
    <w:rsid w:val="005E0DD6"/>
    <w:rsid w:val="005E5131"/>
    <w:rsid w:val="005E68A3"/>
    <w:rsid w:val="005E7458"/>
    <w:rsid w:val="005E7E80"/>
    <w:rsid w:val="005F55DB"/>
    <w:rsid w:val="00614E7B"/>
    <w:rsid w:val="00623C37"/>
    <w:rsid w:val="00624102"/>
    <w:rsid w:val="00641F23"/>
    <w:rsid w:val="006433D0"/>
    <w:rsid w:val="0067171A"/>
    <w:rsid w:val="00677873"/>
    <w:rsid w:val="006861E3"/>
    <w:rsid w:val="006862CE"/>
    <w:rsid w:val="0069200E"/>
    <w:rsid w:val="00695359"/>
    <w:rsid w:val="006B0ECA"/>
    <w:rsid w:val="006F711B"/>
    <w:rsid w:val="007124BF"/>
    <w:rsid w:val="00712551"/>
    <w:rsid w:val="00720EA8"/>
    <w:rsid w:val="00733E12"/>
    <w:rsid w:val="0074149A"/>
    <w:rsid w:val="00754E3D"/>
    <w:rsid w:val="00775120"/>
    <w:rsid w:val="007816ED"/>
    <w:rsid w:val="007826AF"/>
    <w:rsid w:val="007C1BD9"/>
    <w:rsid w:val="007F55AC"/>
    <w:rsid w:val="008019CC"/>
    <w:rsid w:val="0080700F"/>
    <w:rsid w:val="008212EC"/>
    <w:rsid w:val="00834D0A"/>
    <w:rsid w:val="00846AE3"/>
    <w:rsid w:val="00852DDD"/>
    <w:rsid w:val="00860B61"/>
    <w:rsid w:val="00871182"/>
    <w:rsid w:val="008A27D1"/>
    <w:rsid w:val="008A300B"/>
    <w:rsid w:val="008A621C"/>
    <w:rsid w:val="008B58D0"/>
    <w:rsid w:val="008C1ED2"/>
    <w:rsid w:val="008C7456"/>
    <w:rsid w:val="008D4BB1"/>
    <w:rsid w:val="008E6324"/>
    <w:rsid w:val="009019C3"/>
    <w:rsid w:val="00917C56"/>
    <w:rsid w:val="00926782"/>
    <w:rsid w:val="00942810"/>
    <w:rsid w:val="009454DC"/>
    <w:rsid w:val="00982520"/>
    <w:rsid w:val="00984F46"/>
    <w:rsid w:val="009933BA"/>
    <w:rsid w:val="00996F4E"/>
    <w:rsid w:val="009A6AEF"/>
    <w:rsid w:val="009B08A2"/>
    <w:rsid w:val="009B70A6"/>
    <w:rsid w:val="009C2C21"/>
    <w:rsid w:val="009F6907"/>
    <w:rsid w:val="00A16105"/>
    <w:rsid w:val="00A24FB9"/>
    <w:rsid w:val="00A4166B"/>
    <w:rsid w:val="00A42749"/>
    <w:rsid w:val="00A47A7B"/>
    <w:rsid w:val="00A53285"/>
    <w:rsid w:val="00A545B8"/>
    <w:rsid w:val="00A5680C"/>
    <w:rsid w:val="00A76FAC"/>
    <w:rsid w:val="00A929EA"/>
    <w:rsid w:val="00AA4E23"/>
    <w:rsid w:val="00AB6803"/>
    <w:rsid w:val="00AE20B7"/>
    <w:rsid w:val="00AE63E7"/>
    <w:rsid w:val="00AE6FFB"/>
    <w:rsid w:val="00B04D5D"/>
    <w:rsid w:val="00B05C3B"/>
    <w:rsid w:val="00B24710"/>
    <w:rsid w:val="00B269B2"/>
    <w:rsid w:val="00BB1618"/>
    <w:rsid w:val="00BC096A"/>
    <w:rsid w:val="00BC0C6C"/>
    <w:rsid w:val="00BD18C6"/>
    <w:rsid w:val="00BD6EB5"/>
    <w:rsid w:val="00BF16F3"/>
    <w:rsid w:val="00C02F21"/>
    <w:rsid w:val="00C12CDC"/>
    <w:rsid w:val="00C13CB7"/>
    <w:rsid w:val="00C24F15"/>
    <w:rsid w:val="00C37755"/>
    <w:rsid w:val="00C420D4"/>
    <w:rsid w:val="00C66998"/>
    <w:rsid w:val="00C72921"/>
    <w:rsid w:val="00C75FB0"/>
    <w:rsid w:val="00CB1461"/>
    <w:rsid w:val="00CB27B3"/>
    <w:rsid w:val="00CD4657"/>
    <w:rsid w:val="00D03991"/>
    <w:rsid w:val="00D16CCB"/>
    <w:rsid w:val="00D220F1"/>
    <w:rsid w:val="00D472EB"/>
    <w:rsid w:val="00D47A4C"/>
    <w:rsid w:val="00D52089"/>
    <w:rsid w:val="00D62E61"/>
    <w:rsid w:val="00D63A67"/>
    <w:rsid w:val="00D66230"/>
    <w:rsid w:val="00D67C84"/>
    <w:rsid w:val="00D73663"/>
    <w:rsid w:val="00D861F5"/>
    <w:rsid w:val="00D9057B"/>
    <w:rsid w:val="00D9506B"/>
    <w:rsid w:val="00D9517D"/>
    <w:rsid w:val="00DB355A"/>
    <w:rsid w:val="00DB39BF"/>
    <w:rsid w:val="00DF1FC8"/>
    <w:rsid w:val="00E0340A"/>
    <w:rsid w:val="00E11B0E"/>
    <w:rsid w:val="00E13238"/>
    <w:rsid w:val="00E1469D"/>
    <w:rsid w:val="00E35A2E"/>
    <w:rsid w:val="00E35AE3"/>
    <w:rsid w:val="00E37328"/>
    <w:rsid w:val="00E42273"/>
    <w:rsid w:val="00E5434C"/>
    <w:rsid w:val="00E61981"/>
    <w:rsid w:val="00E81116"/>
    <w:rsid w:val="00E96BA4"/>
    <w:rsid w:val="00EA20F4"/>
    <w:rsid w:val="00EC4A97"/>
    <w:rsid w:val="00ED2B1B"/>
    <w:rsid w:val="00EF1B37"/>
    <w:rsid w:val="00F11EBF"/>
    <w:rsid w:val="00F12EAC"/>
    <w:rsid w:val="00F20711"/>
    <w:rsid w:val="00F7350E"/>
    <w:rsid w:val="00F8719D"/>
    <w:rsid w:val="00F93C3A"/>
    <w:rsid w:val="00F95F68"/>
    <w:rsid w:val="00FA3166"/>
    <w:rsid w:val="00FC3938"/>
    <w:rsid w:val="00FC792A"/>
    <w:rsid w:val="00FD4E52"/>
    <w:rsid w:val="00FD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8242"/>
  <w15:chartTrackingRefBased/>
  <w15:docId w15:val="{F50E498B-7F0E-4B27-B48F-BA1075AA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fcvCsS2mtISOD04pa3Vo3RbszgPLQSz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rYGFPEXY5JVa1MnPdG5fy3ehXJg_DTd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BAC91-A850-410D-A742-FCA0A5342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237</cp:revision>
  <dcterms:created xsi:type="dcterms:W3CDTF">2023-03-20T12:52:00Z</dcterms:created>
  <dcterms:modified xsi:type="dcterms:W3CDTF">2023-03-26T06:43:00Z</dcterms:modified>
</cp:coreProperties>
</file>