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6"/>
          <w:szCs w:val="30"/>
        </w:rPr>
      </w:pPr>
      <w:r w:rsidRPr="001845C6">
        <w:rPr>
          <w:rFonts w:ascii="TimesNewRoman,Bold" w:hAnsi="TimesNewRoman,Bold" w:cs="TimesNewRoman,Bold"/>
          <w:b/>
          <w:bCs/>
          <w:sz w:val="36"/>
          <w:szCs w:val="30"/>
        </w:rPr>
        <w:t>Классификаторы</w:t>
      </w:r>
    </w:p>
    <w:p w:rsid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:rsid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Важнейшим типом дескрипторов являются классификаторы.</w:t>
      </w:r>
    </w:p>
    <w:p w:rsid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:rsid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30"/>
          <w:szCs w:val="30"/>
        </w:rPr>
        <w:t xml:space="preserve">Классификатор 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>(classifier) — это дескриптор множества однотипных объектов.</w:t>
      </w:r>
    </w:p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0"/>
          <w:szCs w:val="30"/>
        </w:rPr>
      </w:pPr>
    </w:p>
    <w:p w:rsid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Из этого определения непосредственно вытекает основное и</w:t>
      </w:r>
    </w:p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30"/>
          <w:szCs w:val="30"/>
          <w:u w:val="single"/>
        </w:rPr>
      </w:pPr>
      <w:r>
        <w:rPr>
          <w:rFonts w:ascii="TimesNewRoman" w:hAnsi="TimesNewRoman" w:cs="TimesNewRoman"/>
          <w:sz w:val="30"/>
          <w:szCs w:val="30"/>
        </w:rPr>
        <w:t xml:space="preserve">характеристическое свойство классификатора: </w:t>
      </w:r>
      <w:r w:rsidRPr="001845C6">
        <w:rPr>
          <w:rFonts w:ascii="TimesNewRoman" w:hAnsi="TimesNewRoman" w:cs="TimesNewRoman"/>
          <w:b/>
          <w:sz w:val="30"/>
          <w:szCs w:val="30"/>
          <w:u w:val="single"/>
        </w:rPr>
        <w:t>классификатор (прямо</w:t>
      </w:r>
    </w:p>
    <w:p w:rsidR="00B908B3" w:rsidRDefault="001845C6" w:rsidP="001845C6">
      <w:pPr>
        <w:rPr>
          <w:rFonts w:ascii="TimesNewRoman" w:hAnsi="TimesNewRoman" w:cs="TimesNewRoman"/>
          <w:b/>
          <w:sz w:val="30"/>
          <w:szCs w:val="30"/>
          <w:u w:val="single"/>
        </w:rPr>
      </w:pPr>
      <w:r w:rsidRPr="001845C6">
        <w:rPr>
          <w:rFonts w:ascii="TimesNewRoman" w:hAnsi="TimesNewRoman" w:cs="TimesNewRoman"/>
          <w:b/>
          <w:sz w:val="30"/>
          <w:szCs w:val="30"/>
          <w:u w:val="single"/>
        </w:rPr>
        <w:t>или косвенно) может иметь экземпляры.</w:t>
      </w:r>
    </w:p>
    <w:p w:rsidR="001845C6" w:rsidRDefault="001845C6" w:rsidP="001845C6">
      <w:pPr>
        <w:rPr>
          <w:rFonts w:ascii="TimesNewRoman" w:hAnsi="TimesNewRoman" w:cs="TimesNewRoman"/>
          <w:b/>
          <w:sz w:val="30"/>
          <w:szCs w:val="30"/>
          <w:u w:val="single"/>
        </w:rPr>
      </w:pPr>
    </w:p>
    <w:p w:rsidR="001845C6" w:rsidRPr="001845C6" w:rsidRDefault="001845C6" w:rsidP="001845C6">
      <w:pPr>
        <w:jc w:val="center"/>
        <w:rPr>
          <w:rFonts w:ascii="TimesNewRoman" w:hAnsi="TimesNewRoman" w:cs="TimesNewRoman"/>
          <w:b/>
          <w:sz w:val="36"/>
          <w:szCs w:val="30"/>
        </w:rPr>
      </w:pPr>
      <w:r w:rsidRPr="001845C6">
        <w:rPr>
          <w:rFonts w:ascii="TimesNewRoman" w:hAnsi="TimesNewRoman" w:cs="TimesNewRoman"/>
          <w:b/>
          <w:sz w:val="36"/>
          <w:szCs w:val="30"/>
        </w:rPr>
        <w:t>Виды классификаторов</w:t>
      </w:r>
    </w:p>
    <w:p w:rsid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действующее лицо (actor)</w:t>
      </w:r>
    </w:p>
    <w:p w:rsid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вариант использования (use case)</w:t>
      </w:r>
    </w:p>
    <w:p w:rsidR="001845C6" w:rsidRDefault="008C0AD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артефакт (artifact)</w:t>
      </w:r>
    </w:p>
    <w:p w:rsidR="001845C6" w:rsidRPr="008C0AD6" w:rsidRDefault="008C0AD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lang w:val="en-US"/>
        </w:rPr>
      </w:pPr>
      <w:r w:rsidRPr="008C0AD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тип</w:t>
      </w:r>
      <w:r w:rsidRPr="008C0AD6">
        <w:rPr>
          <w:rFonts w:ascii="TimesNewRoman" w:hAnsi="TimesNewRoman" w:cs="TimesNewRoman"/>
          <w:sz w:val="30"/>
          <w:szCs w:val="30"/>
          <w:lang w:val="en-US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данных</w:t>
      </w:r>
      <w:r w:rsidRPr="008C0AD6">
        <w:rPr>
          <w:rFonts w:ascii="TimesNewRoman" w:hAnsi="TimesNewRoman" w:cs="TimesNewRoman"/>
          <w:sz w:val="30"/>
          <w:szCs w:val="30"/>
          <w:lang w:val="en-US"/>
        </w:rPr>
        <w:t xml:space="preserve"> (data type)</w:t>
      </w:r>
    </w:p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lang w:val="en-US"/>
        </w:rPr>
      </w:pPr>
      <w:r w:rsidRPr="001845C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ассоциация</w:t>
      </w:r>
      <w:r w:rsidR="008C0AD6">
        <w:rPr>
          <w:rFonts w:ascii="TimesNewRoman" w:hAnsi="TimesNewRoman" w:cs="TimesNewRoman"/>
          <w:sz w:val="30"/>
          <w:szCs w:val="30"/>
          <w:lang w:val="en-US"/>
        </w:rPr>
        <w:t xml:space="preserve"> (association)</w:t>
      </w:r>
    </w:p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lang w:val="en-US"/>
        </w:rPr>
      </w:pPr>
      <w:r w:rsidRPr="001845C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класс</w:t>
      </w:r>
      <w:r w:rsidRPr="001845C6">
        <w:rPr>
          <w:rFonts w:ascii="TimesNewRoman" w:hAnsi="TimesNewRoman" w:cs="TimesNewRoman"/>
          <w:sz w:val="30"/>
          <w:szCs w:val="30"/>
          <w:lang w:val="en-US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ассоциации</w:t>
      </w:r>
      <w:r w:rsidR="008C0AD6">
        <w:rPr>
          <w:rFonts w:ascii="TimesNewRoman" w:hAnsi="TimesNewRoman" w:cs="TimesNewRoman"/>
          <w:sz w:val="30"/>
          <w:szCs w:val="30"/>
          <w:lang w:val="en-US"/>
        </w:rPr>
        <w:t xml:space="preserve"> (association class)</w:t>
      </w:r>
    </w:p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lang w:val="en-US"/>
        </w:rPr>
      </w:pPr>
      <w:r w:rsidRPr="001845C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интерфейс</w:t>
      </w:r>
      <w:r w:rsidR="008C0AD6">
        <w:rPr>
          <w:rFonts w:ascii="TimesNewRoman" w:hAnsi="TimesNewRoman" w:cs="TimesNewRoman"/>
          <w:sz w:val="30"/>
          <w:szCs w:val="30"/>
          <w:lang w:val="en-US"/>
        </w:rPr>
        <w:t xml:space="preserve"> (interface)</w:t>
      </w:r>
    </w:p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lang w:val="en-US"/>
        </w:rPr>
      </w:pPr>
      <w:r w:rsidRPr="001845C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класс</w:t>
      </w:r>
      <w:r w:rsidR="008C0AD6">
        <w:rPr>
          <w:rFonts w:ascii="TimesNewRoman" w:hAnsi="TimesNewRoman" w:cs="TimesNewRoman"/>
          <w:sz w:val="30"/>
          <w:szCs w:val="30"/>
          <w:lang w:val="en-US"/>
        </w:rPr>
        <w:t xml:space="preserve"> (class)</w:t>
      </w:r>
    </w:p>
    <w:p w:rsidR="001845C6" w:rsidRPr="001845C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lang w:val="en-US"/>
        </w:rPr>
      </w:pPr>
      <w:r w:rsidRPr="001845C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кооперация</w:t>
      </w:r>
      <w:r w:rsidR="008C0AD6">
        <w:rPr>
          <w:rFonts w:ascii="TimesNewRoman" w:hAnsi="TimesNewRoman" w:cs="TimesNewRoman"/>
          <w:sz w:val="30"/>
          <w:szCs w:val="30"/>
          <w:lang w:val="en-US"/>
        </w:rPr>
        <w:t xml:space="preserve"> (collaboration)</w:t>
      </w:r>
    </w:p>
    <w:p w:rsidR="001845C6" w:rsidRPr="008C0AD6" w:rsidRDefault="001845C6" w:rsidP="001845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lang w:val="en-US"/>
        </w:rPr>
      </w:pPr>
      <w:r w:rsidRPr="008C0AD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компонент</w:t>
      </w:r>
      <w:r w:rsidR="008C0AD6">
        <w:rPr>
          <w:rFonts w:ascii="TimesNewRoman" w:hAnsi="TimesNewRoman" w:cs="TimesNewRoman"/>
          <w:sz w:val="30"/>
          <w:szCs w:val="30"/>
          <w:lang w:val="en-US"/>
        </w:rPr>
        <w:t xml:space="preserve"> (component)</w:t>
      </w:r>
      <w:bookmarkStart w:id="0" w:name="_GoBack"/>
      <w:bookmarkEnd w:id="0"/>
    </w:p>
    <w:p w:rsidR="001845C6" w:rsidRPr="008C0AD6" w:rsidRDefault="008C0AD6" w:rsidP="001845C6">
      <w:pPr>
        <w:rPr>
          <w:rFonts w:ascii="TimesNewRoman" w:hAnsi="TimesNewRoman" w:cs="TimesNewRoman"/>
          <w:sz w:val="30"/>
          <w:szCs w:val="30"/>
          <w:lang w:val="en-US"/>
        </w:rPr>
      </w:pPr>
      <w:r w:rsidRPr="008C0AD6">
        <w:rPr>
          <w:rFonts w:ascii="TimesNewRoman" w:hAnsi="TimesNewRoman" w:cs="TimesNewRoman"/>
          <w:sz w:val="30"/>
          <w:szCs w:val="30"/>
          <w:lang w:val="en-US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узел</w:t>
      </w:r>
      <w:r w:rsidRPr="008C0AD6">
        <w:rPr>
          <w:rFonts w:ascii="TimesNewRoman" w:hAnsi="TimesNewRoman" w:cs="TimesNewRoman"/>
          <w:sz w:val="30"/>
          <w:szCs w:val="30"/>
          <w:lang w:val="en-US"/>
        </w:rPr>
        <w:t xml:space="preserve"> (node)</w:t>
      </w:r>
    </w:p>
    <w:p w:rsidR="001845C6" w:rsidRPr="008C0AD6" w:rsidRDefault="001845C6" w:rsidP="001845C6">
      <w:pPr>
        <w:rPr>
          <w:rFonts w:ascii="TimesNewRoman" w:hAnsi="TimesNewRoman" w:cs="TimesNewRoman"/>
          <w:sz w:val="30"/>
          <w:szCs w:val="30"/>
          <w:lang w:val="en-US"/>
        </w:rPr>
      </w:pPr>
    </w:p>
    <w:p w:rsidR="001845C6" w:rsidRPr="008C0AD6" w:rsidRDefault="001845C6" w:rsidP="001845C6">
      <w:pPr>
        <w:rPr>
          <w:lang w:val="en-US"/>
        </w:rPr>
      </w:pPr>
    </w:p>
    <w:sectPr w:rsidR="001845C6" w:rsidRPr="008C0AD6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C6"/>
    <w:rsid w:val="001845C6"/>
    <w:rsid w:val="008C0AD6"/>
    <w:rsid w:val="00B908B3"/>
    <w:rsid w:val="00BE0D1C"/>
    <w:rsid w:val="00C20AE7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F372"/>
  <w15:chartTrackingRefBased/>
  <w15:docId w15:val="{18990699-C49B-4504-A731-F4BF12E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dcterms:created xsi:type="dcterms:W3CDTF">2020-05-02T06:40:00Z</dcterms:created>
  <dcterms:modified xsi:type="dcterms:W3CDTF">2020-05-02T06:59:00Z</dcterms:modified>
</cp:coreProperties>
</file>