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122" w14:textId="6278D3AB" w:rsidR="00E96B53" w:rsidRPr="005977A8" w:rsidRDefault="004D780A" w:rsidP="00297DF0">
      <w:pPr>
        <w:jc w:val="center"/>
        <w:rPr>
          <w:b/>
          <w:bCs/>
          <w:lang w:val="ru-RU"/>
        </w:rPr>
      </w:pPr>
      <w:r w:rsidRPr="00A102DC">
        <w:rPr>
          <w:b/>
          <w:bCs/>
          <w:lang w:val="ru-RU"/>
        </w:rPr>
        <w:t>FSD модели для “7 Футов”</w:t>
      </w:r>
      <w:r w:rsidR="005F6649">
        <w:rPr>
          <w:b/>
          <w:bCs/>
          <w:lang w:val="ru-RU"/>
        </w:rPr>
        <w:t xml:space="preserve"> </w:t>
      </w:r>
      <w:r w:rsidR="005F6649">
        <w:rPr>
          <w:b/>
          <w:bCs/>
        </w:rPr>
        <w:t>v</w:t>
      </w:r>
      <w:r w:rsidR="005F6649" w:rsidRPr="005F6649">
        <w:rPr>
          <w:b/>
          <w:bCs/>
          <w:lang w:val="ru-RU"/>
        </w:rPr>
        <w:t>1</w:t>
      </w:r>
      <w:r w:rsidR="005F6649" w:rsidRPr="005977A8">
        <w:rPr>
          <w:b/>
          <w:bCs/>
          <w:lang w:val="ru-RU"/>
        </w:rPr>
        <w:t>1</w:t>
      </w:r>
    </w:p>
    <w:sdt>
      <w:sdtPr>
        <w:rPr>
          <w:rFonts w:ascii="Arial" w:eastAsiaTheme="minorHAnsi" w:hAnsi="Arial" w:cs="Arial"/>
          <w:color w:val="auto"/>
          <w:sz w:val="28"/>
          <w:szCs w:val="36"/>
        </w:rPr>
        <w:id w:val="974561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EFC1B" w14:textId="0E45BF3D" w:rsidR="00D01BA5" w:rsidRPr="008E4B7D" w:rsidRDefault="008E4B7D">
          <w:pPr>
            <w:pStyle w:val="a6"/>
            <w:rPr>
              <w:b/>
              <w:bCs/>
              <w:lang w:val="ru-RU"/>
            </w:rPr>
          </w:pPr>
          <w:r w:rsidRPr="008E4B7D">
            <w:rPr>
              <w:b/>
              <w:bCs/>
              <w:lang w:val="ru-RU"/>
            </w:rPr>
            <w:t>Навигация по документу</w:t>
          </w:r>
        </w:p>
        <w:p w14:paraId="4A92CFF4" w14:textId="0919C8AC" w:rsidR="00902A84" w:rsidRDefault="00D01BA5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65028" w:history="1">
            <w:r w:rsidR="00902A84" w:rsidRPr="005F0538">
              <w:rPr>
                <w:rStyle w:val="a7"/>
                <w:noProof/>
              </w:rPr>
              <w:t>1.</w:t>
            </w:r>
            <w:r w:rsidR="00902A8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2A84" w:rsidRPr="005F0538">
              <w:rPr>
                <w:rStyle w:val="a7"/>
                <w:noProof/>
              </w:rPr>
              <w:t>Общая информация</w:t>
            </w:r>
            <w:r w:rsidR="00902A84">
              <w:rPr>
                <w:noProof/>
                <w:webHidden/>
              </w:rPr>
              <w:tab/>
            </w:r>
            <w:r w:rsidR="00902A84">
              <w:rPr>
                <w:noProof/>
                <w:webHidden/>
              </w:rPr>
              <w:fldChar w:fldCharType="begin"/>
            </w:r>
            <w:r w:rsidR="00902A84">
              <w:rPr>
                <w:noProof/>
                <w:webHidden/>
              </w:rPr>
              <w:instrText xml:space="preserve"> PAGEREF _Toc102665028 \h </w:instrText>
            </w:r>
            <w:r w:rsidR="00902A84">
              <w:rPr>
                <w:noProof/>
                <w:webHidden/>
              </w:rPr>
            </w:r>
            <w:r w:rsidR="00902A84">
              <w:rPr>
                <w:noProof/>
                <w:webHidden/>
              </w:rPr>
              <w:fldChar w:fldCharType="separate"/>
            </w:r>
            <w:r w:rsidR="00902A84">
              <w:rPr>
                <w:noProof/>
                <w:webHidden/>
              </w:rPr>
              <w:t>1</w:t>
            </w:r>
            <w:r w:rsidR="00902A84">
              <w:rPr>
                <w:noProof/>
                <w:webHidden/>
              </w:rPr>
              <w:fldChar w:fldCharType="end"/>
            </w:r>
          </w:hyperlink>
        </w:p>
        <w:p w14:paraId="7D40B0A8" w14:textId="4C6D1B35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29" w:history="1">
            <w:r w:rsidRPr="005F053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Требования к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2840" w14:textId="3A33E173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30" w:history="1">
            <w:r w:rsidRPr="005F053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Требования к диаграммам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E59C" w14:textId="01CE9AD0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31" w:history="1">
            <w:r w:rsidRPr="005F053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Допущения к модели “7 Футов”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5AA8" w14:textId="16A18522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32" w:history="1">
            <w:r w:rsidRPr="005F053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8F5C" w14:textId="1F26E433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33" w:history="1">
            <w:r w:rsidRPr="005F0538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Права доступа к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9C54" w14:textId="45896AAB" w:rsidR="00902A84" w:rsidRDefault="00902A84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665034" w:history="1">
            <w:r w:rsidRPr="005F0538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0538">
              <w:rPr>
                <w:rStyle w:val="a7"/>
                <w:noProof/>
              </w:rPr>
              <w:t>Инструкция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5BB1" w14:textId="5DFF2F89" w:rsidR="00D01BA5" w:rsidRDefault="00D01BA5">
          <w:r>
            <w:rPr>
              <w:b/>
              <w:bCs/>
              <w:noProof/>
            </w:rPr>
            <w:fldChar w:fldCharType="end"/>
          </w:r>
        </w:p>
      </w:sdtContent>
    </w:sdt>
    <w:p w14:paraId="1A3C43C8" w14:textId="4DDDC567" w:rsidR="00490717" w:rsidRDefault="00251829" w:rsidP="00490717">
      <w:pPr>
        <w:rPr>
          <w:lang w:val="ru-RU"/>
        </w:rPr>
      </w:pPr>
      <w:r>
        <w:rPr>
          <w:lang w:val="ru-RU"/>
        </w:rPr>
        <w:t xml:space="preserve">Модель данных </w:t>
      </w:r>
      <w:r w:rsidRPr="00A8305D">
        <w:rPr>
          <w:lang w:val="ru-RU"/>
        </w:rPr>
        <w:t>“</w:t>
      </w:r>
      <w:r>
        <w:rPr>
          <w:lang w:val="ru-RU"/>
        </w:rPr>
        <w:t>7 Футов</w:t>
      </w:r>
      <w:r w:rsidRPr="00A8305D">
        <w:rPr>
          <w:lang w:val="ru-RU"/>
        </w:rPr>
        <w:t>”</w:t>
      </w:r>
      <w:r w:rsidR="00FC096F">
        <w:rPr>
          <w:lang w:val="ru-RU"/>
        </w:rPr>
        <w:t xml:space="preserve"> </w:t>
      </w:r>
      <w:r w:rsidR="005B02D5">
        <w:rPr>
          <w:lang w:val="ru-RU"/>
        </w:rPr>
        <w:t>визуализирует</w:t>
      </w:r>
      <w:r w:rsidR="002527FF">
        <w:rPr>
          <w:lang w:val="ru-RU"/>
        </w:rPr>
        <w:t xml:space="preserve"> </w:t>
      </w:r>
      <w:r w:rsidR="002527FF" w:rsidRPr="001B286F">
        <w:rPr>
          <w:lang w:val="ru-RU"/>
        </w:rPr>
        <w:t>данны</w:t>
      </w:r>
      <w:r w:rsidR="000D2742" w:rsidRPr="001B286F">
        <w:rPr>
          <w:lang w:val="ru-RU"/>
        </w:rPr>
        <w:t xml:space="preserve">е </w:t>
      </w:r>
      <w:r w:rsidR="00490717">
        <w:rPr>
          <w:lang w:val="ru-RU"/>
        </w:rPr>
        <w:t xml:space="preserve">с листа </w:t>
      </w:r>
      <w:r w:rsidR="00490717">
        <w:t>Excel</w:t>
      </w:r>
      <w:r w:rsidR="00490717" w:rsidRPr="000254B6">
        <w:rPr>
          <w:lang w:val="ru-RU"/>
        </w:rPr>
        <w:t xml:space="preserve"> </w:t>
      </w:r>
      <w:r w:rsidR="00490717" w:rsidRPr="005C1DAF">
        <w:rPr>
          <w:lang w:val="ru-RU"/>
        </w:rPr>
        <w:t>“</w:t>
      </w:r>
      <w:r w:rsidR="00490717">
        <w:rPr>
          <w:lang w:val="ru-RU"/>
        </w:rPr>
        <w:t>БД ЛПР</w:t>
      </w:r>
      <w:r w:rsidR="00490717" w:rsidRPr="005C1DAF">
        <w:rPr>
          <w:lang w:val="ru-RU"/>
        </w:rPr>
        <w:t>”</w:t>
      </w:r>
      <w:r w:rsidR="00490717">
        <w:rPr>
          <w:lang w:val="ru-RU"/>
        </w:rPr>
        <w:t xml:space="preserve"> на отдельном листе </w:t>
      </w:r>
      <w:r w:rsidR="00490717">
        <w:t>Dashboard</w:t>
      </w:r>
      <w:r w:rsidR="006138F9">
        <w:rPr>
          <w:lang w:val="ru-RU"/>
        </w:rPr>
        <w:t xml:space="preserve"> в виде диаграмм.</w:t>
      </w:r>
    </w:p>
    <w:p w14:paraId="4FEAD024" w14:textId="7E3FD91B" w:rsidR="00B25A64" w:rsidRDefault="00B25A64" w:rsidP="00490717">
      <w:pPr>
        <w:rPr>
          <w:lang w:val="ru-RU"/>
        </w:rPr>
      </w:pPr>
    </w:p>
    <w:p w14:paraId="7278CD74" w14:textId="4086619A" w:rsidR="00B25A64" w:rsidRPr="00BA6C9F" w:rsidRDefault="001B286F" w:rsidP="00490717">
      <w:pPr>
        <w:rPr>
          <w:lang w:val="ru-RU"/>
        </w:rPr>
      </w:pPr>
      <w:r w:rsidRPr="00BA6C9F">
        <w:rPr>
          <w:lang w:val="ru-RU"/>
        </w:rPr>
        <w:t>Запрос клиента и задач</w:t>
      </w:r>
      <w:r w:rsidR="00DE568E" w:rsidRPr="00BA6C9F">
        <w:rPr>
          <w:lang w:val="ru-RU"/>
        </w:rPr>
        <w:t>и</w:t>
      </w:r>
      <w:r w:rsidRPr="00BA6C9F">
        <w:rPr>
          <w:lang w:val="ru-RU"/>
        </w:rPr>
        <w:t>, которые решаются визуализацией данных наход</w:t>
      </w:r>
      <w:r w:rsidR="001260A8" w:rsidRPr="00BA6C9F">
        <w:rPr>
          <w:lang w:val="ru-RU"/>
        </w:rPr>
        <w:t>я</w:t>
      </w:r>
      <w:r w:rsidRPr="00BA6C9F">
        <w:rPr>
          <w:lang w:val="ru-RU"/>
        </w:rPr>
        <w:t xml:space="preserve">тся </w:t>
      </w:r>
      <w:r w:rsidR="00560BF5" w:rsidRPr="00BA6C9F">
        <w:rPr>
          <w:lang w:val="ru-RU"/>
        </w:rPr>
        <w:t>в файле “</w:t>
      </w:r>
      <w:r w:rsidR="00E12AD1" w:rsidRPr="004A09C4">
        <w:rPr>
          <w:u w:val="single"/>
          <w:lang w:val="ru-RU"/>
        </w:rPr>
        <w:t>Документация по процессу моделирования 7 Футов</w:t>
      </w:r>
      <w:r w:rsidR="00560BF5" w:rsidRPr="00BA6C9F">
        <w:rPr>
          <w:lang w:val="ru-RU"/>
        </w:rPr>
        <w:t>”</w:t>
      </w:r>
      <w:r w:rsidR="001B33FA" w:rsidRPr="00BA6C9F">
        <w:rPr>
          <w:lang w:val="ru-RU"/>
        </w:rPr>
        <w:t>.</w:t>
      </w:r>
      <w:r w:rsidRPr="00BA6C9F">
        <w:rPr>
          <w:lang w:val="ru-RU"/>
        </w:rPr>
        <w:t xml:space="preserve"> </w:t>
      </w:r>
    </w:p>
    <w:p w14:paraId="3E195B8B" w14:textId="2B506C57" w:rsidR="00251829" w:rsidRDefault="00251829" w:rsidP="00251829">
      <w:pPr>
        <w:rPr>
          <w:lang w:val="ru-RU"/>
        </w:rPr>
      </w:pPr>
    </w:p>
    <w:p w14:paraId="48B1C38E" w14:textId="03572507" w:rsidR="00B1659D" w:rsidRDefault="00DE5E99" w:rsidP="00AF58FB">
      <w:pPr>
        <w:pStyle w:val="a"/>
      </w:pPr>
      <w:bookmarkStart w:id="0" w:name="_Toc102665028"/>
      <w:r>
        <w:t>Общая информация</w:t>
      </w:r>
      <w:bookmarkEnd w:id="0"/>
    </w:p>
    <w:p w14:paraId="1DACCC95" w14:textId="77777777" w:rsidR="00E06F84" w:rsidRDefault="00A6207D" w:rsidP="00E06F84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Взаимодействие экранов</w:t>
      </w:r>
    </w:p>
    <w:p w14:paraId="550EFDFA" w14:textId="1E239D9D" w:rsidR="00B1659D" w:rsidRDefault="00E06F84" w:rsidP="00B1659D">
      <w:pPr>
        <w:rPr>
          <w:lang w:val="ru-RU"/>
        </w:rPr>
      </w:pPr>
      <w:r w:rsidRPr="00E06F84">
        <w:rPr>
          <w:lang w:val="ru-RU"/>
        </w:rPr>
        <w:t>Каждый экран модели данных представляется отдельным листом в Excel.</w:t>
      </w:r>
    </w:p>
    <w:p w14:paraId="3B32365D" w14:textId="4D122639" w:rsidR="00B1659D" w:rsidRDefault="00B1659D" w:rsidP="00B1659D">
      <w:pPr>
        <w:rPr>
          <w:lang w:val="ru-RU"/>
        </w:rPr>
      </w:pPr>
      <w:r>
        <w:rPr>
          <w:lang w:val="ru-RU"/>
        </w:rPr>
        <w:t xml:space="preserve">Каждая диаграмма для листа </w:t>
      </w:r>
      <w:r w:rsidRPr="009E1A8C">
        <w:rPr>
          <w:lang w:val="ru-RU"/>
        </w:rPr>
        <w:t>“</w:t>
      </w:r>
      <w:r>
        <w:t>Dashboard</w:t>
      </w:r>
      <w:r w:rsidRPr="009E1A8C">
        <w:rPr>
          <w:lang w:val="ru-RU"/>
        </w:rPr>
        <w:t xml:space="preserve">” </w:t>
      </w:r>
      <w:r>
        <w:rPr>
          <w:lang w:val="ru-RU"/>
        </w:rPr>
        <w:t>формируется на отдельном листе, на котором также осуществляются все необходимые</w:t>
      </w:r>
      <w:r w:rsidR="00CA65FD">
        <w:rPr>
          <w:lang w:val="ru-RU"/>
        </w:rPr>
        <w:t xml:space="preserve"> для неё</w:t>
      </w:r>
      <w:r>
        <w:rPr>
          <w:lang w:val="ru-RU"/>
        </w:rPr>
        <w:t xml:space="preserve"> расчёты.</w:t>
      </w:r>
    </w:p>
    <w:p w14:paraId="105C5FC3" w14:textId="529E4B38" w:rsidR="00B1659D" w:rsidRPr="008D1503" w:rsidRDefault="00B1659D" w:rsidP="00B1659D">
      <w:pPr>
        <w:rPr>
          <w:lang w:val="ru-RU"/>
        </w:rPr>
      </w:pPr>
      <w:r>
        <w:rPr>
          <w:lang w:val="ru-RU"/>
        </w:rPr>
        <w:t>Каждая сформированная диаграмма дублируется (размещается) на лист</w:t>
      </w:r>
      <w:r w:rsidR="00B51F74">
        <w:rPr>
          <w:lang w:val="ru-RU"/>
        </w:rPr>
        <w:t xml:space="preserve"> </w:t>
      </w:r>
      <w:r w:rsidRPr="00F9440B">
        <w:rPr>
          <w:lang w:val="ru-RU"/>
        </w:rPr>
        <w:t>“</w:t>
      </w:r>
      <w:r>
        <w:t>Dashboard</w:t>
      </w:r>
      <w:r w:rsidRPr="00F9440B">
        <w:rPr>
          <w:lang w:val="ru-RU"/>
        </w:rPr>
        <w:t>”</w:t>
      </w:r>
      <w:r>
        <w:rPr>
          <w:lang w:val="ru-RU"/>
        </w:rPr>
        <w:t>.</w:t>
      </w:r>
    </w:p>
    <w:p w14:paraId="42D26460" w14:textId="0C433F79" w:rsidR="00B1659D" w:rsidRDefault="00B1659D" w:rsidP="00B1659D">
      <w:pPr>
        <w:rPr>
          <w:lang w:val="ru-RU"/>
        </w:rPr>
      </w:pPr>
    </w:p>
    <w:p w14:paraId="6717A879" w14:textId="77777777" w:rsidR="00C86630" w:rsidRPr="00292935" w:rsidRDefault="00C86630" w:rsidP="00292935">
      <w:pPr>
        <w:pStyle w:val="a4"/>
        <w:numPr>
          <w:ilvl w:val="0"/>
          <w:numId w:val="11"/>
        </w:numPr>
        <w:rPr>
          <w:lang w:val="ru-RU"/>
        </w:rPr>
      </w:pPr>
      <w:r w:rsidRPr="00292935">
        <w:rPr>
          <w:lang w:val="ru-RU"/>
        </w:rPr>
        <w:t>Входные данные</w:t>
      </w:r>
    </w:p>
    <w:p w14:paraId="11A7267E" w14:textId="67DD4335" w:rsidR="00C86630" w:rsidRPr="00BF63C0" w:rsidRDefault="00AD69C9" w:rsidP="00C86630">
      <w:pPr>
        <w:rPr>
          <w:lang w:val="ru-RU"/>
        </w:rPr>
      </w:pPr>
      <w:r>
        <w:rPr>
          <w:lang w:val="ru-RU"/>
        </w:rPr>
        <w:t xml:space="preserve">Модель данных использует часть данных с листа </w:t>
      </w:r>
      <w:r>
        <w:t>Excel</w:t>
      </w:r>
      <w:r w:rsidRPr="00AD69C9">
        <w:rPr>
          <w:lang w:val="ru-RU"/>
        </w:rPr>
        <w:t xml:space="preserve">: </w:t>
      </w:r>
      <w:r w:rsidR="00C86630" w:rsidRPr="000644A9">
        <w:rPr>
          <w:lang w:val="ru-RU"/>
        </w:rPr>
        <w:t>БД ЛПР.</w:t>
      </w:r>
    </w:p>
    <w:p w14:paraId="547C5EE7" w14:textId="77777777" w:rsidR="00C86630" w:rsidRDefault="00C86630" w:rsidP="00C86630">
      <w:pPr>
        <w:rPr>
          <w:lang w:val="ru-RU"/>
        </w:rPr>
      </w:pPr>
    </w:p>
    <w:p w14:paraId="6F1FA697" w14:textId="77777777" w:rsidR="001525B7" w:rsidRDefault="00C956C3" w:rsidP="001525B7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Поддержка решения м</w:t>
      </w:r>
      <w:r w:rsidR="00C86630" w:rsidRPr="00C956C3">
        <w:rPr>
          <w:lang w:val="ru-RU"/>
        </w:rPr>
        <w:t>одел</w:t>
      </w:r>
      <w:r>
        <w:rPr>
          <w:lang w:val="ru-RU"/>
        </w:rPr>
        <w:t>и</w:t>
      </w:r>
      <w:r w:rsidR="00C86630" w:rsidRPr="00C956C3">
        <w:rPr>
          <w:lang w:val="ru-RU"/>
        </w:rPr>
        <w:t xml:space="preserve"> данных</w:t>
      </w:r>
    </w:p>
    <w:p w14:paraId="5190BC77" w14:textId="43535639" w:rsidR="00C86630" w:rsidRPr="001525B7" w:rsidRDefault="00C86630" w:rsidP="001525B7">
      <w:pPr>
        <w:pStyle w:val="a4"/>
        <w:rPr>
          <w:lang w:val="ru-RU"/>
        </w:rPr>
      </w:pPr>
      <w:r w:rsidRPr="001525B7">
        <w:rPr>
          <w:lang w:val="ru-RU"/>
        </w:rPr>
        <w:t>использует данные из столбцов:</w:t>
      </w:r>
    </w:p>
    <w:p w14:paraId="0AE6CD7E" w14:textId="3D81C39E" w:rsidR="00C86630" w:rsidRPr="00197AC6" w:rsidRDefault="00FB5BA7" w:rsidP="00B1659D">
      <w:pPr>
        <w:rPr>
          <w:lang w:val="ru-RU"/>
        </w:rPr>
      </w:pPr>
      <w:r>
        <w:rPr>
          <w:lang w:val="ru-RU"/>
        </w:rPr>
        <w:t>Подробное описание используемых функций для решения Бизнес-задач (вопросов заказчика)</w:t>
      </w:r>
      <w:r w:rsidR="00790562">
        <w:rPr>
          <w:lang w:val="ru-RU"/>
        </w:rPr>
        <w:t xml:space="preserve"> </w:t>
      </w:r>
      <w:r w:rsidR="00787C88">
        <w:rPr>
          <w:lang w:val="ru-RU"/>
        </w:rPr>
        <w:t xml:space="preserve">находится на листе </w:t>
      </w:r>
      <w:r w:rsidR="00197AC6" w:rsidRPr="00197AC6">
        <w:rPr>
          <w:lang w:val="ru-RU"/>
        </w:rPr>
        <w:t>“</w:t>
      </w:r>
      <w:r w:rsidR="00197AC6">
        <w:rPr>
          <w:lang w:val="ru-RU"/>
        </w:rPr>
        <w:t>Поддержка модели</w:t>
      </w:r>
      <w:r w:rsidR="00197AC6" w:rsidRPr="00197AC6">
        <w:rPr>
          <w:lang w:val="ru-RU"/>
        </w:rPr>
        <w:t>”</w:t>
      </w:r>
    </w:p>
    <w:p w14:paraId="0C408A4E" w14:textId="77777777" w:rsidR="00C86630" w:rsidRDefault="00C86630" w:rsidP="00B1659D">
      <w:pPr>
        <w:rPr>
          <w:lang w:val="ru-RU"/>
        </w:rPr>
      </w:pPr>
    </w:p>
    <w:p w14:paraId="06DD7945" w14:textId="429B7408" w:rsidR="00E90D83" w:rsidRPr="001D0486" w:rsidRDefault="00E90D83" w:rsidP="000A09B0">
      <w:pPr>
        <w:pStyle w:val="a"/>
      </w:pPr>
      <w:bookmarkStart w:id="1" w:name="_Toc102665029"/>
      <w:r>
        <w:lastRenderedPageBreak/>
        <w:t xml:space="preserve">Требования к </w:t>
      </w:r>
      <w:r>
        <w:rPr>
          <w:lang w:val="en-US"/>
        </w:rPr>
        <w:t>Dashboard</w:t>
      </w:r>
      <w:bookmarkEnd w:id="1"/>
    </w:p>
    <w:p w14:paraId="60BF304B" w14:textId="19F11C04" w:rsidR="001D0486" w:rsidRDefault="006425E4" w:rsidP="00A140A2">
      <w:pPr>
        <w:rPr>
          <w:lang w:val="ru-RU"/>
        </w:rPr>
      </w:pPr>
      <w:r>
        <w:t>Dashboard</w:t>
      </w:r>
      <w:r w:rsidRPr="006425E4">
        <w:rPr>
          <w:lang w:val="ru-RU"/>
        </w:rPr>
        <w:t xml:space="preserve"> </w:t>
      </w:r>
      <w:r>
        <w:rPr>
          <w:lang w:val="ru-RU"/>
        </w:rPr>
        <w:t>отобража</w:t>
      </w:r>
      <w:r w:rsidR="00C45CCE">
        <w:rPr>
          <w:lang w:val="ru-RU"/>
        </w:rPr>
        <w:t>ет</w:t>
      </w:r>
      <w:r>
        <w:rPr>
          <w:lang w:val="ru-RU"/>
        </w:rPr>
        <w:t xml:space="preserve"> диаграммы,</w:t>
      </w:r>
      <w:r w:rsidR="0004775C">
        <w:rPr>
          <w:lang w:val="ru-RU"/>
        </w:rPr>
        <w:t xml:space="preserve"> в </w:t>
      </w:r>
      <w:r w:rsidR="00AA7914">
        <w:rPr>
          <w:lang w:val="ru-RU"/>
        </w:rPr>
        <w:t>соответствии</w:t>
      </w:r>
      <w:r w:rsidR="0004775C">
        <w:rPr>
          <w:lang w:val="ru-RU"/>
        </w:rPr>
        <w:t xml:space="preserve"> с их требованиями.</w:t>
      </w:r>
    </w:p>
    <w:p w14:paraId="169CCDC4" w14:textId="7E901447" w:rsidR="00C2613D" w:rsidRPr="0007799E" w:rsidRDefault="0007799E" w:rsidP="00A140A2">
      <w:pPr>
        <w:rPr>
          <w:lang w:val="ru-RU"/>
        </w:rPr>
      </w:pPr>
      <w:r>
        <w:rPr>
          <w:lang w:val="ru-RU"/>
        </w:rPr>
        <w:t xml:space="preserve">Интерактивность </w:t>
      </w:r>
      <w:r>
        <w:t>Dashboard</w:t>
      </w:r>
      <w:r w:rsidRPr="0007799E">
        <w:rPr>
          <w:lang w:val="ru-RU"/>
        </w:rPr>
        <w:t xml:space="preserve"> </w:t>
      </w:r>
      <w:r>
        <w:rPr>
          <w:lang w:val="ru-RU"/>
        </w:rPr>
        <w:t>заключается в возможности установки возрастов групп, которые сравниваются.</w:t>
      </w:r>
    </w:p>
    <w:p w14:paraId="52671DCD" w14:textId="0CA3E6E4" w:rsidR="004D780A" w:rsidRPr="0086791A" w:rsidRDefault="00EB5205" w:rsidP="000A09B0">
      <w:pPr>
        <w:pStyle w:val="a"/>
      </w:pPr>
      <w:bookmarkStart w:id="2" w:name="_Toc102665030"/>
      <w:r>
        <w:t>Требования к диаграммам</w:t>
      </w:r>
      <w:bookmarkEnd w:id="2"/>
    </w:p>
    <w:p w14:paraId="7066214D" w14:textId="77777777" w:rsidR="004D780A" w:rsidRDefault="004D780A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Возраст ЛПР</w:t>
      </w:r>
    </w:p>
    <w:p w14:paraId="19188DB2" w14:textId="77777777" w:rsidR="004D780A" w:rsidRDefault="004D780A" w:rsidP="004D780A">
      <w:pPr>
        <w:rPr>
          <w:lang w:val="ru-RU"/>
        </w:rPr>
      </w:pPr>
      <w:r>
        <w:rPr>
          <w:lang w:val="ru-RU"/>
        </w:rPr>
        <w:t>Необходимо представить круговой диаграммой число ЛПР, возраст которых находится в диапазонах (границы диапазонов должны включаться):</w:t>
      </w:r>
    </w:p>
    <w:p w14:paraId="5B69A46F" w14:textId="6E114E89" w:rsidR="004D780A" w:rsidRPr="00311D8F" w:rsidRDefault="005977A8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Диапазоны возрастов задаются через ввод значений в ячейки на </w:t>
      </w:r>
      <w:r w:rsidR="00476826">
        <w:t>Dashboard</w:t>
      </w:r>
    </w:p>
    <w:p w14:paraId="7ED61CE6" w14:textId="78E77B9C" w:rsidR="004D780A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Другой возраст</w:t>
      </w:r>
    </w:p>
    <w:p w14:paraId="637E029C" w14:textId="1FFB602D" w:rsidR="006B1585" w:rsidRDefault="006B1585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Неизвестен</w:t>
      </w:r>
    </w:p>
    <w:p w14:paraId="771F96F1" w14:textId="66C31EBE" w:rsidR="004D780A" w:rsidRDefault="008E41BF" w:rsidP="004D780A">
      <w:pPr>
        <w:rPr>
          <w:lang w:val="ru-RU"/>
        </w:rPr>
      </w:pPr>
      <w:r w:rsidRPr="008E41BF">
        <w:rPr>
          <w:lang w:val="ru-RU"/>
        </w:rPr>
        <w:t>“</w:t>
      </w:r>
      <w:r>
        <w:rPr>
          <w:lang w:val="ru-RU"/>
        </w:rPr>
        <w:t>Д</w:t>
      </w:r>
      <w:r w:rsidR="004D780A">
        <w:rPr>
          <w:lang w:val="ru-RU"/>
        </w:rPr>
        <w:t>ругой возраст</w:t>
      </w:r>
      <w:r w:rsidRPr="008E41BF">
        <w:rPr>
          <w:lang w:val="ru-RU"/>
        </w:rPr>
        <w:t>”</w:t>
      </w:r>
      <w:r w:rsidR="004D780A">
        <w:rPr>
          <w:lang w:val="ru-RU"/>
        </w:rPr>
        <w:t xml:space="preserve"> </w:t>
      </w:r>
      <w:r w:rsidR="00442E31">
        <w:rPr>
          <w:lang w:val="ru-RU"/>
        </w:rPr>
        <w:t>–</w:t>
      </w:r>
      <w:r w:rsidR="00EB6867">
        <w:rPr>
          <w:lang w:val="ru-RU"/>
        </w:rPr>
        <w:t xml:space="preserve"> </w:t>
      </w:r>
      <w:r w:rsidR="00EC754F">
        <w:rPr>
          <w:lang w:val="ru-RU"/>
        </w:rPr>
        <w:t xml:space="preserve">число </w:t>
      </w:r>
      <w:r w:rsidR="004D780A">
        <w:rPr>
          <w:lang w:val="ru-RU"/>
        </w:rPr>
        <w:t>ЛПР</w:t>
      </w:r>
      <w:r w:rsidR="00FA6541">
        <w:rPr>
          <w:lang w:val="ru-RU"/>
        </w:rPr>
        <w:t xml:space="preserve">, возраст которых </w:t>
      </w:r>
      <w:r w:rsidR="004D780A">
        <w:rPr>
          <w:lang w:val="ru-RU"/>
        </w:rPr>
        <w:t>находится вне 2х рассмотренных ранее диапазонах</w:t>
      </w:r>
    </w:p>
    <w:p w14:paraId="0B351384" w14:textId="57B4CB28" w:rsidR="00552103" w:rsidRPr="00922770" w:rsidRDefault="00D14757" w:rsidP="004D780A">
      <w:pPr>
        <w:rPr>
          <w:lang w:val="ru-RU"/>
        </w:rPr>
      </w:pPr>
      <w:r w:rsidRPr="002B4B5B">
        <w:rPr>
          <w:lang w:val="ru-RU"/>
        </w:rPr>
        <w:t>“</w:t>
      </w:r>
      <w:r>
        <w:rPr>
          <w:lang w:val="ru-RU"/>
        </w:rPr>
        <w:t>Неизвестен</w:t>
      </w:r>
      <w:r w:rsidRPr="002B4B5B">
        <w:rPr>
          <w:lang w:val="ru-RU"/>
        </w:rPr>
        <w:t>”</w:t>
      </w:r>
      <w:r w:rsidR="00922770">
        <w:rPr>
          <w:lang w:val="ru-RU"/>
        </w:rPr>
        <w:t xml:space="preserve"> – </w:t>
      </w:r>
      <w:r w:rsidR="002B4B5B">
        <w:rPr>
          <w:lang w:val="ru-RU"/>
        </w:rPr>
        <w:t>число ЛПР, информация о возрасте которых отсутствует.</w:t>
      </w:r>
    </w:p>
    <w:p w14:paraId="11EE9144" w14:textId="77777777" w:rsidR="004D780A" w:rsidRDefault="004D780A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Возраст детей ЛПР</w:t>
      </w:r>
    </w:p>
    <w:p w14:paraId="08479EF8" w14:textId="77777777" w:rsidR="004D780A" w:rsidRDefault="004D780A" w:rsidP="004D780A">
      <w:pPr>
        <w:rPr>
          <w:lang w:val="ru-RU"/>
        </w:rPr>
      </w:pPr>
      <w:bookmarkStart w:id="3" w:name="_Hlk101331220"/>
      <w:r>
        <w:rPr>
          <w:lang w:val="ru-RU"/>
        </w:rPr>
        <w:t>Необходимо представить круговой диаграммой число детей ЛПР, возраст которых находится в диапазонах (границы диапазонов должны включаться):</w:t>
      </w:r>
    </w:p>
    <w:bookmarkEnd w:id="3"/>
    <w:p w14:paraId="00ACC346" w14:textId="4C68A2F4" w:rsidR="002D5739" w:rsidRPr="00311D8F" w:rsidRDefault="002D5739" w:rsidP="002D573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Диапазоны возрастов задаются через ввод значений в ячейки на </w:t>
      </w:r>
      <w:r w:rsidR="00476826">
        <w:t>Dashboard</w:t>
      </w:r>
    </w:p>
    <w:p w14:paraId="18C2A6CF" w14:textId="38E68505" w:rsidR="004D780A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Другой возраст</w:t>
      </w:r>
    </w:p>
    <w:p w14:paraId="7E89DD64" w14:textId="168E5D9B" w:rsidR="00115514" w:rsidRDefault="00115514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Неизвестен</w:t>
      </w:r>
    </w:p>
    <w:p w14:paraId="538BF69E" w14:textId="06CEB298" w:rsidR="00766714" w:rsidRDefault="00766714" w:rsidP="00766714">
      <w:pPr>
        <w:rPr>
          <w:lang w:val="ru-RU"/>
        </w:rPr>
      </w:pPr>
      <w:r w:rsidRPr="008E41BF">
        <w:rPr>
          <w:lang w:val="ru-RU"/>
        </w:rPr>
        <w:t>“</w:t>
      </w:r>
      <w:r>
        <w:rPr>
          <w:lang w:val="ru-RU"/>
        </w:rPr>
        <w:t>Другой возраст</w:t>
      </w:r>
      <w:r w:rsidRPr="008E41BF">
        <w:rPr>
          <w:lang w:val="ru-RU"/>
        </w:rPr>
        <w:t>”</w:t>
      </w:r>
      <w:r>
        <w:rPr>
          <w:lang w:val="ru-RU"/>
        </w:rPr>
        <w:t xml:space="preserve"> – число ЛПР, возраст которых находится вне 2х рассмотренных ранее диапазонах</w:t>
      </w:r>
      <w:r w:rsidR="00B64086">
        <w:rPr>
          <w:lang w:val="ru-RU"/>
        </w:rPr>
        <w:t>.</w:t>
      </w:r>
    </w:p>
    <w:p w14:paraId="6ACC4146" w14:textId="38B37B1E" w:rsidR="00766714" w:rsidRDefault="00766714" w:rsidP="00766714">
      <w:pPr>
        <w:rPr>
          <w:lang w:val="ru-RU"/>
        </w:rPr>
      </w:pPr>
      <w:r w:rsidRPr="002B4B5B">
        <w:rPr>
          <w:lang w:val="ru-RU"/>
        </w:rPr>
        <w:t>“</w:t>
      </w:r>
      <w:r>
        <w:rPr>
          <w:lang w:val="ru-RU"/>
        </w:rPr>
        <w:t>Неизвестен</w:t>
      </w:r>
      <w:r w:rsidRPr="002B4B5B">
        <w:rPr>
          <w:lang w:val="ru-RU"/>
        </w:rPr>
        <w:t>”</w:t>
      </w:r>
      <w:r>
        <w:rPr>
          <w:lang w:val="ru-RU"/>
        </w:rPr>
        <w:t xml:space="preserve"> – число ЛПР, информация о возрасте которых отсутствует.</w:t>
      </w:r>
    </w:p>
    <w:p w14:paraId="33BB141D" w14:textId="5DDEBEC2" w:rsidR="00964925" w:rsidRDefault="00F4582E" w:rsidP="009649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Наличие </w:t>
      </w:r>
      <w:r>
        <w:t xml:space="preserve">Instagram </w:t>
      </w:r>
      <w:r>
        <w:rPr>
          <w:lang w:val="ru-RU"/>
        </w:rPr>
        <w:t>у ЛПР</w:t>
      </w:r>
    </w:p>
    <w:p w14:paraId="4548FFBA" w14:textId="71EB7F5B" w:rsidR="00964925" w:rsidRPr="00B30025" w:rsidRDefault="00964925" w:rsidP="00964925">
      <w:pPr>
        <w:rPr>
          <w:lang w:val="ru-RU"/>
        </w:rPr>
      </w:pPr>
      <w:r>
        <w:rPr>
          <w:lang w:val="ru-RU"/>
        </w:rPr>
        <w:t xml:space="preserve">Необходимо представить круговой диаграммой </w:t>
      </w:r>
      <w:r w:rsidR="00DE35CB">
        <w:rPr>
          <w:lang w:val="ru-RU"/>
        </w:rPr>
        <w:t>число ЛПР,</w:t>
      </w:r>
      <w:r w:rsidR="00B30025">
        <w:rPr>
          <w:lang w:val="ru-RU"/>
        </w:rPr>
        <w:t xml:space="preserve"> у которых есть </w:t>
      </w:r>
      <w:r w:rsidR="00B30025">
        <w:t>Instagram</w:t>
      </w:r>
    </w:p>
    <w:p w14:paraId="4C4B7168" w14:textId="77777777" w:rsidR="00415A72" w:rsidRDefault="00415A72" w:rsidP="00D26EF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Имеется</w:t>
      </w:r>
    </w:p>
    <w:p w14:paraId="3FE5E516" w14:textId="77777777" w:rsidR="00415A72" w:rsidRDefault="00415A72" w:rsidP="00D26EF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 имеется</w:t>
      </w:r>
    </w:p>
    <w:p w14:paraId="05E651DA" w14:textId="0D1F2C62" w:rsidR="004D780A" w:rsidRPr="0054700F" w:rsidRDefault="00415A72" w:rsidP="004D780A">
      <w:pPr>
        <w:rPr>
          <w:lang w:val="ru-RU"/>
        </w:rPr>
      </w:pPr>
      <w:r w:rsidRPr="00415A72">
        <w:rPr>
          <w:lang w:val="ru-RU"/>
        </w:rPr>
        <w:t>“</w:t>
      </w:r>
      <w:r w:rsidR="00435A80" w:rsidRPr="00435A80">
        <w:rPr>
          <w:lang w:val="ru-RU"/>
        </w:rPr>
        <w:t>Не имеется</w:t>
      </w:r>
      <w:r w:rsidRPr="00415A72">
        <w:rPr>
          <w:lang w:val="ru-RU"/>
        </w:rPr>
        <w:t>”</w:t>
      </w:r>
      <w:r w:rsidR="00E208BF" w:rsidRPr="00E208BF">
        <w:rPr>
          <w:lang w:val="ru-RU"/>
        </w:rPr>
        <w:t xml:space="preserve"> </w:t>
      </w:r>
      <w:r w:rsidR="00E208BF">
        <w:rPr>
          <w:lang w:val="ru-RU"/>
        </w:rPr>
        <w:t>–</w:t>
      </w:r>
      <w:r w:rsidR="00E208BF" w:rsidRPr="00E208BF">
        <w:rPr>
          <w:lang w:val="ru-RU"/>
        </w:rPr>
        <w:t xml:space="preserve"> </w:t>
      </w:r>
      <w:r w:rsidR="00F83106">
        <w:rPr>
          <w:lang w:val="ru-RU"/>
        </w:rPr>
        <w:t xml:space="preserve">число ЛПР, </w:t>
      </w:r>
      <w:r w:rsidR="004D780A">
        <w:rPr>
          <w:lang w:val="ru-RU"/>
        </w:rPr>
        <w:t xml:space="preserve">информация о наличии </w:t>
      </w:r>
      <w:r w:rsidR="004D780A">
        <w:t>Instagram</w:t>
      </w:r>
      <w:r w:rsidR="00ED7FE3">
        <w:rPr>
          <w:lang w:val="ru-RU"/>
        </w:rPr>
        <w:t xml:space="preserve"> у которых</w:t>
      </w:r>
      <w:r w:rsidR="004D780A" w:rsidRPr="0054700F">
        <w:rPr>
          <w:lang w:val="ru-RU"/>
        </w:rPr>
        <w:t xml:space="preserve"> </w:t>
      </w:r>
      <w:r w:rsidR="004D780A">
        <w:rPr>
          <w:lang w:val="ru-RU"/>
        </w:rPr>
        <w:t>отсутствует</w:t>
      </w:r>
      <w:r w:rsidR="0020418C">
        <w:rPr>
          <w:lang w:val="ru-RU"/>
        </w:rPr>
        <w:t>.</w:t>
      </w:r>
    </w:p>
    <w:p w14:paraId="6FDEC0CE" w14:textId="66FF1F45" w:rsidR="004D780A" w:rsidRDefault="00F66D3E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Число привлеченных ЛПР</w:t>
      </w:r>
    </w:p>
    <w:p w14:paraId="4F9789E8" w14:textId="4F86CA5D" w:rsidR="004D780A" w:rsidRPr="008E503E" w:rsidRDefault="004D780A" w:rsidP="004D780A">
      <w:pPr>
        <w:rPr>
          <w:lang w:val="ru-RU"/>
        </w:rPr>
      </w:pPr>
      <w:r>
        <w:rPr>
          <w:lang w:val="ru-RU"/>
        </w:rPr>
        <w:t xml:space="preserve">Необходимо представить столбчатой диаграммой число ЛПР, которых привлекли Семён, Романова-Африкантова, </w:t>
      </w:r>
      <w:r>
        <w:t>InCamp</w:t>
      </w:r>
      <w:r w:rsidRPr="0089271E">
        <w:rPr>
          <w:lang w:val="ru-RU"/>
        </w:rPr>
        <w:t xml:space="preserve">, </w:t>
      </w:r>
      <w:r>
        <w:rPr>
          <w:lang w:val="ru-RU"/>
        </w:rPr>
        <w:t>Реклама</w:t>
      </w:r>
      <w:r w:rsidR="008E503E">
        <w:rPr>
          <w:lang w:val="ru-RU"/>
        </w:rPr>
        <w:t xml:space="preserve">, источник привлечения которых неизвестен и </w:t>
      </w:r>
      <w:r w:rsidRPr="0089271E">
        <w:rPr>
          <w:lang w:val="ru-RU"/>
        </w:rPr>
        <w:t xml:space="preserve"> </w:t>
      </w:r>
      <w:r w:rsidR="001D408C">
        <w:rPr>
          <w:lang w:val="ru-RU"/>
        </w:rPr>
        <w:t>тех</w:t>
      </w:r>
      <w:r>
        <w:rPr>
          <w:lang w:val="ru-RU"/>
        </w:rPr>
        <w:t>, что были привлечены прочими источниками</w:t>
      </w:r>
      <w:r w:rsidR="00C951F1">
        <w:rPr>
          <w:lang w:val="ru-RU"/>
        </w:rPr>
        <w:t>.</w:t>
      </w:r>
    </w:p>
    <w:p w14:paraId="28793E02" w14:textId="182201C1" w:rsidR="004D780A" w:rsidRDefault="004D780A" w:rsidP="004D780A">
      <w:pPr>
        <w:rPr>
          <w:lang w:val="ru-RU"/>
        </w:rPr>
      </w:pPr>
      <w:r>
        <w:rPr>
          <w:lang w:val="ru-RU"/>
        </w:rPr>
        <w:lastRenderedPageBreak/>
        <w:t>Все диаграммы должны автоматически обновляться</w:t>
      </w:r>
      <w:r w:rsidR="009B2DF9">
        <w:rPr>
          <w:lang w:val="ru-RU"/>
        </w:rPr>
        <w:t xml:space="preserve"> </w:t>
      </w:r>
      <w:r>
        <w:rPr>
          <w:lang w:val="ru-RU"/>
        </w:rPr>
        <w:t xml:space="preserve">по мере добавления или изменения данных на листе </w:t>
      </w:r>
      <w:r w:rsidRPr="00D833E4">
        <w:rPr>
          <w:lang w:val="ru-RU"/>
        </w:rPr>
        <w:t>“</w:t>
      </w:r>
      <w:r>
        <w:rPr>
          <w:lang w:val="ru-RU"/>
        </w:rPr>
        <w:t>БД ЛПР</w:t>
      </w:r>
      <w:r w:rsidRPr="00D833E4">
        <w:rPr>
          <w:lang w:val="ru-RU"/>
        </w:rPr>
        <w:t>”</w:t>
      </w:r>
      <w:r>
        <w:rPr>
          <w:lang w:val="ru-RU"/>
        </w:rPr>
        <w:t>, которые участвуют в расчётах для диаграмм.</w:t>
      </w:r>
    </w:p>
    <w:p w14:paraId="4F89BA52" w14:textId="48F921FA" w:rsidR="00684F5D" w:rsidRDefault="00B42324" w:rsidP="004D780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Расчёты и сбор данных для диаграмм описаны в виде формул </w:t>
      </w:r>
      <w:r>
        <w:rPr>
          <w:b/>
          <w:bCs/>
        </w:rPr>
        <w:t>Excel</w:t>
      </w:r>
      <w:r>
        <w:rPr>
          <w:b/>
          <w:bCs/>
          <w:lang w:val="ru-RU"/>
        </w:rPr>
        <w:t xml:space="preserve"> и структурированы по таблицам.  </w:t>
      </w:r>
    </w:p>
    <w:p w14:paraId="444ACD37" w14:textId="77777777" w:rsidR="00AA1B09" w:rsidRDefault="00AA1B09" w:rsidP="00684F5D">
      <w:pPr>
        <w:rPr>
          <w:b/>
          <w:bCs/>
          <w:lang w:val="ru-RU"/>
        </w:rPr>
      </w:pPr>
    </w:p>
    <w:p w14:paraId="43336BD0" w14:textId="0A6B683B" w:rsidR="00684F5D" w:rsidRDefault="00684F5D" w:rsidP="00330EBD">
      <w:pPr>
        <w:pStyle w:val="a"/>
      </w:pPr>
      <w:bookmarkStart w:id="4" w:name="_Toc102665031"/>
      <w:r>
        <w:t xml:space="preserve">Допущения к модели </w:t>
      </w:r>
      <w:r w:rsidRPr="00932190">
        <w:t>“</w:t>
      </w:r>
      <w:r>
        <w:t>7 Футов</w:t>
      </w:r>
      <w:r w:rsidRPr="00AB79FF">
        <w:t>”</w:t>
      </w:r>
      <w:bookmarkEnd w:id="4"/>
    </w:p>
    <w:p w14:paraId="5CDB629B" w14:textId="12A3D2AF" w:rsidR="00AF76DD" w:rsidRDefault="00405F31" w:rsidP="00AF76DD">
      <w:pPr>
        <w:rPr>
          <w:lang w:val="ru-RU"/>
        </w:rPr>
      </w:pPr>
      <w:r>
        <w:rPr>
          <w:lang w:val="ru-RU"/>
        </w:rPr>
        <w:t xml:space="preserve">У </w:t>
      </w:r>
      <w:r w:rsidR="00CA7F56">
        <w:rPr>
          <w:lang w:val="ru-RU"/>
        </w:rPr>
        <w:t>бизнеса</w:t>
      </w:r>
      <w:r w:rsidR="000B1630">
        <w:rPr>
          <w:lang w:val="ru-RU"/>
        </w:rPr>
        <w:t xml:space="preserve"> есть специфика</w:t>
      </w:r>
      <w:r w:rsidR="004A37B7">
        <w:rPr>
          <w:lang w:val="ru-RU"/>
        </w:rPr>
        <w:t xml:space="preserve"> – </w:t>
      </w:r>
      <w:r w:rsidR="00CA7F56">
        <w:rPr>
          <w:lang w:val="ru-RU"/>
        </w:rPr>
        <w:t xml:space="preserve">данные </w:t>
      </w:r>
      <w:r w:rsidR="004D2E8D">
        <w:rPr>
          <w:lang w:val="ru-RU"/>
        </w:rPr>
        <w:t>собираются постепенно</w:t>
      </w:r>
      <w:r w:rsidR="005B5E77">
        <w:rPr>
          <w:lang w:val="ru-RU"/>
        </w:rPr>
        <w:t xml:space="preserve"> и </w:t>
      </w:r>
      <w:r w:rsidR="004D2E8D">
        <w:rPr>
          <w:lang w:val="ru-RU"/>
        </w:rPr>
        <w:t>в разных форматах</w:t>
      </w:r>
      <w:r w:rsidR="00334B3B">
        <w:rPr>
          <w:lang w:val="ru-RU"/>
        </w:rPr>
        <w:t>.</w:t>
      </w:r>
      <w:r w:rsidR="00B537B7">
        <w:rPr>
          <w:lang w:val="ru-RU"/>
        </w:rPr>
        <w:t xml:space="preserve"> </w:t>
      </w:r>
      <w:r w:rsidR="00145555">
        <w:rPr>
          <w:lang w:val="ru-RU"/>
        </w:rPr>
        <w:t>На лист</w:t>
      </w:r>
      <w:r w:rsidR="000E7A09">
        <w:rPr>
          <w:lang w:val="ru-RU"/>
        </w:rPr>
        <w:t xml:space="preserve"> </w:t>
      </w:r>
      <w:r w:rsidR="000E7A09" w:rsidRPr="008C0357">
        <w:rPr>
          <w:lang w:val="ru-RU"/>
        </w:rPr>
        <w:t>“</w:t>
      </w:r>
      <w:r w:rsidR="000E7A09">
        <w:rPr>
          <w:lang w:val="ru-RU"/>
        </w:rPr>
        <w:t>БД ЛПР</w:t>
      </w:r>
      <w:r w:rsidR="000E7A09" w:rsidRPr="008C0357">
        <w:rPr>
          <w:lang w:val="ru-RU"/>
        </w:rPr>
        <w:t>”</w:t>
      </w:r>
      <w:r w:rsidR="00C17249">
        <w:rPr>
          <w:lang w:val="ru-RU"/>
        </w:rPr>
        <w:t xml:space="preserve"> данные заносятся </w:t>
      </w:r>
      <w:r w:rsidR="00375675">
        <w:rPr>
          <w:lang w:val="ru-RU"/>
        </w:rPr>
        <w:t>вручную</w:t>
      </w:r>
      <w:r w:rsidR="00C17249">
        <w:rPr>
          <w:lang w:val="ru-RU"/>
        </w:rPr>
        <w:t>.</w:t>
      </w:r>
      <w:r w:rsidR="000E7A09">
        <w:rPr>
          <w:lang w:val="ru-RU"/>
        </w:rPr>
        <w:t xml:space="preserve"> </w:t>
      </w:r>
      <w:r w:rsidR="00145555">
        <w:rPr>
          <w:lang w:val="ru-RU"/>
        </w:rPr>
        <w:t xml:space="preserve"> </w:t>
      </w:r>
      <w:r w:rsidR="00B537B7">
        <w:rPr>
          <w:lang w:val="ru-RU"/>
        </w:rPr>
        <w:t xml:space="preserve">В связи с этим </w:t>
      </w:r>
      <w:r w:rsidR="00CB680D">
        <w:rPr>
          <w:lang w:val="ru-RU"/>
        </w:rPr>
        <w:t>п</w:t>
      </w:r>
      <w:r w:rsidR="00AF76DD">
        <w:rPr>
          <w:lang w:val="ru-RU"/>
        </w:rPr>
        <w:t>оддержание единого формата данных на листе– полностью ответственность того, кто его заполняет.</w:t>
      </w:r>
      <w:r w:rsidR="00474AA7">
        <w:rPr>
          <w:lang w:val="ru-RU"/>
        </w:rPr>
        <w:t xml:space="preserve"> Какие-то ограничения на вводи или строгие правила не будут соблюдаться, поэтому они не разработаны.</w:t>
      </w:r>
      <w:r w:rsidR="008C6193">
        <w:rPr>
          <w:lang w:val="ru-RU"/>
        </w:rPr>
        <w:t xml:space="preserve"> Требование заказчика.</w:t>
      </w:r>
    </w:p>
    <w:p w14:paraId="3EA3F923" w14:textId="3399938D" w:rsidR="00453908" w:rsidRDefault="00453908" w:rsidP="00AF76DD">
      <w:pPr>
        <w:rPr>
          <w:lang w:val="ru-RU"/>
        </w:rPr>
      </w:pPr>
    </w:p>
    <w:p w14:paraId="25BE47EA" w14:textId="507E8600" w:rsidR="00453908" w:rsidRDefault="00453908" w:rsidP="00AF76DD">
      <w:pPr>
        <w:rPr>
          <w:lang w:val="ru-RU"/>
        </w:rPr>
      </w:pPr>
      <w:r>
        <w:rPr>
          <w:lang w:val="ru-RU"/>
        </w:rPr>
        <w:t>Отсутствие строгих правил</w:t>
      </w:r>
      <w:r w:rsidR="00F23E2C">
        <w:rPr>
          <w:lang w:val="ru-RU"/>
        </w:rPr>
        <w:t xml:space="preserve">, касательно формата данных </w:t>
      </w:r>
      <w:r w:rsidR="004801E6">
        <w:rPr>
          <w:lang w:val="ru-RU"/>
        </w:rPr>
        <w:t>влияет на то, как проводится тестирование и оформляется План тестирования</w:t>
      </w:r>
      <w:r w:rsidR="001B0CD4">
        <w:rPr>
          <w:lang w:val="ru-RU"/>
        </w:rPr>
        <w:t>.</w:t>
      </w:r>
    </w:p>
    <w:p w14:paraId="40DA7E68" w14:textId="77777777" w:rsidR="001E013A" w:rsidRPr="00E869EA" w:rsidRDefault="001E013A" w:rsidP="00684F5D">
      <w:pPr>
        <w:rPr>
          <w:lang w:val="ru-RU"/>
        </w:rPr>
      </w:pPr>
    </w:p>
    <w:p w14:paraId="4F985055" w14:textId="3F8DBB10" w:rsidR="004D780A" w:rsidRDefault="004D780A" w:rsidP="00400A42">
      <w:pPr>
        <w:pStyle w:val="a"/>
      </w:pPr>
      <w:bookmarkStart w:id="5" w:name="_Toc102665032"/>
      <w:r>
        <w:t>Сценарии тестирования</w:t>
      </w:r>
      <w:bookmarkEnd w:id="5"/>
    </w:p>
    <w:p w14:paraId="6E7182CF" w14:textId="77777777" w:rsidR="000D5AAA" w:rsidRPr="00F10E82" w:rsidRDefault="000D5AAA" w:rsidP="000D5AAA">
      <w:pPr>
        <w:rPr>
          <w:lang w:val="ru-RU"/>
        </w:rPr>
      </w:pPr>
      <w:r w:rsidRPr="00F10E82">
        <w:rPr>
          <w:lang w:val="ru-RU"/>
        </w:rPr>
        <w:t>Новые данные добавляются</w:t>
      </w:r>
    </w:p>
    <w:p w14:paraId="390A6E97" w14:textId="13B4210F" w:rsidR="00B57477" w:rsidRPr="00F10E82" w:rsidRDefault="000D5AAA" w:rsidP="000D5AAA">
      <w:pPr>
        <w:rPr>
          <w:lang w:val="ru-RU"/>
        </w:rPr>
      </w:pPr>
      <w:r w:rsidRPr="00F10E82">
        <w:rPr>
          <w:lang w:val="ru-RU"/>
        </w:rPr>
        <w:t>Данные на диаграммах обновляются автоматически</w:t>
      </w:r>
    </w:p>
    <w:p w14:paraId="73702A00" w14:textId="77777777" w:rsidR="00AB7953" w:rsidRPr="00E349FB" w:rsidRDefault="00AB7953" w:rsidP="004D780A">
      <w:pPr>
        <w:tabs>
          <w:tab w:val="left" w:pos="4264"/>
        </w:tabs>
        <w:rPr>
          <w:color w:val="FF0000"/>
          <w:lang w:val="ru-RU"/>
        </w:rPr>
      </w:pPr>
    </w:p>
    <w:p w14:paraId="199BA63E" w14:textId="4DD0F56E" w:rsidR="00EA3350" w:rsidRPr="00EA3350" w:rsidRDefault="00297C45" w:rsidP="00EA3350">
      <w:pPr>
        <w:pStyle w:val="a"/>
      </w:pPr>
      <w:bookmarkStart w:id="6" w:name="_Toc102665033"/>
      <w:r>
        <w:t>Права доступа к модели данных</w:t>
      </w:r>
      <w:bookmarkEnd w:id="6"/>
    </w:p>
    <w:p w14:paraId="7934AFF2" w14:textId="77777777" w:rsidR="001D1B89" w:rsidRDefault="00A150A5" w:rsidP="001D1B89">
      <w:pPr>
        <w:pStyle w:val="a4"/>
        <w:ind w:left="0"/>
        <w:rPr>
          <w:lang w:val="ru-RU"/>
        </w:rPr>
      </w:pPr>
      <w:r>
        <w:rPr>
          <w:lang w:val="ru-RU"/>
        </w:rPr>
        <w:t xml:space="preserve">Модель данных в книге </w:t>
      </w:r>
      <w:r>
        <w:t>Excel</w:t>
      </w:r>
      <w:r w:rsidRPr="00A150A5">
        <w:rPr>
          <w:lang w:val="ru-RU"/>
        </w:rPr>
        <w:t xml:space="preserve"> </w:t>
      </w:r>
      <w:r>
        <w:rPr>
          <w:lang w:val="ru-RU"/>
        </w:rPr>
        <w:t>имеет несколько прав доступа.</w:t>
      </w:r>
    </w:p>
    <w:p w14:paraId="6E3A7939" w14:textId="77777777" w:rsidR="001D1B89" w:rsidRDefault="001D1B89" w:rsidP="001D1B89">
      <w:pPr>
        <w:pStyle w:val="a4"/>
        <w:ind w:left="0"/>
        <w:rPr>
          <w:lang w:val="ru-RU"/>
        </w:rPr>
      </w:pPr>
    </w:p>
    <w:p w14:paraId="0823A273" w14:textId="754EE1D4" w:rsidR="0056680B" w:rsidRPr="0056680B" w:rsidRDefault="0056680B" w:rsidP="00CD51A4">
      <w:pPr>
        <w:pStyle w:val="a4"/>
        <w:numPr>
          <w:ilvl w:val="0"/>
          <w:numId w:val="8"/>
        </w:numPr>
        <w:rPr>
          <w:lang w:val="ru-RU"/>
        </w:rPr>
      </w:pPr>
      <w:r w:rsidRPr="0056680B">
        <w:rPr>
          <w:lang w:val="ru-RU"/>
        </w:rPr>
        <w:t>Для открытия с возможностью только просматривать:</w:t>
      </w:r>
    </w:p>
    <w:p w14:paraId="52E71580" w14:textId="5A1BC19C" w:rsidR="00A150A5" w:rsidRDefault="0056680B" w:rsidP="0056680B">
      <w:pPr>
        <w:pStyle w:val="a4"/>
        <w:ind w:left="0"/>
        <w:rPr>
          <w:lang w:val="ru-RU"/>
        </w:rPr>
      </w:pPr>
      <w:r w:rsidRPr="0056680B">
        <w:rPr>
          <w:lang w:val="ru-RU"/>
        </w:rPr>
        <w:t>1) Ввести пароль: 7feet</w:t>
      </w:r>
    </w:p>
    <w:p w14:paraId="60158038" w14:textId="7515B7F0" w:rsidR="0056680B" w:rsidRDefault="0056680B" w:rsidP="00406D67">
      <w:pPr>
        <w:pStyle w:val="a4"/>
        <w:ind w:left="0"/>
        <w:rPr>
          <w:lang w:val="ru-RU"/>
        </w:rPr>
      </w:pPr>
    </w:p>
    <w:p w14:paraId="5D3E5E4F" w14:textId="64FF93BC" w:rsidR="00491E06" w:rsidRDefault="00B71236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- Подходит для начальника, которому нужно только смотреть данные с листов БД ЛПР и </w:t>
      </w:r>
      <w:r>
        <w:t>Dashboard</w:t>
      </w:r>
      <w:r w:rsidRPr="00B71236">
        <w:rPr>
          <w:lang w:val="ru-RU"/>
        </w:rPr>
        <w:t>.</w:t>
      </w:r>
      <w:r w:rsidR="006E68B5" w:rsidRPr="006E68B5">
        <w:rPr>
          <w:lang w:val="ru-RU"/>
        </w:rPr>
        <w:t xml:space="preserve"> </w:t>
      </w:r>
    </w:p>
    <w:p w14:paraId="3BD373CE" w14:textId="41D78304" w:rsidR="006E68B5" w:rsidRDefault="006E68B5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Авторизовавшись </w:t>
      </w:r>
      <w:r w:rsidR="00A57FEF">
        <w:rPr>
          <w:lang w:val="ru-RU"/>
        </w:rPr>
        <w:t>с таким паролем,</w:t>
      </w:r>
      <w:r>
        <w:rPr>
          <w:lang w:val="ru-RU"/>
        </w:rPr>
        <w:t xml:space="preserve"> можно смотреть все листы</w:t>
      </w:r>
      <w:r w:rsidR="00C5057D">
        <w:rPr>
          <w:lang w:val="ru-RU"/>
        </w:rPr>
        <w:t xml:space="preserve"> (экраны модели данных)</w:t>
      </w:r>
      <w:r>
        <w:rPr>
          <w:lang w:val="ru-RU"/>
        </w:rPr>
        <w:t>, но вносимые изменения не получится сохранить в книг</w:t>
      </w:r>
      <w:r w:rsidR="00646E80">
        <w:rPr>
          <w:lang w:val="ru-RU"/>
        </w:rPr>
        <w:t>е</w:t>
      </w:r>
      <w:r w:rsidR="003347B0">
        <w:rPr>
          <w:lang w:val="ru-RU"/>
        </w:rPr>
        <w:t>.</w:t>
      </w:r>
    </w:p>
    <w:p w14:paraId="03CA19BB" w14:textId="7B49D646" w:rsidR="00CB7CFD" w:rsidRDefault="00CB7CFD" w:rsidP="00406D67">
      <w:pPr>
        <w:pStyle w:val="a4"/>
        <w:ind w:left="0"/>
        <w:rPr>
          <w:lang w:val="ru-RU"/>
        </w:rPr>
      </w:pPr>
    </w:p>
    <w:p w14:paraId="06431775" w14:textId="43D1826E" w:rsidR="00DD7F5B" w:rsidRPr="00BA7F3B" w:rsidRDefault="00D90D4F" w:rsidP="00DD7F5B">
      <w:pPr>
        <w:pStyle w:val="a4"/>
        <w:numPr>
          <w:ilvl w:val="0"/>
          <w:numId w:val="8"/>
        </w:numPr>
        <w:rPr>
          <w:lang w:val="ru-RU"/>
        </w:rPr>
      </w:pPr>
      <w:r w:rsidRPr="0056680B">
        <w:rPr>
          <w:lang w:val="ru-RU"/>
        </w:rPr>
        <w:t xml:space="preserve">Для открытия с возможностью </w:t>
      </w:r>
      <w:r w:rsidR="00B31F55">
        <w:rPr>
          <w:lang w:val="ru-RU"/>
        </w:rPr>
        <w:t>изменения</w:t>
      </w:r>
      <w:r w:rsidR="005E654F">
        <w:rPr>
          <w:lang w:val="ru-RU"/>
        </w:rPr>
        <w:t>:</w:t>
      </w:r>
    </w:p>
    <w:p w14:paraId="5AAE363C" w14:textId="415A2B8A" w:rsidR="00CB7CFD" w:rsidRPr="006E68B5" w:rsidRDefault="00A4239B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1) </w:t>
      </w:r>
      <w:r w:rsidRPr="00A4239B">
        <w:rPr>
          <w:lang w:val="ru-RU"/>
        </w:rPr>
        <w:t xml:space="preserve">Ввести пароль для открытия с возможностью только </w:t>
      </w:r>
      <w:r w:rsidR="00041E5B" w:rsidRPr="00A4239B">
        <w:rPr>
          <w:lang w:val="ru-RU"/>
        </w:rPr>
        <w:t>просмотра</w:t>
      </w:r>
      <w:r w:rsidRPr="00A4239B">
        <w:rPr>
          <w:lang w:val="ru-RU"/>
        </w:rPr>
        <w:t xml:space="preserve"> (7feet)</w:t>
      </w:r>
    </w:p>
    <w:p w14:paraId="01383691" w14:textId="4976348B" w:rsidR="00491E06" w:rsidRPr="00C61EA1" w:rsidRDefault="00643EF9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2) </w:t>
      </w:r>
      <w:r w:rsidR="00B01D2D" w:rsidRPr="00B01D2D">
        <w:rPr>
          <w:lang w:val="ru-RU"/>
        </w:rPr>
        <w:t>Ввести пароль для редактирования</w:t>
      </w:r>
      <w:r w:rsidR="00D0149D">
        <w:rPr>
          <w:lang w:val="ru-RU"/>
        </w:rPr>
        <w:t xml:space="preserve">: </w:t>
      </w:r>
      <w:r w:rsidR="00D0149D">
        <w:t>worker</w:t>
      </w:r>
    </w:p>
    <w:p w14:paraId="0EA32572" w14:textId="4B9621FD" w:rsidR="00AE062F" w:rsidRPr="00C61EA1" w:rsidRDefault="00AE062F" w:rsidP="00406D67">
      <w:pPr>
        <w:pStyle w:val="a4"/>
        <w:ind w:left="0"/>
        <w:rPr>
          <w:lang w:val="ru-RU"/>
        </w:rPr>
      </w:pPr>
    </w:p>
    <w:p w14:paraId="7633BC47" w14:textId="36EE4783" w:rsidR="00D94834" w:rsidRDefault="00BC2979" w:rsidP="00DD6487">
      <w:pPr>
        <w:pStyle w:val="a4"/>
        <w:ind w:left="0"/>
        <w:rPr>
          <w:lang w:val="ru-RU"/>
        </w:rPr>
      </w:pPr>
      <w:r w:rsidRPr="00BC2979">
        <w:rPr>
          <w:lang w:val="ru-RU"/>
        </w:rPr>
        <w:t xml:space="preserve">- </w:t>
      </w:r>
      <w:r>
        <w:rPr>
          <w:lang w:val="ru-RU"/>
        </w:rPr>
        <w:t>Подходит для разработчиков и ответственных за ведение модели данных</w:t>
      </w:r>
    </w:p>
    <w:p w14:paraId="62BCA94B" w14:textId="138AD7DF" w:rsidR="004D780A" w:rsidRDefault="00F471D2" w:rsidP="00223241">
      <w:pPr>
        <w:pStyle w:val="a"/>
      </w:pPr>
      <w:bookmarkStart w:id="7" w:name="_Toc102665034"/>
      <w:r>
        <w:lastRenderedPageBreak/>
        <w:t>Инструкция по использованию</w:t>
      </w:r>
      <w:bookmarkEnd w:id="7"/>
    </w:p>
    <w:p w14:paraId="0538BC09" w14:textId="77777777" w:rsidR="003C2B99" w:rsidRPr="00F95F32" w:rsidRDefault="00912D58" w:rsidP="003C2B99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F95F32">
        <w:rPr>
          <w:u w:val="single"/>
          <w:lang w:val="ru-RU"/>
        </w:rPr>
        <w:t>Добавление новых ЛПР</w:t>
      </w:r>
    </w:p>
    <w:p w14:paraId="13CF7C18" w14:textId="04789AEE" w:rsidR="00545EA8" w:rsidRDefault="004D780A" w:rsidP="00573051">
      <w:pPr>
        <w:pStyle w:val="a4"/>
        <w:rPr>
          <w:lang w:val="ru-RU"/>
        </w:rPr>
      </w:pPr>
      <w:r w:rsidRPr="003C2B99">
        <w:rPr>
          <w:lang w:val="ru-RU"/>
        </w:rPr>
        <w:t>При добавлении информации о новых ЛПР на лист “БД ЛПР” необходимо вставлять новую строку</w:t>
      </w:r>
      <w:r w:rsidR="006A1CCD" w:rsidRPr="003C2B99">
        <w:rPr>
          <w:lang w:val="ru-RU"/>
        </w:rPr>
        <w:t xml:space="preserve"> в таблицу</w:t>
      </w:r>
      <w:r w:rsidRPr="003C2B99">
        <w:rPr>
          <w:lang w:val="ru-RU"/>
        </w:rPr>
        <w:t>.</w:t>
      </w:r>
      <w:r w:rsidR="00573051">
        <w:rPr>
          <w:lang w:val="ru-RU"/>
        </w:rPr>
        <w:t xml:space="preserve"> </w:t>
      </w:r>
      <w:r>
        <w:rPr>
          <w:lang w:val="ru-RU"/>
        </w:rPr>
        <w:t>Затем в добавленной строке необходимо указывать информацию о добавляемом ЛПР (формат данных должен соответствовать тому виду, что используется для этого столбца).</w:t>
      </w:r>
    </w:p>
    <w:p w14:paraId="28AD43F2" w14:textId="77777777" w:rsidR="00FB7994" w:rsidRPr="00F95F32" w:rsidRDefault="00CA64E2" w:rsidP="004D780A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F95F32">
        <w:rPr>
          <w:u w:val="single"/>
          <w:lang w:val="ru-RU"/>
        </w:rPr>
        <w:t>Добавление новых столбцов</w:t>
      </w:r>
      <w:r w:rsidR="00FC703C" w:rsidRPr="00F95F32">
        <w:rPr>
          <w:u w:val="single"/>
          <w:lang w:val="ru-RU"/>
        </w:rPr>
        <w:t xml:space="preserve"> </w:t>
      </w:r>
    </w:p>
    <w:p w14:paraId="1BAB089D" w14:textId="34776B82" w:rsidR="00545EA8" w:rsidRDefault="006937A2" w:rsidP="00FB7994">
      <w:pPr>
        <w:pStyle w:val="a4"/>
        <w:rPr>
          <w:lang w:val="ru-RU"/>
        </w:rPr>
      </w:pPr>
      <w:r w:rsidRPr="00FC703C">
        <w:rPr>
          <w:lang w:val="ru-RU"/>
        </w:rPr>
        <w:t xml:space="preserve">В таблицу можно </w:t>
      </w:r>
      <w:r w:rsidR="009D36E8" w:rsidRPr="00FC703C">
        <w:rPr>
          <w:lang w:val="ru-RU"/>
        </w:rPr>
        <w:t>добавлять новые столбцы</w:t>
      </w:r>
      <w:r w:rsidR="0034046E" w:rsidRPr="00FC703C">
        <w:rPr>
          <w:lang w:val="ru-RU"/>
        </w:rPr>
        <w:t>, в которых хранить новую, дополнительную информацию о ЛПР</w:t>
      </w:r>
      <w:r w:rsidR="00FB0A4E" w:rsidRPr="00FC703C">
        <w:rPr>
          <w:lang w:val="ru-RU"/>
        </w:rPr>
        <w:t>.</w:t>
      </w:r>
    </w:p>
    <w:p w14:paraId="64643BB5" w14:textId="77777777" w:rsidR="009C469A" w:rsidRDefault="009C469A" w:rsidP="00FB7994">
      <w:pPr>
        <w:pStyle w:val="a4"/>
        <w:rPr>
          <w:lang w:val="ru-RU"/>
        </w:rPr>
      </w:pPr>
    </w:p>
    <w:p w14:paraId="410958F8" w14:textId="49C450CE" w:rsidR="00500918" w:rsidRDefault="005F69BF" w:rsidP="00F72368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C31CB7">
        <w:rPr>
          <w:u w:val="single"/>
          <w:lang w:val="ru-RU"/>
        </w:rPr>
        <w:t>Добавление новых Источников привлечения ЛПР</w:t>
      </w:r>
    </w:p>
    <w:p w14:paraId="0B5CCD8D" w14:textId="61CDFDE0" w:rsidR="002E195C" w:rsidRDefault="002E195C" w:rsidP="002E195C">
      <w:pPr>
        <w:pStyle w:val="a4"/>
        <w:rPr>
          <w:lang w:val="ru-RU"/>
        </w:rPr>
      </w:pPr>
      <w:r>
        <w:rPr>
          <w:lang w:val="ru-RU"/>
        </w:rPr>
        <w:t>В таблице присутствует столбец</w:t>
      </w:r>
      <w:r w:rsidR="00674EC3">
        <w:rPr>
          <w:lang w:val="ru-RU"/>
        </w:rPr>
        <w:t xml:space="preserve"> </w:t>
      </w:r>
      <w:r w:rsidR="00674EC3" w:rsidRPr="00F416AF">
        <w:rPr>
          <w:lang w:val="ru-RU"/>
        </w:rPr>
        <w:t>“</w:t>
      </w:r>
      <w:r w:rsidR="00674EC3">
        <w:rPr>
          <w:lang w:val="ru-RU"/>
        </w:rPr>
        <w:t>Источник</w:t>
      </w:r>
      <w:r w:rsidR="00674EC3" w:rsidRPr="00F416AF">
        <w:rPr>
          <w:lang w:val="ru-RU"/>
        </w:rPr>
        <w:t>”</w:t>
      </w:r>
      <w:r w:rsidR="00F416AF">
        <w:rPr>
          <w:lang w:val="ru-RU"/>
        </w:rPr>
        <w:t>. Он хранит информацию о том, кто привлёк ЛПР в компанию.</w:t>
      </w:r>
      <w:r w:rsidR="00CE33C9">
        <w:rPr>
          <w:lang w:val="ru-RU"/>
        </w:rPr>
        <w:t xml:space="preserve"> </w:t>
      </w:r>
      <w:r w:rsidR="000745B4">
        <w:rPr>
          <w:lang w:val="ru-RU"/>
        </w:rPr>
        <w:t xml:space="preserve">Поля данного столбца заполняются с помощью </w:t>
      </w:r>
      <w:r w:rsidR="00D35815">
        <w:rPr>
          <w:lang w:val="ru-RU"/>
        </w:rPr>
        <w:t>выпадающего списка. Чтобы добавить новый эл. В выпадающий список необходимо</w:t>
      </w:r>
      <w:r w:rsidR="00FA7208">
        <w:rPr>
          <w:lang w:val="ru-RU"/>
        </w:rPr>
        <w:t>:</w:t>
      </w:r>
    </w:p>
    <w:p w14:paraId="36916CA4" w14:textId="4BAB09AD" w:rsidR="00FA7208" w:rsidRDefault="005A656F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Перейти на лист </w:t>
      </w:r>
      <w:r w:rsidRPr="006A29D3">
        <w:rPr>
          <w:lang w:val="ru-RU"/>
        </w:rPr>
        <w:t>“</w:t>
      </w:r>
      <w:r>
        <w:rPr>
          <w:lang w:val="ru-RU"/>
        </w:rPr>
        <w:t>Источники ЛПР</w:t>
      </w:r>
      <w:r w:rsidRPr="006A29D3">
        <w:rPr>
          <w:lang w:val="ru-RU"/>
        </w:rPr>
        <w:t>”</w:t>
      </w:r>
    </w:p>
    <w:p w14:paraId="7B9EFD99" w14:textId="12B23C4E" w:rsidR="006A29D3" w:rsidRDefault="0073574E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Найти на нём таблицу </w:t>
      </w:r>
      <w:r w:rsidR="00E05206" w:rsidRPr="00E05206">
        <w:rPr>
          <w:lang w:val="ru-RU"/>
        </w:rPr>
        <w:t>“Справочник_Источники_ЛПР”</w:t>
      </w:r>
    </w:p>
    <w:p w14:paraId="5AC0314F" w14:textId="0FB8B5BA" w:rsidR="009F4B1E" w:rsidRPr="00F416AF" w:rsidRDefault="00B43C61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Добавить в эту таблицу название нового источника</w:t>
      </w:r>
    </w:p>
    <w:p w14:paraId="65C548B0" w14:textId="77777777" w:rsidR="00007A6E" w:rsidRPr="004D780A" w:rsidRDefault="00007A6E">
      <w:pPr>
        <w:rPr>
          <w:lang w:val="ru-RU"/>
        </w:rPr>
      </w:pPr>
    </w:p>
    <w:sectPr w:rsidR="00007A6E" w:rsidRPr="004D780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228"/>
    <w:multiLevelType w:val="hybridMultilevel"/>
    <w:tmpl w:val="535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1F4"/>
    <w:multiLevelType w:val="hybridMultilevel"/>
    <w:tmpl w:val="29A0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5996"/>
    <w:multiLevelType w:val="hybridMultilevel"/>
    <w:tmpl w:val="512A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55DBB"/>
    <w:multiLevelType w:val="hybridMultilevel"/>
    <w:tmpl w:val="42A2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E11"/>
    <w:multiLevelType w:val="hybridMultilevel"/>
    <w:tmpl w:val="3726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2526A"/>
    <w:multiLevelType w:val="hybridMultilevel"/>
    <w:tmpl w:val="10DC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217B1"/>
    <w:multiLevelType w:val="hybridMultilevel"/>
    <w:tmpl w:val="603C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D4919"/>
    <w:multiLevelType w:val="hybridMultilevel"/>
    <w:tmpl w:val="F6360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E143A7"/>
    <w:multiLevelType w:val="hybridMultilevel"/>
    <w:tmpl w:val="54F82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EC79A7"/>
    <w:multiLevelType w:val="hybridMultilevel"/>
    <w:tmpl w:val="9DDE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8A"/>
    <w:rsid w:val="00000E86"/>
    <w:rsid w:val="00001C52"/>
    <w:rsid w:val="00007A6E"/>
    <w:rsid w:val="00012D04"/>
    <w:rsid w:val="00013B3C"/>
    <w:rsid w:val="00034C1D"/>
    <w:rsid w:val="0004182D"/>
    <w:rsid w:val="00041E5B"/>
    <w:rsid w:val="0004775C"/>
    <w:rsid w:val="000644A9"/>
    <w:rsid w:val="000675ED"/>
    <w:rsid w:val="00070BD6"/>
    <w:rsid w:val="000745B4"/>
    <w:rsid w:val="0007637E"/>
    <w:rsid w:val="0007799E"/>
    <w:rsid w:val="000814F0"/>
    <w:rsid w:val="00094837"/>
    <w:rsid w:val="000959E8"/>
    <w:rsid w:val="000A09B0"/>
    <w:rsid w:val="000A6769"/>
    <w:rsid w:val="000B09BA"/>
    <w:rsid w:val="000B1630"/>
    <w:rsid w:val="000B22C4"/>
    <w:rsid w:val="000B71D5"/>
    <w:rsid w:val="000D2742"/>
    <w:rsid w:val="000D51EF"/>
    <w:rsid w:val="000D5AAA"/>
    <w:rsid w:val="000E52EF"/>
    <w:rsid w:val="000E59D0"/>
    <w:rsid w:val="000E7A09"/>
    <w:rsid w:val="001051DC"/>
    <w:rsid w:val="00105AC5"/>
    <w:rsid w:val="00112AFC"/>
    <w:rsid w:val="00114625"/>
    <w:rsid w:val="00115514"/>
    <w:rsid w:val="00120356"/>
    <w:rsid w:val="00124292"/>
    <w:rsid w:val="001260A8"/>
    <w:rsid w:val="00145555"/>
    <w:rsid w:val="001525B7"/>
    <w:rsid w:val="00186788"/>
    <w:rsid w:val="00191A3C"/>
    <w:rsid w:val="00193CF4"/>
    <w:rsid w:val="00196227"/>
    <w:rsid w:val="00197AC6"/>
    <w:rsid w:val="001B0CD4"/>
    <w:rsid w:val="001B1F2C"/>
    <w:rsid w:val="001B286F"/>
    <w:rsid w:val="001B33FA"/>
    <w:rsid w:val="001C3D36"/>
    <w:rsid w:val="001D040D"/>
    <w:rsid w:val="001D0486"/>
    <w:rsid w:val="001D1B89"/>
    <w:rsid w:val="001D408C"/>
    <w:rsid w:val="001D5935"/>
    <w:rsid w:val="001E013A"/>
    <w:rsid w:val="001F7348"/>
    <w:rsid w:val="0020205B"/>
    <w:rsid w:val="00203B7D"/>
    <w:rsid w:val="0020418C"/>
    <w:rsid w:val="00207EE7"/>
    <w:rsid w:val="00214DEF"/>
    <w:rsid w:val="00223241"/>
    <w:rsid w:val="00227C11"/>
    <w:rsid w:val="00244145"/>
    <w:rsid w:val="00251829"/>
    <w:rsid w:val="002527FF"/>
    <w:rsid w:val="00253DE7"/>
    <w:rsid w:val="002625B8"/>
    <w:rsid w:val="00263D24"/>
    <w:rsid w:val="00272316"/>
    <w:rsid w:val="00273D0F"/>
    <w:rsid w:val="00275AA3"/>
    <w:rsid w:val="00292935"/>
    <w:rsid w:val="00297C45"/>
    <w:rsid w:val="00297DF0"/>
    <w:rsid w:val="002B19F0"/>
    <w:rsid w:val="002B4B5B"/>
    <w:rsid w:val="002B5F27"/>
    <w:rsid w:val="002C2A0D"/>
    <w:rsid w:val="002C43C4"/>
    <w:rsid w:val="002D05C4"/>
    <w:rsid w:val="002D1745"/>
    <w:rsid w:val="002D2861"/>
    <w:rsid w:val="002D5739"/>
    <w:rsid w:val="002E195C"/>
    <w:rsid w:val="002E215D"/>
    <w:rsid w:val="002F0E57"/>
    <w:rsid w:val="002F10FB"/>
    <w:rsid w:val="002F2941"/>
    <w:rsid w:val="00304643"/>
    <w:rsid w:val="003068AB"/>
    <w:rsid w:val="00315488"/>
    <w:rsid w:val="00322D18"/>
    <w:rsid w:val="00327A0A"/>
    <w:rsid w:val="00330EBD"/>
    <w:rsid w:val="003347B0"/>
    <w:rsid w:val="00334B3B"/>
    <w:rsid w:val="00336C87"/>
    <w:rsid w:val="003370FD"/>
    <w:rsid w:val="0034046E"/>
    <w:rsid w:val="00345EE4"/>
    <w:rsid w:val="00375675"/>
    <w:rsid w:val="003762B3"/>
    <w:rsid w:val="00392DE0"/>
    <w:rsid w:val="003A2DCD"/>
    <w:rsid w:val="003A4BDC"/>
    <w:rsid w:val="003A57B0"/>
    <w:rsid w:val="003B2F03"/>
    <w:rsid w:val="003B3ABB"/>
    <w:rsid w:val="003B59CF"/>
    <w:rsid w:val="003C0232"/>
    <w:rsid w:val="003C24F4"/>
    <w:rsid w:val="003C2B99"/>
    <w:rsid w:val="003F497F"/>
    <w:rsid w:val="00400A42"/>
    <w:rsid w:val="00405F31"/>
    <w:rsid w:val="00406D67"/>
    <w:rsid w:val="00410B47"/>
    <w:rsid w:val="00415A72"/>
    <w:rsid w:val="00423202"/>
    <w:rsid w:val="00430C05"/>
    <w:rsid w:val="00435A80"/>
    <w:rsid w:val="00442E31"/>
    <w:rsid w:val="004430FB"/>
    <w:rsid w:val="00452B4D"/>
    <w:rsid w:val="00453908"/>
    <w:rsid w:val="0045404C"/>
    <w:rsid w:val="004728F2"/>
    <w:rsid w:val="004736F5"/>
    <w:rsid w:val="00474AA7"/>
    <w:rsid w:val="00476826"/>
    <w:rsid w:val="004801E6"/>
    <w:rsid w:val="00486006"/>
    <w:rsid w:val="00490717"/>
    <w:rsid w:val="00491E06"/>
    <w:rsid w:val="004951CE"/>
    <w:rsid w:val="00496447"/>
    <w:rsid w:val="004A09C4"/>
    <w:rsid w:val="004A37B7"/>
    <w:rsid w:val="004B58CC"/>
    <w:rsid w:val="004D2E8D"/>
    <w:rsid w:val="004D6F0D"/>
    <w:rsid w:val="004D780A"/>
    <w:rsid w:val="004E353D"/>
    <w:rsid w:val="004E75FD"/>
    <w:rsid w:val="004F0CB7"/>
    <w:rsid w:val="00500918"/>
    <w:rsid w:val="00511302"/>
    <w:rsid w:val="005140D9"/>
    <w:rsid w:val="005202A8"/>
    <w:rsid w:val="005337E0"/>
    <w:rsid w:val="00535DDA"/>
    <w:rsid w:val="00541176"/>
    <w:rsid w:val="00545EA8"/>
    <w:rsid w:val="00547A48"/>
    <w:rsid w:val="00552103"/>
    <w:rsid w:val="00560BF5"/>
    <w:rsid w:val="005637FD"/>
    <w:rsid w:val="0056680B"/>
    <w:rsid w:val="00573051"/>
    <w:rsid w:val="005748CD"/>
    <w:rsid w:val="0059038B"/>
    <w:rsid w:val="005977A8"/>
    <w:rsid w:val="005A3F19"/>
    <w:rsid w:val="005A656F"/>
    <w:rsid w:val="005A72A0"/>
    <w:rsid w:val="005B02D5"/>
    <w:rsid w:val="005B5E77"/>
    <w:rsid w:val="005C19D0"/>
    <w:rsid w:val="005E654F"/>
    <w:rsid w:val="005F0FDF"/>
    <w:rsid w:val="005F6092"/>
    <w:rsid w:val="005F6649"/>
    <w:rsid w:val="005F69BF"/>
    <w:rsid w:val="005F7BE1"/>
    <w:rsid w:val="006064B8"/>
    <w:rsid w:val="006138F9"/>
    <w:rsid w:val="00613B0A"/>
    <w:rsid w:val="00626F7D"/>
    <w:rsid w:val="006425E4"/>
    <w:rsid w:val="00643EF9"/>
    <w:rsid w:val="00646E80"/>
    <w:rsid w:val="0065574C"/>
    <w:rsid w:val="00655C3C"/>
    <w:rsid w:val="00672E7B"/>
    <w:rsid w:val="00674EC3"/>
    <w:rsid w:val="00681C39"/>
    <w:rsid w:val="00682E07"/>
    <w:rsid w:val="006834D2"/>
    <w:rsid w:val="00684E7A"/>
    <w:rsid w:val="00684F5D"/>
    <w:rsid w:val="006867B5"/>
    <w:rsid w:val="006937A2"/>
    <w:rsid w:val="006A1CCD"/>
    <w:rsid w:val="006A29D3"/>
    <w:rsid w:val="006A353E"/>
    <w:rsid w:val="006A4BBA"/>
    <w:rsid w:val="006B1585"/>
    <w:rsid w:val="006C172B"/>
    <w:rsid w:val="006C598B"/>
    <w:rsid w:val="006D6B90"/>
    <w:rsid w:val="006E12AC"/>
    <w:rsid w:val="006E68B5"/>
    <w:rsid w:val="00711BCF"/>
    <w:rsid w:val="00730011"/>
    <w:rsid w:val="0073574E"/>
    <w:rsid w:val="00737368"/>
    <w:rsid w:val="00741DB9"/>
    <w:rsid w:val="00743AEF"/>
    <w:rsid w:val="00744638"/>
    <w:rsid w:val="007458E3"/>
    <w:rsid w:val="0076527F"/>
    <w:rsid w:val="00766714"/>
    <w:rsid w:val="007675FB"/>
    <w:rsid w:val="007732C3"/>
    <w:rsid w:val="007757B2"/>
    <w:rsid w:val="007862EE"/>
    <w:rsid w:val="00787C88"/>
    <w:rsid w:val="00790562"/>
    <w:rsid w:val="007926F2"/>
    <w:rsid w:val="007A7F2E"/>
    <w:rsid w:val="007B2E70"/>
    <w:rsid w:val="007B39E4"/>
    <w:rsid w:val="007C1BD9"/>
    <w:rsid w:val="007E6FF4"/>
    <w:rsid w:val="007F5DE0"/>
    <w:rsid w:val="008079E0"/>
    <w:rsid w:val="008127D3"/>
    <w:rsid w:val="00840050"/>
    <w:rsid w:val="00840CBD"/>
    <w:rsid w:val="00843E02"/>
    <w:rsid w:val="00852945"/>
    <w:rsid w:val="00880288"/>
    <w:rsid w:val="00884603"/>
    <w:rsid w:val="0089737F"/>
    <w:rsid w:val="008A5723"/>
    <w:rsid w:val="008B1B34"/>
    <w:rsid w:val="008B54B7"/>
    <w:rsid w:val="008C0357"/>
    <w:rsid w:val="008C6193"/>
    <w:rsid w:val="008D63A7"/>
    <w:rsid w:val="008E224C"/>
    <w:rsid w:val="008E41BF"/>
    <w:rsid w:val="008E4B7D"/>
    <w:rsid w:val="008E503E"/>
    <w:rsid w:val="008F2D71"/>
    <w:rsid w:val="008F6980"/>
    <w:rsid w:val="00902A84"/>
    <w:rsid w:val="00912D58"/>
    <w:rsid w:val="009149F2"/>
    <w:rsid w:val="00922770"/>
    <w:rsid w:val="009308C9"/>
    <w:rsid w:val="0093146D"/>
    <w:rsid w:val="00937878"/>
    <w:rsid w:val="00943C94"/>
    <w:rsid w:val="009531B3"/>
    <w:rsid w:val="0096022C"/>
    <w:rsid w:val="00961D0B"/>
    <w:rsid w:val="00964925"/>
    <w:rsid w:val="00965215"/>
    <w:rsid w:val="0097403D"/>
    <w:rsid w:val="00982D15"/>
    <w:rsid w:val="00996AB5"/>
    <w:rsid w:val="009A39FF"/>
    <w:rsid w:val="009B2DF9"/>
    <w:rsid w:val="009B4123"/>
    <w:rsid w:val="009C469A"/>
    <w:rsid w:val="009D0292"/>
    <w:rsid w:val="009D36E8"/>
    <w:rsid w:val="009D585F"/>
    <w:rsid w:val="009E202D"/>
    <w:rsid w:val="009E2595"/>
    <w:rsid w:val="009E7CCB"/>
    <w:rsid w:val="009F071F"/>
    <w:rsid w:val="009F4B1E"/>
    <w:rsid w:val="00A140A2"/>
    <w:rsid w:val="00A150A5"/>
    <w:rsid w:val="00A21461"/>
    <w:rsid w:val="00A219BD"/>
    <w:rsid w:val="00A2738A"/>
    <w:rsid w:val="00A332F1"/>
    <w:rsid w:val="00A4239B"/>
    <w:rsid w:val="00A44FFF"/>
    <w:rsid w:val="00A478B6"/>
    <w:rsid w:val="00A57FEF"/>
    <w:rsid w:val="00A60725"/>
    <w:rsid w:val="00A6207D"/>
    <w:rsid w:val="00A6322C"/>
    <w:rsid w:val="00A645BA"/>
    <w:rsid w:val="00A64CED"/>
    <w:rsid w:val="00A710E3"/>
    <w:rsid w:val="00A8305D"/>
    <w:rsid w:val="00A86BEF"/>
    <w:rsid w:val="00A879E8"/>
    <w:rsid w:val="00A87ECD"/>
    <w:rsid w:val="00A91545"/>
    <w:rsid w:val="00AA1B09"/>
    <w:rsid w:val="00AA7914"/>
    <w:rsid w:val="00AB18B6"/>
    <w:rsid w:val="00AB7953"/>
    <w:rsid w:val="00AC5DF6"/>
    <w:rsid w:val="00AD69C9"/>
    <w:rsid w:val="00AE062F"/>
    <w:rsid w:val="00AE7107"/>
    <w:rsid w:val="00AF32CF"/>
    <w:rsid w:val="00AF58FB"/>
    <w:rsid w:val="00AF76DD"/>
    <w:rsid w:val="00B01D2D"/>
    <w:rsid w:val="00B120CD"/>
    <w:rsid w:val="00B1659D"/>
    <w:rsid w:val="00B22C80"/>
    <w:rsid w:val="00B22E7B"/>
    <w:rsid w:val="00B24710"/>
    <w:rsid w:val="00B25A64"/>
    <w:rsid w:val="00B30025"/>
    <w:rsid w:val="00B31F55"/>
    <w:rsid w:val="00B35BC5"/>
    <w:rsid w:val="00B418FA"/>
    <w:rsid w:val="00B42324"/>
    <w:rsid w:val="00B43C61"/>
    <w:rsid w:val="00B51F74"/>
    <w:rsid w:val="00B537B7"/>
    <w:rsid w:val="00B57477"/>
    <w:rsid w:val="00B60CE9"/>
    <w:rsid w:val="00B634EE"/>
    <w:rsid w:val="00B64086"/>
    <w:rsid w:val="00B71236"/>
    <w:rsid w:val="00B7346E"/>
    <w:rsid w:val="00BA3E37"/>
    <w:rsid w:val="00BA6C9F"/>
    <w:rsid w:val="00BA7F3B"/>
    <w:rsid w:val="00BC2979"/>
    <w:rsid w:val="00BC78E7"/>
    <w:rsid w:val="00BD5F5D"/>
    <w:rsid w:val="00BE50BC"/>
    <w:rsid w:val="00BF4B5B"/>
    <w:rsid w:val="00BF63C0"/>
    <w:rsid w:val="00C17249"/>
    <w:rsid w:val="00C20E2D"/>
    <w:rsid w:val="00C24260"/>
    <w:rsid w:val="00C24F15"/>
    <w:rsid w:val="00C2613D"/>
    <w:rsid w:val="00C3034B"/>
    <w:rsid w:val="00C31CB7"/>
    <w:rsid w:val="00C45CCE"/>
    <w:rsid w:val="00C5057D"/>
    <w:rsid w:val="00C61041"/>
    <w:rsid w:val="00C61EA1"/>
    <w:rsid w:val="00C82073"/>
    <w:rsid w:val="00C82935"/>
    <w:rsid w:val="00C84170"/>
    <w:rsid w:val="00C86630"/>
    <w:rsid w:val="00C92618"/>
    <w:rsid w:val="00C951F1"/>
    <w:rsid w:val="00C956C3"/>
    <w:rsid w:val="00C97E33"/>
    <w:rsid w:val="00CA64E2"/>
    <w:rsid w:val="00CA65FD"/>
    <w:rsid w:val="00CA7F56"/>
    <w:rsid w:val="00CB680D"/>
    <w:rsid w:val="00CB7CFD"/>
    <w:rsid w:val="00CD5131"/>
    <w:rsid w:val="00CD51A4"/>
    <w:rsid w:val="00CE33C9"/>
    <w:rsid w:val="00CE5615"/>
    <w:rsid w:val="00CF5D22"/>
    <w:rsid w:val="00D0149D"/>
    <w:rsid w:val="00D0182E"/>
    <w:rsid w:val="00D01BA5"/>
    <w:rsid w:val="00D14757"/>
    <w:rsid w:val="00D15B4E"/>
    <w:rsid w:val="00D1621A"/>
    <w:rsid w:val="00D17FAD"/>
    <w:rsid w:val="00D26EF7"/>
    <w:rsid w:val="00D34AF3"/>
    <w:rsid w:val="00D35815"/>
    <w:rsid w:val="00D45434"/>
    <w:rsid w:val="00D71559"/>
    <w:rsid w:val="00D77F7A"/>
    <w:rsid w:val="00D86A76"/>
    <w:rsid w:val="00D87C97"/>
    <w:rsid w:val="00D902AA"/>
    <w:rsid w:val="00D90D4F"/>
    <w:rsid w:val="00D91F4A"/>
    <w:rsid w:val="00D92631"/>
    <w:rsid w:val="00D94834"/>
    <w:rsid w:val="00D9517D"/>
    <w:rsid w:val="00DA042C"/>
    <w:rsid w:val="00DA1A06"/>
    <w:rsid w:val="00DA46AF"/>
    <w:rsid w:val="00DB0441"/>
    <w:rsid w:val="00DB3425"/>
    <w:rsid w:val="00DD6487"/>
    <w:rsid w:val="00DD7F5B"/>
    <w:rsid w:val="00DE35CB"/>
    <w:rsid w:val="00DE568E"/>
    <w:rsid w:val="00DE5E99"/>
    <w:rsid w:val="00DE6FA8"/>
    <w:rsid w:val="00E05206"/>
    <w:rsid w:val="00E06F84"/>
    <w:rsid w:val="00E12AD1"/>
    <w:rsid w:val="00E147A8"/>
    <w:rsid w:val="00E208BF"/>
    <w:rsid w:val="00E22CDA"/>
    <w:rsid w:val="00E349BC"/>
    <w:rsid w:val="00E349FB"/>
    <w:rsid w:val="00E46216"/>
    <w:rsid w:val="00E573F6"/>
    <w:rsid w:val="00E65481"/>
    <w:rsid w:val="00E85DF7"/>
    <w:rsid w:val="00E869EA"/>
    <w:rsid w:val="00E90D83"/>
    <w:rsid w:val="00E96B53"/>
    <w:rsid w:val="00EA1D00"/>
    <w:rsid w:val="00EA3187"/>
    <w:rsid w:val="00EA3350"/>
    <w:rsid w:val="00EA3CDF"/>
    <w:rsid w:val="00EB5205"/>
    <w:rsid w:val="00EB6867"/>
    <w:rsid w:val="00EC754F"/>
    <w:rsid w:val="00ED7FE3"/>
    <w:rsid w:val="00EE2A0D"/>
    <w:rsid w:val="00F01165"/>
    <w:rsid w:val="00F10E82"/>
    <w:rsid w:val="00F23E2C"/>
    <w:rsid w:val="00F371B3"/>
    <w:rsid w:val="00F416AF"/>
    <w:rsid w:val="00F4582E"/>
    <w:rsid w:val="00F471D2"/>
    <w:rsid w:val="00F53A6A"/>
    <w:rsid w:val="00F63225"/>
    <w:rsid w:val="00F66D3E"/>
    <w:rsid w:val="00F72368"/>
    <w:rsid w:val="00F83106"/>
    <w:rsid w:val="00F86D02"/>
    <w:rsid w:val="00F905CB"/>
    <w:rsid w:val="00F95F32"/>
    <w:rsid w:val="00FA6541"/>
    <w:rsid w:val="00FA7208"/>
    <w:rsid w:val="00FB0A4E"/>
    <w:rsid w:val="00FB0F11"/>
    <w:rsid w:val="00FB5BA7"/>
    <w:rsid w:val="00FB7994"/>
    <w:rsid w:val="00FC096F"/>
    <w:rsid w:val="00FC208C"/>
    <w:rsid w:val="00FC703C"/>
    <w:rsid w:val="00FD128F"/>
    <w:rsid w:val="00FD2D22"/>
    <w:rsid w:val="00FD348A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DDA"/>
  <w15:chartTrackingRefBased/>
  <w15:docId w15:val="{F74C3EAF-8F6E-4CF8-AF1B-079777CA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4925"/>
  </w:style>
  <w:style w:type="paragraph" w:styleId="1">
    <w:name w:val="heading 1"/>
    <w:basedOn w:val="a0"/>
    <w:next w:val="a0"/>
    <w:link w:val="10"/>
    <w:uiPriority w:val="9"/>
    <w:qFormat/>
    <w:rsid w:val="00D91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34"/>
    <w:qFormat/>
    <w:rsid w:val="004D780A"/>
    <w:pPr>
      <w:ind w:left="720"/>
      <w:contextualSpacing/>
    </w:pPr>
  </w:style>
  <w:style w:type="paragraph" w:customStyle="1" w:styleId="a">
    <w:name w:val="Раздел документации"/>
    <w:basedOn w:val="1"/>
    <w:link w:val="a5"/>
    <w:qFormat/>
    <w:rsid w:val="00D91F4A"/>
    <w:pPr>
      <w:numPr>
        <w:numId w:val="7"/>
      </w:numPr>
    </w:pPr>
    <w:rPr>
      <w:b/>
      <w:color w:val="1F3864" w:themeColor="accent1" w:themeShade="80"/>
      <w:sz w:val="36"/>
      <w:lang w:val="ru-RU"/>
    </w:rPr>
  </w:style>
  <w:style w:type="character" w:customStyle="1" w:styleId="a5">
    <w:name w:val="Раздел документации Знак"/>
    <w:basedOn w:val="10"/>
    <w:link w:val="a"/>
    <w:rsid w:val="00D91F4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91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8D63A7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D63A7"/>
    <w:pPr>
      <w:spacing w:after="100"/>
    </w:pPr>
  </w:style>
  <w:style w:type="character" w:styleId="a7">
    <w:name w:val="Hyperlink"/>
    <w:basedOn w:val="a1"/>
    <w:uiPriority w:val="99"/>
    <w:unhideWhenUsed/>
    <w:rsid w:val="008D6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8E81-A19B-463B-A4E6-76B06147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537</cp:revision>
  <dcterms:created xsi:type="dcterms:W3CDTF">2022-04-15T13:52:00Z</dcterms:created>
  <dcterms:modified xsi:type="dcterms:W3CDTF">2022-05-05T14:44:00Z</dcterms:modified>
</cp:coreProperties>
</file>