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1"/>
        <w:ind w:left="100" w:right="0" w:firstLine="0"/>
        <w:jc w:val="left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Вопросы</w:t>
      </w:r>
      <w:r>
        <w:rPr>
          <w:rFonts w:ascii="Carlito" w:hAnsi="Carlito"/>
          <w:b/>
          <w:spacing w:val="-14"/>
          <w:sz w:val="32"/>
        </w:rPr>
        <w:t> </w:t>
      </w:r>
      <w:r>
        <w:rPr>
          <w:rFonts w:ascii="Carlito" w:hAnsi="Carlito"/>
          <w:b/>
          <w:sz w:val="32"/>
        </w:rPr>
        <w:t>к</w:t>
      </w:r>
      <w:r>
        <w:rPr>
          <w:rFonts w:ascii="Carlito" w:hAnsi="Carlito"/>
          <w:b/>
          <w:spacing w:val="-13"/>
          <w:sz w:val="32"/>
        </w:rPr>
        <w:t> </w:t>
      </w:r>
      <w:r>
        <w:rPr>
          <w:rFonts w:ascii="Carlito" w:hAnsi="Carlito"/>
          <w:b/>
          <w:sz w:val="32"/>
        </w:rPr>
        <w:t>экзамену</w:t>
      </w:r>
      <w:r>
        <w:rPr>
          <w:rFonts w:ascii="Carlito" w:hAnsi="Carlito"/>
          <w:b/>
          <w:spacing w:val="-13"/>
          <w:sz w:val="32"/>
        </w:rPr>
        <w:t> </w:t>
      </w:r>
      <w:r>
        <w:rPr>
          <w:rFonts w:ascii="Carlito" w:hAnsi="Carlito"/>
          <w:b/>
          <w:sz w:val="32"/>
        </w:rPr>
        <w:t>по</w:t>
      </w:r>
      <w:r>
        <w:rPr>
          <w:rFonts w:ascii="Carlito" w:hAnsi="Carlito"/>
          <w:b/>
          <w:spacing w:val="-13"/>
          <w:sz w:val="32"/>
        </w:rPr>
        <w:t> </w:t>
      </w:r>
      <w:r>
        <w:rPr>
          <w:rFonts w:ascii="Carlito" w:hAnsi="Carlito"/>
          <w:b/>
          <w:sz w:val="32"/>
        </w:rPr>
        <w:t>аналитической</w:t>
      </w:r>
      <w:r>
        <w:rPr>
          <w:rFonts w:ascii="Carlito" w:hAnsi="Carlito"/>
          <w:b/>
          <w:spacing w:val="-14"/>
          <w:sz w:val="32"/>
        </w:rPr>
        <w:t> </w:t>
      </w:r>
      <w:r>
        <w:rPr>
          <w:rFonts w:ascii="Carlito" w:hAnsi="Carlito"/>
          <w:b/>
          <w:sz w:val="32"/>
        </w:rPr>
        <w:t>геометрии</w:t>
      </w:r>
      <w:r>
        <w:rPr>
          <w:rFonts w:ascii="Carlito" w:hAnsi="Carlito"/>
          <w:b/>
          <w:spacing w:val="-13"/>
          <w:sz w:val="32"/>
        </w:rPr>
        <w:t> </w:t>
      </w:r>
      <w:r>
        <w:rPr>
          <w:rFonts w:ascii="Carlito" w:hAnsi="Carlito"/>
          <w:b/>
          <w:sz w:val="32"/>
        </w:rPr>
        <w:t>и</w:t>
      </w:r>
      <w:r>
        <w:rPr>
          <w:rFonts w:ascii="Carlito" w:hAnsi="Carlito"/>
          <w:b/>
          <w:spacing w:val="-12"/>
          <w:sz w:val="32"/>
        </w:rPr>
        <w:t> </w:t>
      </w:r>
      <w:r>
        <w:rPr>
          <w:rFonts w:ascii="Carlito" w:hAnsi="Carlito"/>
          <w:b/>
          <w:sz w:val="32"/>
        </w:rPr>
        <w:t>линейной</w:t>
      </w:r>
      <w:r>
        <w:rPr>
          <w:rFonts w:ascii="Carlito" w:hAnsi="Carlito"/>
          <w:b/>
          <w:spacing w:val="-13"/>
          <w:sz w:val="32"/>
        </w:rPr>
        <w:t> </w:t>
      </w:r>
      <w:r>
        <w:rPr>
          <w:rFonts w:ascii="Carlito" w:hAnsi="Carlito"/>
          <w:b/>
          <w:spacing w:val="-2"/>
          <w:sz w:val="32"/>
        </w:rPr>
        <w:t>алгебре.</w:t>
      </w:r>
    </w:p>
    <w:p>
      <w:pPr>
        <w:pStyle w:val="BodyText"/>
        <w:spacing w:before="138"/>
        <w:rPr>
          <w:rFonts w:ascii="Carlito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561670</wp:posOffset>
            </wp:positionH>
            <wp:positionV relativeFrom="paragraph">
              <wp:posOffset>258263</wp:posOffset>
            </wp:positionV>
            <wp:extent cx="6216860" cy="684085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6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547676</wp:posOffset>
            </wp:positionH>
            <wp:positionV relativeFrom="paragraph">
              <wp:posOffset>7280817</wp:posOffset>
            </wp:positionV>
            <wp:extent cx="6318266" cy="171202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266" cy="171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rPr>
          <w:rFonts w:ascii="Carlito"/>
          <w:b/>
          <w:sz w:val="20"/>
        </w:rPr>
      </w:pPr>
    </w:p>
    <w:p>
      <w:pPr>
        <w:spacing w:after="0"/>
        <w:rPr>
          <w:rFonts w:ascii="Carlito"/>
          <w:sz w:val="20"/>
        </w:rPr>
        <w:sectPr>
          <w:footerReference w:type="default" r:id="rId5"/>
          <w:type w:val="continuous"/>
          <w:pgSz w:w="11910" w:h="16840"/>
          <w:pgMar w:header="0" w:footer="887" w:top="680" w:bottom="1080" w:left="620" w:right="940"/>
          <w:pgNumType w:start="1"/>
        </w:sectPr>
      </w:pPr>
    </w:p>
    <w:p>
      <w:pPr>
        <w:pStyle w:val="BodyText"/>
        <w:spacing w:line="247" w:lineRule="auto" w:before="77"/>
        <w:ind w:left="689" w:right="789" w:hanging="426"/>
      </w:pPr>
      <w:r>
        <w:rPr/>
        <w:t>13. Преобразование</w:t>
      </w:r>
      <w:r>
        <w:rPr>
          <w:spacing w:val="-1"/>
        </w:rPr>
        <w:t> </w:t>
      </w:r>
      <w:r>
        <w:rPr/>
        <w:t>координат при переходе от одного базиса к</w:t>
      </w:r>
      <w:r>
        <w:rPr>
          <w:spacing w:val="-4"/>
        </w:rPr>
        <w:t> </w:t>
      </w:r>
      <w:r>
        <w:rPr/>
        <w:t>другому. Связь между базисами, матрица перехода.</w:t>
      </w:r>
    </w:p>
    <w:p>
      <w:pPr>
        <w:pStyle w:val="BodyText"/>
        <w:spacing w:line="261" w:lineRule="auto"/>
        <w:ind w:left="696" w:hanging="409"/>
      </w:pPr>
      <w:r>
        <w:rPr/>
        <w:t>i4. Уравнение прямой, проходящей через заданную точку перпендикулярно заданному вектору (с обоснованием). Нормальный вектор прямой.</w:t>
      </w:r>
    </w:p>
    <w:p>
      <w:pPr>
        <w:pStyle w:val="BodyText"/>
        <w:spacing w:line="242" w:lineRule="auto" w:before="161"/>
        <w:ind w:left="700" w:right="789" w:hanging="433"/>
      </w:pPr>
      <w:r>
        <w:rPr>
          <w:sz w:val="24"/>
        </w:rPr>
        <w:t>15.</w:t>
      </w:r>
      <w:r>
        <w:rPr>
          <w:spacing w:val="80"/>
          <w:sz w:val="24"/>
        </w:rPr>
        <w:t> </w:t>
      </w:r>
      <w:r>
        <w:rPr/>
        <w:t>Общее уравнение прямой на</w:t>
      </w:r>
      <w:r>
        <w:rPr>
          <w:spacing w:val="-3"/>
        </w:rPr>
        <w:t> </w:t>
      </w:r>
      <w:r>
        <w:rPr/>
        <w:t>плоскости. Уравнение прямой в</w:t>
      </w:r>
      <w:r>
        <w:rPr>
          <w:spacing w:val="-4"/>
        </w:rPr>
        <w:t> </w:t>
      </w:r>
      <w:r>
        <w:rPr/>
        <w:t>отрезках (его получение из общего уравнения прямой). Частные случаи расположения</w:t>
      </w:r>
      <w:r>
        <w:rPr>
          <w:spacing w:val="40"/>
        </w:rPr>
        <w:t> </w:t>
      </w:r>
      <w:r>
        <w:rPr/>
        <w:t>прямой в системе координат на плоскости</w:t>
      </w:r>
    </w:p>
    <w:p>
      <w:pPr>
        <w:pStyle w:val="BodyText"/>
        <w:spacing w:line="259" w:lineRule="auto" w:before="8"/>
        <w:ind w:left="689" w:right="789" w:hanging="393"/>
      </w:pPr>
      <w:r>
        <w:rPr/>
        <w:drawing>
          <wp:inline distT="0" distB="0" distL="0" distR="0">
            <wp:extent cx="179795" cy="10058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9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sz w:val="20"/>
        </w:rPr>
        <w:t> </w:t>
      </w:r>
      <w:r>
        <w:rPr/>
        <w:t>Угловой коэффициент прямой на плоскости. Уравнение прямой, проходящей через заданную точку и имеющей заданнмй угловой коэффициент.</w:t>
      </w:r>
      <w:r>
        <w:rPr>
          <w:spacing w:val="39"/>
        </w:rPr>
        <w:t> </w:t>
      </w:r>
      <w:r>
        <w:rPr/>
        <w:t>Уравнение прямой с угловмм коэффициентом,</w:t>
      </w:r>
      <w:r>
        <w:rPr>
          <w:spacing w:val="-3"/>
        </w:rPr>
        <w:t> </w:t>
      </w:r>
      <w:r>
        <w:rPr/>
        <w:t>получение его из общего уравнения</w:t>
      </w:r>
      <w:r>
        <w:rPr>
          <w:spacing w:val="40"/>
        </w:rPr>
        <w:t> </w:t>
      </w:r>
      <w:r>
        <w:rPr/>
        <w:t>прямой.</w:t>
      </w:r>
    </w:p>
    <w:p>
      <w:pPr>
        <w:pStyle w:val="BodyText"/>
        <w:spacing w:line="256" w:lineRule="auto" w:before="16"/>
        <w:ind w:left="693" w:right="789" w:hanging="397"/>
      </w:pPr>
      <w:r>
        <w:rPr/>
        <w:drawing>
          <wp:inline distT="0" distB="0" distL="0" distR="0">
            <wp:extent cx="179795" cy="10058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9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sz w:val="20"/>
        </w:rPr>
        <w:t> </w:t>
      </w:r>
      <w:r>
        <w:rPr/>
        <w:t>Условия параллельности</w:t>
      </w:r>
      <w:r>
        <w:rPr>
          <w:spacing w:val="-7"/>
        </w:rPr>
        <w:t> </w:t>
      </w:r>
      <w:r>
        <w:rPr/>
        <w:t>и перпендикулярности двух пряммх на плоскости (с обоснованием). Угол между прямыми.</w:t>
      </w:r>
    </w:p>
    <w:p>
      <w:pPr>
        <w:pStyle w:val="BodyText"/>
        <w:spacing w:before="7"/>
        <w:ind w:left="296"/>
      </w:pPr>
      <w:r>
        <w:rPr/>
        <w:drawing>
          <wp:inline distT="0" distB="0" distL="0" distR="0">
            <wp:extent cx="179795" cy="10058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9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75"/>
          <w:sz w:val="20"/>
        </w:rPr>
        <w:t> </w:t>
      </w:r>
      <w:r>
        <w:rPr/>
        <w:t>Параметрические</w:t>
      </w:r>
      <w:r>
        <w:rPr>
          <w:spacing w:val="-12"/>
        </w:rPr>
        <w:t> </w:t>
      </w:r>
      <w:r>
        <w:rPr/>
        <w:t>уравнения</w:t>
      </w:r>
      <w:r>
        <w:rPr>
          <w:spacing w:val="40"/>
        </w:rPr>
        <w:t> </w:t>
      </w:r>
      <w:r>
        <w:rPr/>
        <w:t>прямои, механическая</w:t>
      </w:r>
      <w:r>
        <w:rPr>
          <w:spacing w:val="40"/>
        </w:rPr>
        <w:t> </w:t>
      </w:r>
      <w:r>
        <w:rPr/>
        <w:t>интерпретация.</w:t>
      </w:r>
    </w:p>
    <w:p>
      <w:pPr>
        <w:pStyle w:val="BodyText"/>
        <w:spacing w:line="259" w:lineRule="auto" w:before="28"/>
        <w:ind w:left="693" w:right="789"/>
      </w:pPr>
      <w:r>
        <w:rPr/>
        <w:t>Каноническое</w:t>
      </w:r>
      <w:r>
        <w:rPr>
          <w:spacing w:val="40"/>
        </w:rPr>
        <w:t> </w:t>
      </w:r>
      <w:r>
        <w:rPr/>
        <w:t>уравнение прямой на плоскости, его вывод из параметрических уравнении. Уравнение прямои, проходящеи</w:t>
      </w:r>
      <w:r>
        <w:rPr>
          <w:spacing w:val="40"/>
        </w:rPr>
        <w:t> </w:t>
      </w:r>
      <w:r>
        <w:rPr/>
        <w:t>через две заданные точки.</w:t>
      </w:r>
    </w:p>
    <w:p>
      <w:pPr>
        <w:pStyle w:val="BodyText"/>
        <w:spacing w:line="256" w:lineRule="auto" w:before="3"/>
        <w:ind w:left="689" w:right="789" w:hanging="423"/>
      </w:pPr>
      <w:r>
        <w:rPr>
          <w:sz w:val="25"/>
        </w:rPr>
        <w:t>19.</w:t>
      </w:r>
      <w:r>
        <w:rPr>
          <w:spacing w:val="31"/>
          <w:sz w:val="25"/>
        </w:rPr>
        <w:t> </w:t>
      </w:r>
      <w:r>
        <w:rPr/>
        <w:t>Расстояние от точки до</w:t>
      </w:r>
      <w:r>
        <w:rPr>
          <w:spacing w:val="-3"/>
        </w:rPr>
        <w:t> </w:t>
      </w:r>
      <w:r>
        <w:rPr/>
        <w:t>прямой (с выводом). Расположение точек относительно прямой.</w:t>
      </w:r>
    </w:p>
    <w:p>
      <w:pPr>
        <w:spacing w:after="0" w:line="256" w:lineRule="auto"/>
        <w:sectPr>
          <w:pgSz w:w="11910" w:h="16840"/>
          <w:pgMar w:header="0" w:footer="887" w:top="680" w:bottom="1140" w:left="620" w:right="940"/>
        </w:sectPr>
      </w:pPr>
    </w:p>
    <w:p>
      <w:pPr>
        <w:pStyle w:val="BodyText"/>
        <w:spacing w:before="7"/>
        <w:ind w:left="281"/>
      </w:pPr>
      <w:r>
        <w:rPr>
          <w:spacing w:val="-5"/>
          <w:w w:val="90"/>
        </w:rPr>
        <w:t>zo.</w:t>
      </w:r>
    </w:p>
    <w:p>
      <w:pPr>
        <w:pStyle w:val="BodyText"/>
        <w:spacing w:line="261" w:lineRule="auto" w:before="7"/>
        <w:ind w:left="60" w:right="649" w:firstLine="3"/>
      </w:pPr>
      <w:r>
        <w:rPr/>
        <w:br w:type="column"/>
      </w:r>
      <w:r>
        <w:rPr/>
        <w:t>Уравнение плоскости, проходящей</w:t>
      </w:r>
      <w:r>
        <w:rPr>
          <w:spacing w:val="40"/>
        </w:rPr>
        <w:t> </w:t>
      </w:r>
      <w:r>
        <w:rPr/>
        <w:t>через заданную точку перпендикулярно</w:t>
      </w:r>
      <w:r>
        <w:rPr>
          <w:spacing w:val="-14"/>
        </w:rPr>
        <w:t> </w:t>
      </w:r>
      <w:r>
        <w:rPr/>
        <w:t>заданному вектору (с обоснованием). Нормальныи вектор плоскости.</w:t>
      </w:r>
    </w:p>
    <w:p>
      <w:pPr>
        <w:spacing w:after="0" w:line="261" w:lineRule="auto"/>
        <w:sectPr>
          <w:type w:val="continuous"/>
          <w:pgSz w:w="11910" w:h="16840"/>
          <w:pgMar w:header="0" w:footer="887" w:top="680" w:bottom="1080" w:left="620" w:right="940"/>
          <w:cols w:num="2" w:equalWidth="0">
            <w:col w:w="593" w:space="40"/>
            <w:col w:w="9717"/>
          </w:cols>
        </w:sectPr>
      </w:pPr>
    </w:p>
    <w:p>
      <w:pPr>
        <w:pStyle w:val="BodyText"/>
        <w:spacing w:line="259" w:lineRule="auto"/>
        <w:ind w:left="693" w:right="789" w:hanging="412"/>
      </w:pPr>
      <w:r>
        <w:rPr>
          <w:sz w:val="24"/>
        </w:rPr>
        <w:t>21.</w:t>
      </w:r>
      <w:r>
        <w:rPr>
          <w:spacing w:val="32"/>
          <w:sz w:val="24"/>
        </w:rPr>
        <w:t> </w:t>
      </w:r>
      <w:r>
        <w:rPr/>
        <w:t>Общее уравнение плоскости. Уравнение плоскости в отрезках (его получение из общего уравнения плоскости). Частное случаи расположения</w:t>
      </w:r>
      <w:r>
        <w:rPr>
          <w:spacing w:val="40"/>
        </w:rPr>
        <w:t> </w:t>
      </w:r>
      <w:r>
        <w:rPr/>
        <w:t>плоскости в системе координат.</w:t>
      </w:r>
    </w:p>
    <w:p>
      <w:pPr>
        <w:spacing w:after="0" w:line="259" w:lineRule="auto"/>
        <w:sectPr>
          <w:type w:val="continuous"/>
          <w:pgSz w:w="11910" w:h="16840"/>
          <w:pgMar w:header="0" w:footer="887" w:top="680" w:bottom="1080" w:left="620" w:right="940"/>
        </w:sectPr>
      </w:pPr>
    </w:p>
    <w:p>
      <w:pPr>
        <w:pStyle w:val="Heading1"/>
        <w:spacing w:line="346" w:lineRule="exact"/>
      </w:pPr>
      <w:r>
        <w:rPr>
          <w:spacing w:val="-5"/>
          <w:w w:val="75"/>
        </w:rPr>
        <w:t>zz.</w:t>
      </w:r>
    </w:p>
    <w:p>
      <w:pPr>
        <w:spacing w:before="310"/>
        <w:ind w:left="280" w:right="0" w:firstLine="0"/>
        <w:jc w:val="left"/>
        <w:rPr>
          <w:sz w:val="33"/>
        </w:rPr>
      </w:pPr>
      <w:r>
        <w:rPr>
          <w:spacing w:val="-5"/>
          <w:w w:val="85"/>
          <w:sz w:val="33"/>
        </w:rPr>
        <w:t>zз.</w:t>
      </w: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248"/>
        <w:rPr>
          <w:sz w:val="33"/>
        </w:rPr>
      </w:pPr>
    </w:p>
    <w:p>
      <w:pPr>
        <w:spacing w:before="0"/>
        <w:ind w:left="280" w:right="0" w:firstLine="0"/>
        <w:jc w:val="left"/>
        <w:rPr>
          <w:sz w:val="31"/>
        </w:rPr>
      </w:pPr>
      <w:r>
        <w:rPr>
          <w:spacing w:val="-5"/>
          <w:w w:val="80"/>
          <w:sz w:val="31"/>
        </w:rPr>
        <w:t>z4.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575955</wp:posOffset>
            </wp:positionH>
            <wp:positionV relativeFrom="paragraph">
              <wp:posOffset>164977</wp:posOffset>
            </wp:positionV>
            <wp:extent cx="185890" cy="31699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9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4"/>
      </w:pPr>
      <w:r>
        <w:rPr>
          <w:spacing w:val="-5"/>
          <w:w w:val="75"/>
        </w:rPr>
        <w:t>zт.</w:t>
      </w:r>
    </w:p>
    <w:p>
      <w:pPr>
        <w:pStyle w:val="BodyText"/>
        <w:spacing w:line="256" w:lineRule="auto" w:before="7"/>
        <w:ind w:left="60" w:right="649" w:firstLine="2"/>
      </w:pPr>
      <w:r>
        <w:rPr/>
        <w:br w:type="column"/>
      </w:r>
      <w:r>
        <w:rPr/>
        <w:t>Угол между плоскостями, условие параллельности и перпендикулярности плоскостей, расстояние от точки до плоскости.</w:t>
      </w:r>
    </w:p>
    <w:p>
      <w:pPr>
        <w:pStyle w:val="BodyText"/>
        <w:spacing w:line="259" w:lineRule="auto" w:before="11"/>
        <w:ind w:left="56" w:right="649" w:firstLine="3"/>
      </w:pPr>
      <w:r>
        <w:rPr/>
        <w:t>З</w:t>
      </w:r>
      <w:r>
        <w:rPr>
          <w:position w:val="1"/>
        </w:rPr>
        <w:t>адание прямой в пространстве</w:t>
      </w:r>
      <w:r>
        <w:rPr>
          <w:spacing w:val="40"/>
          <w:position w:val="1"/>
        </w:rPr>
        <w:t> </w:t>
      </w:r>
      <w:r>
        <w:rPr>
          <w:position w:val="1"/>
        </w:rPr>
        <w:t>как пересечения двух плоекостей. </w:t>
      </w:r>
      <w:r>
        <w:rPr/>
        <w:t>Уравнения прямой, проходящей</w:t>
      </w:r>
      <w:r>
        <w:rPr>
          <w:spacing w:val="40"/>
        </w:rPr>
        <w:t> </w:t>
      </w:r>
      <w:r>
        <w:rPr/>
        <w:t>через заданную точку параллельно заданному вектору (с обоенованием). Направляющий</w:t>
      </w:r>
      <w:r>
        <w:rPr>
          <w:spacing w:val="37"/>
        </w:rPr>
        <w:t> </w:t>
      </w:r>
      <w:r>
        <w:rPr/>
        <w:t>вектор прямой. Уравнения прямой, проходящей</w:t>
      </w:r>
      <w:r>
        <w:rPr>
          <w:spacing w:val="40"/>
        </w:rPr>
        <w:t> </w:t>
      </w:r>
      <w:r>
        <w:rPr/>
        <w:t>через две заданные точки (с </w:t>
      </w:r>
      <w:r>
        <w:rPr>
          <w:spacing w:val="-2"/>
        </w:rPr>
        <w:t>обоснованием)</w:t>
      </w:r>
    </w:p>
    <w:p>
      <w:pPr>
        <w:pStyle w:val="BodyText"/>
        <w:spacing w:line="254" w:lineRule="auto"/>
        <w:ind w:left="60" w:right="649" w:firstLine="2"/>
      </w:pPr>
      <w:r>
        <w:rPr>
          <w:position w:val="1"/>
        </w:rPr>
        <w:t>Угол между двумя пряммми в</w:t>
      </w:r>
      <w:r>
        <w:rPr>
          <w:spacing w:val="-13"/>
          <w:position w:val="1"/>
        </w:rPr>
        <w:t> </w:t>
      </w:r>
      <w:r>
        <w:rPr>
          <w:position w:val="1"/>
        </w:rPr>
        <w:t>пространстве. </w:t>
      </w:r>
      <w:r>
        <w:rPr/>
        <w:t>У</w:t>
      </w:r>
      <w:r>
        <w:rPr>
          <w:position w:val="1"/>
        </w:rPr>
        <w:t>словия</w:t>
      </w:r>
      <w:r>
        <w:rPr>
          <w:spacing w:val="38"/>
          <w:position w:val="1"/>
        </w:rPr>
        <w:t> </w:t>
      </w:r>
      <w:r>
        <w:rPr>
          <w:position w:val="1"/>
        </w:rPr>
        <w:t>параллельности</w:t>
      </w:r>
      <w:r>
        <w:rPr>
          <w:spacing w:val="-2"/>
          <w:position w:val="1"/>
        </w:rPr>
        <w:t> </w:t>
      </w:r>
      <w:r>
        <w:rPr>
          <w:position w:val="1"/>
        </w:rPr>
        <w:t>и </w:t>
      </w:r>
      <w:r>
        <w:rPr/>
        <w:t>перпендикулярноети двух прямых (с обоснованием).</w:t>
      </w:r>
    </w:p>
    <w:p>
      <w:pPr>
        <w:pStyle w:val="BodyText"/>
        <w:spacing w:line="259" w:lineRule="auto" w:before="12"/>
        <w:ind w:left="61" w:right="4721"/>
      </w:pPr>
      <w:r>
        <w:rPr/>
        <w:t>Кривые второго порядка:</w:t>
      </w:r>
      <w:r>
        <w:rPr>
          <w:spacing w:val="40"/>
        </w:rPr>
        <w:t> </w:t>
      </w:r>
      <w:r>
        <w:rPr/>
        <w:t>эллипс. Кривые</w:t>
      </w:r>
      <w:r>
        <w:rPr>
          <w:spacing w:val="-3"/>
        </w:rPr>
        <w:t> </w:t>
      </w:r>
      <w:r>
        <w:rPr/>
        <w:t>второго порядка: гипербола. Кривые второго порядка: парабола.</w:t>
      </w:r>
    </w:p>
    <w:p>
      <w:pPr>
        <w:spacing w:after="0" w:line="259" w:lineRule="auto"/>
        <w:sectPr>
          <w:type w:val="continuous"/>
          <w:pgSz w:w="11910" w:h="16840"/>
          <w:pgMar w:header="0" w:footer="887" w:top="680" w:bottom="1080" w:left="620" w:right="940"/>
          <w:cols w:num="2" w:equalWidth="0">
            <w:col w:w="593" w:space="40"/>
            <w:col w:w="9717"/>
          </w:cols>
        </w:sectPr>
      </w:pPr>
    </w:p>
    <w:p>
      <w:pPr>
        <w:pStyle w:val="BodyText"/>
        <w:spacing w:before="269"/>
        <w:ind w:left="224"/>
      </w:pPr>
      <w:r>
        <w:rPr>
          <w:rFonts w:ascii="Carlito" w:hAnsi="Carlito"/>
          <w:b/>
        </w:rPr>
        <w:t>28.</w:t>
      </w:r>
      <w:r>
        <w:rPr>
          <w:rFonts w:ascii="Carlito" w:hAnsi="Carlito"/>
          <w:b/>
          <w:spacing w:val="-12"/>
        </w:rPr>
        <w:t> </w:t>
      </w:r>
      <w:r>
        <w:rPr/>
        <w:t>Поверхности</w:t>
      </w:r>
      <w:r>
        <w:rPr>
          <w:spacing w:val="31"/>
        </w:rPr>
        <w:t> </w:t>
      </w:r>
      <w:r>
        <w:rPr/>
        <w:t>второго</w:t>
      </w:r>
      <w:r>
        <w:rPr>
          <w:spacing w:val="-18"/>
        </w:rPr>
        <w:t> </w:t>
      </w:r>
      <w:r>
        <w:rPr>
          <w:spacing w:val="-2"/>
        </w:rPr>
        <w:t>порядка</w:t>
      </w:r>
    </w:p>
    <w:sectPr>
      <w:type w:val="continuous"/>
      <w:pgSz w:w="11910" w:h="16840"/>
      <w:pgMar w:header="0" w:footer="887" w:top="680" w:bottom="1080" w:left="6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419100</wp:posOffset>
              </wp:positionH>
              <wp:positionV relativeFrom="page">
                <wp:posOffset>9989692</wp:posOffset>
              </wp:positionV>
              <wp:extent cx="179705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pt;margin-top:786.589966pt;width:14.15pt;height:16.05pt;mso-position-horizontal-relative:page;mso-position-vertical-relative:page;z-index:-157696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9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79"/>
      <w:outlineLvl w:val="1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dcterms:created xsi:type="dcterms:W3CDTF">2025-01-01T11:28:21Z</dcterms:created>
  <dcterms:modified xsi:type="dcterms:W3CDTF">2025-01-01T11:28:21Z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2025-01-01T00:00:00Z</vt:filetime>
  </property>
  <property fmtid="{D5CDD505-2E9C-101B-9397-08002B2CF9AE}" pid="5" name="Producer">
    <vt:lpwstr>3-Heights(TM) PDF Security Shell 4.8.25.2 (http://www.pdf-tools.com)</vt:lpwstr>
  </property>
</Properties>
</file>