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159C" w14:textId="77777777" w:rsidR="00871ABB" w:rsidRDefault="00B5258D" w:rsidP="00B5258D">
      <w:pPr>
        <w:jc w:val="center"/>
        <w:rPr>
          <w:b/>
        </w:rPr>
      </w:pPr>
      <w:r w:rsidRPr="00B5258D">
        <w:rPr>
          <w:b/>
        </w:rPr>
        <w:t>ИДЗ1 Вариант Глеба (11)</w:t>
      </w:r>
    </w:p>
    <w:p w14:paraId="5E71FEBA" w14:textId="77777777" w:rsidR="00B5258D" w:rsidRDefault="00362065" w:rsidP="00B5258D">
      <w:pPr>
        <w:jc w:val="center"/>
        <w:rPr>
          <w:b/>
        </w:rPr>
      </w:pPr>
      <w:r>
        <w:rPr>
          <w:b/>
        </w:rPr>
        <w:t>ТФКП и Ряды</w:t>
      </w:r>
    </w:p>
    <w:p w14:paraId="5646058D" w14:textId="2E13C516" w:rsidR="00892AA0" w:rsidRDefault="00892AA0" w:rsidP="00892AA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FADCE59" wp14:editId="09D1FD7C">
            <wp:extent cx="4053839" cy="842839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760" cy="8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8C1">
        <w:rPr>
          <w:noProof/>
        </w:rPr>
        <w:drawing>
          <wp:inline distT="0" distB="0" distL="0" distR="0" wp14:anchorId="477C9C02" wp14:editId="05E02AED">
            <wp:extent cx="2581275" cy="5174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024" cy="52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636" w14:textId="77777777" w:rsidR="00B5258D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1. </w:t>
      </w:r>
      <w:r>
        <w:rPr>
          <w:sz w:val="28"/>
          <w:szCs w:val="28"/>
        </w:rPr>
        <w:t>Найти сумму ряда.</w:t>
      </w:r>
    </w:p>
    <w:p w14:paraId="2F3F865A" w14:textId="7D5E5DB7" w:rsidR="00892AA0" w:rsidRPr="005E2752" w:rsidRDefault="00892AA0" w:rsidP="00892AA0">
      <w:pPr>
        <w:rPr>
          <w:i/>
          <w:iCs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F626A8" wp14:editId="1935E61B">
            <wp:extent cx="26384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752" w:rsidRPr="005E2752">
        <w:rPr>
          <w:i/>
          <w:iCs/>
          <w:color w:val="FF0000"/>
          <w:sz w:val="28"/>
          <w:szCs w:val="28"/>
        </w:rPr>
        <w:t xml:space="preserve"> </w:t>
      </w:r>
      <w:r w:rsidR="005E2752">
        <w:rPr>
          <w:i/>
          <w:iCs/>
          <w:color w:val="FF0000"/>
          <w:sz w:val="28"/>
          <w:szCs w:val="28"/>
        </w:rPr>
        <w:t>РЕШЕНО</w:t>
      </w:r>
    </w:p>
    <w:p w14:paraId="3311F147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2. </w:t>
      </w:r>
      <w:r>
        <w:rPr>
          <w:sz w:val="28"/>
          <w:szCs w:val="28"/>
        </w:rPr>
        <w:t>Найти сумму ряда.</w:t>
      </w:r>
    </w:p>
    <w:p w14:paraId="52620EAD" w14:textId="46DC83DF" w:rsidR="00892AA0" w:rsidRPr="00D35018" w:rsidRDefault="00892AA0" w:rsidP="00892AA0">
      <w:pPr>
        <w:rPr>
          <w:i/>
          <w:iCs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C962F0" wp14:editId="1FE575D2">
            <wp:extent cx="2695575" cy="94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753" w:rsidRPr="00F06753">
        <w:rPr>
          <w:i/>
          <w:iCs/>
          <w:color w:val="FF0000"/>
          <w:sz w:val="28"/>
          <w:szCs w:val="28"/>
        </w:rPr>
        <w:t xml:space="preserve"> </w:t>
      </w:r>
      <w:r w:rsidR="00F06753">
        <w:rPr>
          <w:i/>
          <w:iCs/>
          <w:color w:val="FF0000"/>
          <w:sz w:val="28"/>
          <w:szCs w:val="28"/>
        </w:rPr>
        <w:t>РЕШЕНО</w:t>
      </w:r>
      <w:r w:rsidR="00AE09B8" w:rsidRPr="00D35018">
        <w:rPr>
          <w:i/>
          <w:iCs/>
          <w:color w:val="FF0000"/>
          <w:sz w:val="28"/>
          <w:szCs w:val="28"/>
        </w:rPr>
        <w:t xml:space="preserve"> </w:t>
      </w:r>
      <w:r w:rsidR="00AE09B8" w:rsidRPr="00826419">
        <w:rPr>
          <w:i/>
          <w:iCs/>
          <w:color w:val="FF0000"/>
        </w:rPr>
        <w:t xml:space="preserve">(хотя с изм. Не требуют) </w:t>
      </w:r>
    </w:p>
    <w:p w14:paraId="16D9F38B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3. </w:t>
      </w:r>
      <w:r>
        <w:rPr>
          <w:sz w:val="28"/>
          <w:szCs w:val="28"/>
        </w:rPr>
        <w:t>Исследовать на сходимость ряд.</w:t>
      </w:r>
    </w:p>
    <w:p w14:paraId="4260D62A" w14:textId="664D0E9A" w:rsidR="00892AA0" w:rsidRPr="005E2752" w:rsidRDefault="00892AA0" w:rsidP="00892AA0">
      <w:r>
        <w:rPr>
          <w:noProof/>
          <w:lang w:eastAsia="ru-RU"/>
        </w:rPr>
        <w:drawing>
          <wp:inline distT="0" distB="0" distL="0" distR="0" wp14:anchorId="40E5AA98" wp14:editId="45CE50A0">
            <wp:extent cx="2581275" cy="1152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C40" w:rsidRPr="00C97C40">
        <w:rPr>
          <w:i/>
          <w:iCs/>
          <w:color w:val="FF0000"/>
          <w:sz w:val="28"/>
          <w:szCs w:val="28"/>
        </w:rPr>
        <w:t xml:space="preserve"> </w:t>
      </w:r>
      <w:r w:rsidR="00C97C40">
        <w:rPr>
          <w:i/>
          <w:iCs/>
          <w:color w:val="FF0000"/>
          <w:sz w:val="28"/>
          <w:szCs w:val="28"/>
        </w:rPr>
        <w:t>РЕШЕНО</w:t>
      </w:r>
    </w:p>
    <w:p w14:paraId="1804EBB7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4. </w:t>
      </w:r>
      <w:r>
        <w:rPr>
          <w:sz w:val="28"/>
          <w:szCs w:val="28"/>
        </w:rPr>
        <w:t>Исследовать на сходимость ряд.</w:t>
      </w:r>
    </w:p>
    <w:p w14:paraId="0FD398E2" w14:textId="2611B9DE" w:rsidR="00892AA0" w:rsidRDefault="00892AA0" w:rsidP="00892AA0">
      <w:r>
        <w:rPr>
          <w:noProof/>
          <w:lang w:eastAsia="ru-RU"/>
        </w:rPr>
        <w:drawing>
          <wp:inline distT="0" distB="0" distL="0" distR="0" wp14:anchorId="16F7E7F0" wp14:editId="3F89A58C">
            <wp:extent cx="2533650" cy="866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B20" w:rsidRPr="00B66B20">
        <w:rPr>
          <w:i/>
          <w:iCs/>
          <w:color w:val="FF0000"/>
          <w:sz w:val="28"/>
          <w:szCs w:val="28"/>
        </w:rPr>
        <w:t xml:space="preserve"> </w:t>
      </w:r>
      <w:r w:rsidR="00B66B20">
        <w:rPr>
          <w:i/>
          <w:iCs/>
          <w:color w:val="FF0000"/>
          <w:sz w:val="28"/>
          <w:szCs w:val="28"/>
        </w:rPr>
        <w:t>РЕШЕНО</w:t>
      </w:r>
    </w:p>
    <w:p w14:paraId="439CE1EE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5. </w:t>
      </w:r>
      <w:r>
        <w:rPr>
          <w:sz w:val="28"/>
          <w:szCs w:val="28"/>
        </w:rPr>
        <w:t>Исследовать на сходимость ряд.</w:t>
      </w:r>
    </w:p>
    <w:p w14:paraId="74943A67" w14:textId="2CC189AF" w:rsidR="00892AA0" w:rsidRPr="00C97C40" w:rsidRDefault="00892AA0" w:rsidP="00892AA0">
      <w:pPr>
        <w:rPr>
          <w:sz w:val="10"/>
          <w:szCs w:val="10"/>
        </w:rPr>
      </w:pPr>
      <w:r>
        <w:rPr>
          <w:noProof/>
          <w:lang w:eastAsia="ru-RU"/>
        </w:rPr>
        <w:drawing>
          <wp:inline distT="0" distB="0" distL="0" distR="0" wp14:anchorId="1EA0D104" wp14:editId="1A7F422C">
            <wp:extent cx="1885950" cy="81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7D3" w:rsidRPr="005647D3">
        <w:rPr>
          <w:i/>
          <w:iCs/>
          <w:color w:val="FF0000"/>
          <w:sz w:val="28"/>
          <w:szCs w:val="28"/>
        </w:rPr>
        <w:t xml:space="preserve"> </w:t>
      </w:r>
      <w:r w:rsidR="005647D3">
        <w:rPr>
          <w:i/>
          <w:iCs/>
          <w:color w:val="FF0000"/>
          <w:sz w:val="28"/>
          <w:szCs w:val="28"/>
        </w:rPr>
        <w:t>РЕШЕНО</w:t>
      </w:r>
    </w:p>
    <w:p w14:paraId="7591848A" w14:textId="77777777" w:rsidR="00892AA0" w:rsidRDefault="00892AA0">
      <w:r>
        <w:br w:type="page"/>
      </w:r>
    </w:p>
    <w:p w14:paraId="6A969D8A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Задача 6. </w:t>
      </w:r>
      <w:r>
        <w:rPr>
          <w:sz w:val="28"/>
          <w:szCs w:val="28"/>
        </w:rPr>
        <w:t>Исследовать на сходимость ряд.</w:t>
      </w:r>
    </w:p>
    <w:p w14:paraId="2F269744" w14:textId="3030E652" w:rsidR="00892AA0" w:rsidRPr="00720A44" w:rsidRDefault="00892AA0" w:rsidP="00892AA0">
      <w:r>
        <w:rPr>
          <w:noProof/>
          <w:lang w:eastAsia="ru-RU"/>
        </w:rPr>
        <w:drawing>
          <wp:inline distT="0" distB="0" distL="0" distR="0" wp14:anchorId="1F1A62E9" wp14:editId="52513EB7">
            <wp:extent cx="2143125" cy="933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7D3" w:rsidRPr="005647D3">
        <w:rPr>
          <w:i/>
          <w:iCs/>
          <w:color w:val="FF0000"/>
          <w:sz w:val="28"/>
          <w:szCs w:val="28"/>
        </w:rPr>
        <w:t xml:space="preserve"> </w:t>
      </w:r>
      <w:r w:rsidR="005647D3">
        <w:rPr>
          <w:i/>
          <w:iCs/>
          <w:color w:val="FF0000"/>
          <w:sz w:val="28"/>
          <w:szCs w:val="28"/>
        </w:rPr>
        <w:t>РЕШЕНО</w:t>
      </w:r>
    </w:p>
    <w:p w14:paraId="7685E743" w14:textId="77777777" w:rsidR="00892AA0" w:rsidRDefault="00892AA0" w:rsidP="00892AA0">
      <w:r>
        <w:rPr>
          <w:b/>
          <w:bCs/>
          <w:sz w:val="28"/>
          <w:szCs w:val="28"/>
        </w:rPr>
        <w:t xml:space="preserve">Задача 7. </w:t>
      </w:r>
      <w:r>
        <w:rPr>
          <w:sz w:val="28"/>
          <w:szCs w:val="28"/>
        </w:rPr>
        <w:t>Исследовать на сходимость ряд.</w:t>
      </w:r>
    </w:p>
    <w:p w14:paraId="0A05F432" w14:textId="61986118" w:rsidR="00892AA0" w:rsidRDefault="00892AA0" w:rsidP="00892AA0">
      <w:pPr>
        <w:rPr>
          <w:i/>
          <w:iCs/>
          <w:color w:val="FF0000"/>
        </w:rPr>
      </w:pPr>
      <w:r>
        <w:rPr>
          <w:noProof/>
          <w:lang w:eastAsia="ru-RU"/>
        </w:rPr>
        <w:drawing>
          <wp:inline distT="0" distB="0" distL="0" distR="0" wp14:anchorId="11DFC38E" wp14:editId="505DE697">
            <wp:extent cx="2276475" cy="819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E9B" w:rsidRPr="00384E9B">
        <w:rPr>
          <w:i/>
          <w:iCs/>
          <w:color w:val="FF0000"/>
          <w:sz w:val="28"/>
          <w:szCs w:val="28"/>
        </w:rPr>
        <w:t xml:space="preserve"> </w:t>
      </w:r>
      <w:r w:rsidR="00384E9B">
        <w:rPr>
          <w:i/>
          <w:iCs/>
          <w:color w:val="FF0000"/>
          <w:sz w:val="28"/>
          <w:szCs w:val="28"/>
        </w:rPr>
        <w:t>РЕШЕНО</w:t>
      </w:r>
    </w:p>
    <w:p w14:paraId="14008006" w14:textId="4F8B2C70" w:rsidR="00697890" w:rsidRDefault="00C27D6D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8. </w:t>
      </w:r>
      <w:r>
        <w:rPr>
          <w:sz w:val="28"/>
          <w:szCs w:val="28"/>
        </w:rPr>
        <w:t>Исследовать на сходимость ряд.</w:t>
      </w:r>
    </w:p>
    <w:p w14:paraId="438E63D9" w14:textId="4D2D7FDB" w:rsidR="00892AA0" w:rsidRPr="00C97C40" w:rsidRDefault="00603D52" w:rsidP="00892AA0">
      <w:pPr>
        <w:rPr>
          <w:i/>
          <w:iCs/>
          <w:color w:val="FF0000"/>
        </w:rPr>
      </w:pPr>
      <w:r>
        <w:rPr>
          <w:noProof/>
        </w:rPr>
        <w:drawing>
          <wp:inline distT="0" distB="0" distL="0" distR="0" wp14:anchorId="19EF5449" wp14:editId="0D812800">
            <wp:extent cx="176212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794" w:rsidRPr="00A83794">
        <w:rPr>
          <w:i/>
          <w:iCs/>
          <w:color w:val="FF0000"/>
          <w:sz w:val="28"/>
          <w:szCs w:val="28"/>
        </w:rPr>
        <w:t xml:space="preserve"> </w:t>
      </w:r>
      <w:r w:rsidR="00A83794">
        <w:rPr>
          <w:i/>
          <w:iCs/>
          <w:color w:val="FF0000"/>
          <w:sz w:val="28"/>
          <w:szCs w:val="28"/>
        </w:rPr>
        <w:t>РЕШЕНО</w:t>
      </w:r>
    </w:p>
    <w:p w14:paraId="523A1E59" w14:textId="3FD4A812" w:rsidR="00D23AD7" w:rsidRPr="00D23AD7" w:rsidRDefault="00D23AD7" w:rsidP="00D23AD7">
      <w:pPr>
        <w:jc w:val="center"/>
        <w:rPr>
          <w:b/>
          <w:bCs/>
          <w:sz w:val="24"/>
          <w:szCs w:val="24"/>
        </w:rPr>
      </w:pPr>
      <w:r w:rsidRPr="00D23AD7">
        <w:rPr>
          <w:b/>
          <w:bCs/>
          <w:sz w:val="24"/>
          <w:szCs w:val="24"/>
        </w:rPr>
        <w:t>=======================================================================================</w:t>
      </w:r>
    </w:p>
    <w:p w14:paraId="2F6A7413" w14:textId="5506CAFE" w:rsidR="00D23AD7" w:rsidRDefault="00020599" w:rsidP="00020599">
      <w:pPr>
        <w:jc w:val="center"/>
        <w:rPr>
          <w:color w:val="FF0000"/>
        </w:rPr>
      </w:pPr>
      <w:r>
        <w:rPr>
          <w:color w:val="FF0000"/>
        </w:rPr>
        <w:t>РЕШУ ПОСЛЕ ОСВОЕНИЯ МАТЕРИАЛА В ВУЗЕ</w:t>
      </w:r>
    </w:p>
    <w:p w14:paraId="00A64992" w14:textId="53E0A85C" w:rsidR="003364AC" w:rsidRPr="003364AC" w:rsidRDefault="003364AC" w:rsidP="00020599">
      <w:pPr>
        <w:jc w:val="center"/>
        <w:rPr>
          <w:b/>
          <w:bCs/>
          <w:sz w:val="24"/>
          <w:szCs w:val="24"/>
        </w:rPr>
      </w:pPr>
      <w:r w:rsidRPr="00D23AD7">
        <w:rPr>
          <w:b/>
          <w:bCs/>
          <w:sz w:val="24"/>
          <w:szCs w:val="24"/>
        </w:rPr>
        <w:t>=======================================================================================</w:t>
      </w:r>
    </w:p>
    <w:p w14:paraId="4899658E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14. </w:t>
      </w:r>
      <w:r>
        <w:rPr>
          <w:sz w:val="28"/>
          <w:szCs w:val="28"/>
        </w:rPr>
        <w:t>Найти область сходимости функционального ряда.</w:t>
      </w:r>
    </w:p>
    <w:p w14:paraId="3FD9DDBD" w14:textId="630C12B6" w:rsidR="00892AA0" w:rsidRDefault="00892AA0" w:rsidP="00892AA0">
      <w:r>
        <w:rPr>
          <w:noProof/>
          <w:lang w:eastAsia="ru-RU"/>
        </w:rPr>
        <w:drawing>
          <wp:inline distT="0" distB="0" distL="0" distR="0" wp14:anchorId="1EFCAD79" wp14:editId="5E97C0DD">
            <wp:extent cx="2200275" cy="962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171">
        <w:rPr>
          <w:color w:val="FF0000"/>
        </w:rPr>
        <w:t>На паре в пятницу будет доп. практика по аналогичным примерам</w:t>
      </w:r>
    </w:p>
    <w:p w14:paraId="079AF6E7" w14:textId="50C28E82" w:rsidR="00665688" w:rsidRDefault="00E13523" w:rsidP="00665688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236FDB" w:rsidRPr="00236FD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Задача 19. </w:t>
      </w:r>
      <w:r w:rsidR="00236FDB" w:rsidRPr="00236FDB">
        <w:rPr>
          <w:rFonts w:ascii="Times New Roman" w:hAnsi="Times New Roman" w:cs="Times New Roman"/>
          <w:sz w:val="28"/>
          <w:szCs w:val="28"/>
        </w:rPr>
        <w:t xml:space="preserve">Разложить функцию в ряд Тейлора по степеням </w:t>
      </w:r>
      <w:r w:rsidR="00236FDB">
        <w:rPr>
          <w:rFonts w:ascii="Times New Roman" w:hAnsi="Times New Roman" w:cs="Times New Roman"/>
          <w:i/>
          <w:iCs/>
          <w:sz w:val="32"/>
          <w:szCs w:val="32"/>
          <w:lang w:val="en-US"/>
        </w:rPr>
        <w:t>x</w:t>
      </w:r>
      <w:r w:rsidR="00236FDB" w:rsidRPr="00236FDB">
        <w:rPr>
          <w:rFonts w:ascii="Times New Roman" w:hAnsi="Times New Roman" w:cs="Times New Roman"/>
          <w:sz w:val="28"/>
          <w:szCs w:val="28"/>
        </w:rPr>
        <w:t>.</w:t>
      </w:r>
    </w:p>
    <w:p w14:paraId="52E1E49F" w14:textId="0859C17B" w:rsidR="00236FDB" w:rsidRDefault="00452545" w:rsidP="006656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910B97" wp14:editId="53766217">
            <wp:extent cx="223837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FF6" w:rsidRPr="00CA7FF6">
        <w:rPr>
          <w:color w:val="FF0000"/>
        </w:rPr>
        <w:t xml:space="preserve"> </w:t>
      </w:r>
      <w:r w:rsidR="00CA7FF6">
        <w:rPr>
          <w:color w:val="FF0000"/>
        </w:rPr>
        <w:t>Будет пройдено позже</w:t>
      </w:r>
    </w:p>
    <w:p w14:paraId="29162446" w14:textId="03631811" w:rsidR="005F0660" w:rsidRDefault="007333F2" w:rsidP="006656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Задача 20</w:t>
      </w:r>
      <w:r>
        <w:rPr>
          <w:sz w:val="28"/>
          <w:szCs w:val="28"/>
        </w:rPr>
        <w:t>. Вычислить интеграл с точностью до 0,001.</w:t>
      </w:r>
    </w:p>
    <w:p w14:paraId="39A77BA6" w14:textId="35E112C5" w:rsidR="0033166D" w:rsidRDefault="00B33520" w:rsidP="006656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59471C" wp14:editId="1009B718">
            <wp:extent cx="2095500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FF6" w:rsidRPr="00CA7FF6">
        <w:rPr>
          <w:color w:val="FF0000"/>
        </w:rPr>
        <w:t xml:space="preserve"> </w:t>
      </w:r>
      <w:r w:rsidR="00CA7FF6">
        <w:rPr>
          <w:color w:val="FF0000"/>
        </w:rPr>
        <w:t>Будет пройдено позже</w:t>
      </w:r>
    </w:p>
    <w:p w14:paraId="7410B2F1" w14:textId="5EFEB05E" w:rsidR="00892AA0" w:rsidRPr="00B5258D" w:rsidRDefault="00892AA0" w:rsidP="00892AA0"/>
    <w:sectPr w:rsidR="00892AA0" w:rsidRPr="00B5258D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2E"/>
    <w:rsid w:val="00020599"/>
    <w:rsid w:val="0011251F"/>
    <w:rsid w:val="00150F0B"/>
    <w:rsid w:val="00182132"/>
    <w:rsid w:val="001D503F"/>
    <w:rsid w:val="001E053D"/>
    <w:rsid w:val="00236FDB"/>
    <w:rsid w:val="002433DB"/>
    <w:rsid w:val="0025177B"/>
    <w:rsid w:val="002C02F6"/>
    <w:rsid w:val="002E101A"/>
    <w:rsid w:val="0033166D"/>
    <w:rsid w:val="00331A81"/>
    <w:rsid w:val="0033621B"/>
    <w:rsid w:val="003364AC"/>
    <w:rsid w:val="00350D00"/>
    <w:rsid w:val="00362065"/>
    <w:rsid w:val="00384E9B"/>
    <w:rsid w:val="00385D2D"/>
    <w:rsid w:val="003F4BDC"/>
    <w:rsid w:val="004359B6"/>
    <w:rsid w:val="00452545"/>
    <w:rsid w:val="00486EE6"/>
    <w:rsid w:val="00544113"/>
    <w:rsid w:val="005647D3"/>
    <w:rsid w:val="005E2752"/>
    <w:rsid w:val="005F0660"/>
    <w:rsid w:val="00603D52"/>
    <w:rsid w:val="00615AFF"/>
    <w:rsid w:val="00623CA8"/>
    <w:rsid w:val="0064239B"/>
    <w:rsid w:val="00665688"/>
    <w:rsid w:val="006843D2"/>
    <w:rsid w:val="006930B6"/>
    <w:rsid w:val="00697890"/>
    <w:rsid w:val="006D0B16"/>
    <w:rsid w:val="00720A44"/>
    <w:rsid w:val="007220CC"/>
    <w:rsid w:val="007333F2"/>
    <w:rsid w:val="007565FA"/>
    <w:rsid w:val="00790203"/>
    <w:rsid w:val="007B06E3"/>
    <w:rsid w:val="00826419"/>
    <w:rsid w:val="008268C1"/>
    <w:rsid w:val="00844107"/>
    <w:rsid w:val="00855AFA"/>
    <w:rsid w:val="00871ABB"/>
    <w:rsid w:val="00892AA0"/>
    <w:rsid w:val="008E6C6F"/>
    <w:rsid w:val="00906FC5"/>
    <w:rsid w:val="00A03DF6"/>
    <w:rsid w:val="00A35E6A"/>
    <w:rsid w:val="00A40091"/>
    <w:rsid w:val="00A83794"/>
    <w:rsid w:val="00AA6919"/>
    <w:rsid w:val="00AE09B8"/>
    <w:rsid w:val="00B3280B"/>
    <w:rsid w:val="00B33520"/>
    <w:rsid w:val="00B5258D"/>
    <w:rsid w:val="00B66B20"/>
    <w:rsid w:val="00B82171"/>
    <w:rsid w:val="00B90D0F"/>
    <w:rsid w:val="00C14CC7"/>
    <w:rsid w:val="00C27D6D"/>
    <w:rsid w:val="00C33101"/>
    <w:rsid w:val="00C57735"/>
    <w:rsid w:val="00C70579"/>
    <w:rsid w:val="00C71EE6"/>
    <w:rsid w:val="00C97C40"/>
    <w:rsid w:val="00CA7FF6"/>
    <w:rsid w:val="00D23AD7"/>
    <w:rsid w:val="00D35018"/>
    <w:rsid w:val="00E13523"/>
    <w:rsid w:val="00E54F33"/>
    <w:rsid w:val="00E73D5C"/>
    <w:rsid w:val="00EA7F7D"/>
    <w:rsid w:val="00ED535C"/>
    <w:rsid w:val="00F06753"/>
    <w:rsid w:val="00F111C7"/>
    <w:rsid w:val="00F118CE"/>
    <w:rsid w:val="00F2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374A"/>
  <w15:chartTrackingRefBased/>
  <w15:docId w15:val="{66CBC5C5-4F53-405F-8EA9-388A945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100</cp:revision>
  <dcterms:created xsi:type="dcterms:W3CDTF">2025-09-16T10:01:00Z</dcterms:created>
  <dcterms:modified xsi:type="dcterms:W3CDTF">2025-09-25T13:47:00Z</dcterms:modified>
</cp:coreProperties>
</file>