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F9115" w14:textId="32351461" w:rsidR="00C24F15" w:rsidRDefault="00AD4FD2" w:rsidP="00AD4FD2">
      <w:pPr>
        <w:jc w:val="center"/>
        <w:rPr>
          <w:b/>
          <w:bCs/>
          <w:lang w:val="ru-RU"/>
        </w:rPr>
      </w:pPr>
      <w:r w:rsidRPr="00AD4FD2">
        <w:rPr>
          <w:b/>
          <w:bCs/>
          <w:lang w:val="ru-RU"/>
        </w:rPr>
        <w:t>Вопросы и сложности в ходе подготовки к экзамену 3го семестра</w:t>
      </w:r>
    </w:p>
    <w:p w14:paraId="0BB283B2" w14:textId="5F02DA27" w:rsidR="008A559F" w:rsidRDefault="00BE283E" w:rsidP="008A559F">
      <w:pPr>
        <w:pStyle w:val="ae"/>
        <w:numPr>
          <w:ilvl w:val="0"/>
          <w:numId w:val="5"/>
        </w:numPr>
        <w:rPr>
          <w:lang w:val="ru-RU"/>
        </w:rPr>
      </w:pPr>
      <w:r w:rsidRPr="009E6D0F">
        <w:rPr>
          <w:lang w:val="ru-RU"/>
        </w:rPr>
        <w:t xml:space="preserve">При решении </w:t>
      </w:r>
      <w:r w:rsidRPr="006D1D0A">
        <w:rPr>
          <w:u w:val="single"/>
          <w:lang w:val="ru-RU"/>
        </w:rPr>
        <w:t>однородных ДУ</w:t>
      </w:r>
      <w:r w:rsidRPr="009E6D0F">
        <w:rPr>
          <w:lang w:val="ru-RU"/>
        </w:rPr>
        <w:t xml:space="preserve"> в разных источниках используют разные обозначения для  специальной замены.</w:t>
      </w:r>
      <w:r w:rsidR="006C482D">
        <w:rPr>
          <w:lang w:val="ru-RU"/>
        </w:rPr>
        <w:t xml:space="preserve"> Это слегка затрудняет запоминание</w:t>
      </w:r>
      <w:r w:rsidR="006B1D57" w:rsidRPr="009E6D0F">
        <w:rPr>
          <w:lang w:val="ru-RU"/>
        </w:rPr>
        <w:br/>
      </w:r>
      <w:r w:rsidR="006B1D57">
        <w:t>y</w:t>
      </w:r>
      <w:r w:rsidR="006B1D57" w:rsidRPr="009E6D0F">
        <w:rPr>
          <w:lang w:val="ru-RU"/>
        </w:rPr>
        <w:t>=</w:t>
      </w:r>
      <w:r w:rsidR="006B1D57">
        <w:t>u</w:t>
      </w:r>
      <w:r w:rsidR="00C90EC8" w:rsidRPr="009E6D0F">
        <w:rPr>
          <w:lang w:val="ru-RU"/>
        </w:rPr>
        <w:t>*</w:t>
      </w:r>
      <w:r w:rsidR="006B1D57">
        <w:t>x</w:t>
      </w:r>
      <w:r w:rsidR="006B1D57" w:rsidRPr="009E6D0F">
        <w:rPr>
          <w:lang w:val="ru-RU"/>
        </w:rPr>
        <w:t xml:space="preserve">, где </w:t>
      </w:r>
      <w:r w:rsidR="006B1D57">
        <w:t>u</w:t>
      </w:r>
      <w:r w:rsidR="006B1D57" w:rsidRPr="009E6D0F">
        <w:rPr>
          <w:lang w:val="ru-RU"/>
        </w:rPr>
        <w:t xml:space="preserve"> = </w:t>
      </w:r>
      <w:r w:rsidR="006B1D57">
        <w:t>u</w:t>
      </w:r>
      <w:r w:rsidR="006B1D57" w:rsidRPr="009E6D0F">
        <w:rPr>
          <w:lang w:val="ru-RU"/>
        </w:rPr>
        <w:t>(</w:t>
      </w:r>
      <w:r w:rsidR="006B1D57">
        <w:t>x</w:t>
      </w:r>
      <w:r w:rsidR="006B1D57" w:rsidRPr="009E6D0F">
        <w:rPr>
          <w:lang w:val="ru-RU"/>
        </w:rPr>
        <w:t>)</w:t>
      </w:r>
      <w:r w:rsidR="0083176E" w:rsidRPr="0083176E">
        <w:rPr>
          <w:lang w:val="ru-RU"/>
        </w:rPr>
        <w:t xml:space="preserve">, </w:t>
      </w:r>
      <w:r w:rsidR="0083176E" w:rsidRPr="0083176E">
        <w:rPr>
          <w:u w:val="single"/>
        </w:rPr>
        <w:t>dy</w:t>
      </w:r>
      <w:r w:rsidR="0083176E" w:rsidRPr="0083176E">
        <w:rPr>
          <w:u w:val="single"/>
          <w:lang w:val="ru-RU"/>
        </w:rPr>
        <w:t>=</w:t>
      </w:r>
      <w:r w:rsidR="0083176E" w:rsidRPr="0083176E">
        <w:rPr>
          <w:u w:val="single"/>
        </w:rPr>
        <w:t>xdu</w:t>
      </w:r>
      <w:r w:rsidR="0083176E" w:rsidRPr="0083176E">
        <w:rPr>
          <w:u w:val="single"/>
          <w:lang w:val="ru-RU"/>
        </w:rPr>
        <w:t>+</w:t>
      </w:r>
      <w:r w:rsidR="0083176E" w:rsidRPr="0083176E">
        <w:rPr>
          <w:u w:val="single"/>
        </w:rPr>
        <w:t>udx</w:t>
      </w:r>
      <w:r w:rsidR="0083176E" w:rsidRPr="0083176E">
        <w:rPr>
          <w:lang w:val="ru-RU"/>
        </w:rPr>
        <w:t xml:space="preserve"> (</w:t>
      </w:r>
      <w:r w:rsidR="0083176E">
        <w:rPr>
          <w:lang w:val="ru-RU"/>
        </w:rPr>
        <w:t>Почему-то пишется в таком порядке??</w:t>
      </w:r>
      <w:r w:rsidR="0083176E" w:rsidRPr="0083176E">
        <w:rPr>
          <w:lang w:val="ru-RU"/>
        </w:rPr>
        <w:t>)</w:t>
      </w:r>
    </w:p>
    <w:p w14:paraId="128D2019" w14:textId="52047B4A" w:rsidR="00DF5215" w:rsidRDefault="008A559F" w:rsidP="000B4C08">
      <w:pPr>
        <w:pStyle w:val="ae"/>
      </w:pPr>
      <w:r w:rsidRPr="0010311E">
        <w:t>y=t</w:t>
      </w:r>
      <w:r w:rsidRPr="0010311E">
        <w:rPr>
          <w:rFonts w:ascii="Cambria Math" w:hAnsi="Cambria Math" w:cs="Cambria Math"/>
        </w:rPr>
        <w:t>⋅</w:t>
      </w:r>
      <w:r w:rsidRPr="0010311E">
        <w:t>x,</w:t>
      </w:r>
      <w:r w:rsidR="00197560" w:rsidRPr="0010311E">
        <w:t xml:space="preserve"> </w:t>
      </w:r>
      <w:r w:rsidRPr="0010311E">
        <w:t>t=t(x),</w:t>
      </w:r>
      <w:r w:rsidR="00197560" w:rsidRPr="0010311E">
        <w:t xml:space="preserve"> </w:t>
      </w:r>
      <w:r w:rsidRPr="0010311E">
        <w:t>dx</w:t>
      </w:r>
      <w:r w:rsidR="00197560" w:rsidRPr="0010311E">
        <w:t>/</w:t>
      </w:r>
      <w:r w:rsidRPr="0010311E">
        <w:t>dy​=</w:t>
      </w:r>
      <w:proofErr w:type="spellStart"/>
      <w:r w:rsidRPr="0010311E">
        <w:t>t+x</w:t>
      </w:r>
      <w:proofErr w:type="spellEnd"/>
      <w:r w:rsidRPr="0010311E">
        <w:t>*(dx/dt)​</w:t>
      </w:r>
    </w:p>
    <w:p w14:paraId="10FAB6F4" w14:textId="3DBC124A" w:rsidR="000B4C08" w:rsidRPr="000B4C08" w:rsidRDefault="000B4C08" w:rsidP="000B4C08">
      <w:pPr>
        <w:pStyle w:val="ae"/>
        <w:rPr>
          <w:lang w:val="ru-RU"/>
        </w:rPr>
      </w:pPr>
      <w:r>
        <w:rPr>
          <w:lang w:val="ru-RU"/>
        </w:rPr>
        <w:t xml:space="preserve">Помни, что проверка на однородность производится добавление переменной </w:t>
      </w:r>
      <w:r>
        <w:t>t</w:t>
      </w:r>
      <w:r>
        <w:rPr>
          <w:lang w:val="ru-RU"/>
        </w:rPr>
        <w:t xml:space="preserve"> к каждому множителю, а потом попыткой вынести и сократить его без изменения исходного уравнения.</w:t>
      </w:r>
    </w:p>
    <w:p w14:paraId="7F1EBB94" w14:textId="5250E279" w:rsidR="002D5133" w:rsidRPr="00311FA6" w:rsidRDefault="002D5133" w:rsidP="002D5133">
      <w:pPr>
        <w:pStyle w:val="ae"/>
        <w:numPr>
          <w:ilvl w:val="0"/>
          <w:numId w:val="5"/>
        </w:numPr>
        <w:rPr>
          <w:lang w:val="ru-RU"/>
        </w:rPr>
      </w:pPr>
      <w:r>
        <w:rPr>
          <w:lang w:val="ru-RU"/>
        </w:rPr>
        <w:t xml:space="preserve">Не всегда понятно, как обрабатывать особые случаи, </w:t>
      </w:r>
      <w:r w:rsidR="00AA704E">
        <w:rPr>
          <w:lang w:val="ru-RU"/>
        </w:rPr>
        <w:t>которые возникают при разделении переменных (пока решаешь ДУ)</w:t>
      </w:r>
      <w:r w:rsidR="008611C0">
        <w:rPr>
          <w:lang w:val="ru-RU"/>
        </w:rPr>
        <w:t xml:space="preserve">, и не терять </w:t>
      </w:r>
      <w:r w:rsidR="00C56D31">
        <w:rPr>
          <w:lang w:val="ru-RU"/>
        </w:rPr>
        <w:t xml:space="preserve">подходящие </w:t>
      </w:r>
      <w:r w:rsidR="008611C0">
        <w:rPr>
          <w:lang w:val="ru-RU"/>
        </w:rPr>
        <w:t>в ответе.</w:t>
      </w:r>
    </w:p>
    <w:p w14:paraId="11D72C25" w14:textId="040D19D9" w:rsidR="00D636E7" w:rsidRDefault="00D636E7" w:rsidP="00E04622">
      <w:pPr>
        <w:pStyle w:val="ae"/>
        <w:numPr>
          <w:ilvl w:val="0"/>
          <w:numId w:val="5"/>
        </w:numPr>
        <w:rPr>
          <w:lang w:val="ru-RU"/>
        </w:rPr>
      </w:pPr>
      <w:r w:rsidRPr="00E04622">
        <w:rPr>
          <w:lang w:val="ru-RU"/>
        </w:rPr>
        <w:t>Мои навыки интегрирования не очень отработаны, поэтому решая ДУ возникают сложности.</w:t>
      </w:r>
      <w:r w:rsidRPr="00E04622">
        <w:rPr>
          <w:lang w:val="ru-RU"/>
        </w:rPr>
        <w:br/>
        <w:t>Нужно запомнить таблицу интегралов на практике, а не списывать решения из онлайн калькуляторов</w:t>
      </w:r>
      <w:r w:rsidR="00520077" w:rsidRPr="00E04622">
        <w:rPr>
          <w:lang w:val="ru-RU"/>
        </w:rPr>
        <w:t>.</w:t>
      </w:r>
    </w:p>
    <w:p w14:paraId="449E5668" w14:textId="7EB9D62D" w:rsidR="00D86530" w:rsidRDefault="00311FA6" w:rsidP="004214B6">
      <w:pPr>
        <w:pStyle w:val="ae"/>
        <w:numPr>
          <w:ilvl w:val="0"/>
          <w:numId w:val="5"/>
        </w:numPr>
        <w:rPr>
          <w:color w:val="FF0000"/>
          <w:lang w:val="ru-RU"/>
        </w:rPr>
      </w:pPr>
      <w:r w:rsidRPr="00552150">
        <w:rPr>
          <w:color w:val="FF0000"/>
          <w:lang w:val="ru-RU"/>
        </w:rPr>
        <w:t>Мне нужна  практика решения Линейных ДУ</w:t>
      </w:r>
      <w:r w:rsidR="004B14B8" w:rsidRPr="00552150">
        <w:rPr>
          <w:color w:val="FF0000"/>
          <w:lang w:val="ru-RU"/>
        </w:rPr>
        <w:t>!</w:t>
      </w:r>
    </w:p>
    <w:p w14:paraId="3A5A7210" w14:textId="28D2C04B" w:rsidR="004214B6" w:rsidRDefault="004214B6" w:rsidP="004214B6">
      <w:pPr>
        <w:rPr>
          <w:color w:val="FF0000"/>
          <w:lang w:val="ru-RU"/>
        </w:rPr>
      </w:pPr>
      <w:r>
        <w:rPr>
          <w:noProof/>
        </w:rPr>
        <w:drawing>
          <wp:inline distT="0" distB="0" distL="0" distR="0" wp14:anchorId="25C3DB62" wp14:editId="65C40448">
            <wp:extent cx="2952750" cy="476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1BCE">
        <w:rPr>
          <w:color w:val="FF0000"/>
          <w:lang w:val="ru-RU"/>
        </w:rPr>
        <w:t xml:space="preserve">Реши как уравнение </w:t>
      </w:r>
      <w:r w:rsidR="00FD3880">
        <w:rPr>
          <w:color w:val="FF0000"/>
          <w:lang w:val="ru-RU"/>
        </w:rPr>
        <w:t>Бернулли</w:t>
      </w:r>
    </w:p>
    <w:p w14:paraId="174A337A" w14:textId="77777777" w:rsidR="0007292B" w:rsidRPr="00053413" w:rsidRDefault="0007292B" w:rsidP="004214B6">
      <w:pPr>
        <w:rPr>
          <w:color w:val="FF0000"/>
          <w:lang w:val="ru-RU"/>
        </w:rPr>
      </w:pPr>
    </w:p>
    <w:p w14:paraId="1428E603" w14:textId="77777777" w:rsidR="004214B6" w:rsidRPr="004214B6" w:rsidRDefault="004214B6" w:rsidP="004214B6">
      <w:pPr>
        <w:rPr>
          <w:color w:val="FF0000"/>
          <w:lang w:val="ru-RU"/>
        </w:rPr>
      </w:pPr>
    </w:p>
    <w:p w14:paraId="1F3DC1DB" w14:textId="77777777" w:rsidR="00D86530" w:rsidRPr="00AD4FD2" w:rsidRDefault="00D86530" w:rsidP="00AD4FD2">
      <w:pPr>
        <w:rPr>
          <w:lang w:val="ru-RU"/>
        </w:rPr>
      </w:pPr>
    </w:p>
    <w:sectPr w:rsidR="00D86530" w:rsidRPr="00AD4FD2" w:rsidSect="002625B8">
      <w:pgSz w:w="11909" w:h="16834" w:code="9"/>
      <w:pgMar w:top="720" w:right="720" w:bottom="720" w:left="720" w:header="720" w:footer="720" w:gutter="0"/>
      <w:cols w:space="720"/>
      <w:docGrid w:linePitch="49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altName w:val="Cambria Math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25380"/>
    <w:multiLevelType w:val="hybridMultilevel"/>
    <w:tmpl w:val="539889B4"/>
    <w:lvl w:ilvl="0" w:tplc="FDD0A614">
      <w:start w:val="1"/>
      <w:numFmt w:val="decimal"/>
      <w:pStyle w:val="a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91D46"/>
    <w:multiLevelType w:val="hybridMultilevel"/>
    <w:tmpl w:val="99DE82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252ECC"/>
    <w:multiLevelType w:val="hybridMultilevel"/>
    <w:tmpl w:val="FE909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VerticalSpacing w:val="245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596"/>
    <w:rsid w:val="00053413"/>
    <w:rsid w:val="0007292B"/>
    <w:rsid w:val="00097C07"/>
    <w:rsid w:val="000B4C08"/>
    <w:rsid w:val="0010311E"/>
    <w:rsid w:val="00192297"/>
    <w:rsid w:val="00197560"/>
    <w:rsid w:val="001C599F"/>
    <w:rsid w:val="00247568"/>
    <w:rsid w:val="002625B8"/>
    <w:rsid w:val="002D5133"/>
    <w:rsid w:val="002F2F7C"/>
    <w:rsid w:val="00311FA6"/>
    <w:rsid w:val="00332491"/>
    <w:rsid w:val="003628FD"/>
    <w:rsid w:val="003C3913"/>
    <w:rsid w:val="00401BCE"/>
    <w:rsid w:val="004214B6"/>
    <w:rsid w:val="004454B0"/>
    <w:rsid w:val="004B14B8"/>
    <w:rsid w:val="00520077"/>
    <w:rsid w:val="00552150"/>
    <w:rsid w:val="005C6F3D"/>
    <w:rsid w:val="006B1D57"/>
    <w:rsid w:val="006C482D"/>
    <w:rsid w:val="006D1D0A"/>
    <w:rsid w:val="00733E12"/>
    <w:rsid w:val="007C1BD9"/>
    <w:rsid w:val="0083176E"/>
    <w:rsid w:val="008611C0"/>
    <w:rsid w:val="008A559F"/>
    <w:rsid w:val="00902A13"/>
    <w:rsid w:val="009E6D0F"/>
    <w:rsid w:val="00A20D07"/>
    <w:rsid w:val="00AA704E"/>
    <w:rsid w:val="00AB2DCD"/>
    <w:rsid w:val="00AC765D"/>
    <w:rsid w:val="00AD4FD2"/>
    <w:rsid w:val="00B24710"/>
    <w:rsid w:val="00B925E5"/>
    <w:rsid w:val="00BD6EB5"/>
    <w:rsid w:val="00BE283E"/>
    <w:rsid w:val="00C24F15"/>
    <w:rsid w:val="00C56D31"/>
    <w:rsid w:val="00C90EC8"/>
    <w:rsid w:val="00D34B70"/>
    <w:rsid w:val="00D419DF"/>
    <w:rsid w:val="00D636E7"/>
    <w:rsid w:val="00D86530"/>
    <w:rsid w:val="00D9517D"/>
    <w:rsid w:val="00DD0596"/>
    <w:rsid w:val="00DF5215"/>
    <w:rsid w:val="00E04622"/>
    <w:rsid w:val="00FD3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C0913"/>
  <w15:chartTrackingRefBased/>
  <w15:docId w15:val="{44B22282-BE9C-4814-BE9A-367E76290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33E12"/>
  </w:style>
  <w:style w:type="paragraph" w:styleId="1">
    <w:name w:val="heading 1"/>
    <w:basedOn w:val="a0"/>
    <w:link w:val="10"/>
    <w:uiPriority w:val="9"/>
    <w:qFormat/>
    <w:rsid w:val="00D419DF"/>
    <w:pPr>
      <w:widowControl w:val="0"/>
      <w:autoSpaceDE w:val="0"/>
      <w:autoSpaceDN w:val="0"/>
      <w:spacing w:after="0"/>
      <w:ind w:left="1394"/>
      <w:jc w:val="center"/>
      <w:outlineLvl w:val="0"/>
    </w:pPr>
    <w:rPr>
      <w:rFonts w:eastAsia="Times New Roman"/>
      <w:b/>
      <w:bCs/>
      <w:sz w:val="32"/>
      <w:szCs w:val="32"/>
      <w:lang w:val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Раздел документации"/>
    <w:basedOn w:val="1"/>
    <w:link w:val="a4"/>
    <w:qFormat/>
    <w:rsid w:val="003628FD"/>
    <w:pPr>
      <w:numPr>
        <w:numId w:val="2"/>
      </w:numPr>
    </w:pPr>
    <w:rPr>
      <w:b w:val="0"/>
      <w:color w:val="1F3864" w:themeColor="accent1" w:themeShade="80"/>
      <w:sz w:val="36"/>
    </w:rPr>
  </w:style>
  <w:style w:type="character" w:customStyle="1" w:styleId="a4">
    <w:name w:val="Раздел документации Знак"/>
    <w:basedOn w:val="10"/>
    <w:link w:val="a"/>
    <w:rsid w:val="003628FD"/>
    <w:rPr>
      <w:rFonts w:asciiTheme="majorHAnsi" w:eastAsiaTheme="majorEastAsia" w:hAnsiTheme="majorHAnsi" w:cstheme="majorBidi"/>
      <w:b w:val="0"/>
      <w:bCs/>
      <w:color w:val="1F3864" w:themeColor="accent1" w:themeShade="80"/>
      <w:sz w:val="36"/>
      <w:szCs w:val="32"/>
      <w:lang w:val="ru-RU"/>
    </w:rPr>
  </w:style>
  <w:style w:type="character" w:customStyle="1" w:styleId="10">
    <w:name w:val="Заголовок 1 Знак"/>
    <w:basedOn w:val="a1"/>
    <w:link w:val="1"/>
    <w:uiPriority w:val="9"/>
    <w:rsid w:val="00D419DF"/>
    <w:rPr>
      <w:rFonts w:ascii="Times New Roman" w:eastAsia="Times New Roman" w:hAnsi="Times New Roman" w:cs="Times New Roman"/>
      <w:b/>
      <w:bCs/>
      <w:sz w:val="32"/>
      <w:szCs w:val="32"/>
      <w:lang w:val="ru-RU"/>
    </w:rPr>
  </w:style>
  <w:style w:type="paragraph" w:styleId="11">
    <w:name w:val="toc 1"/>
    <w:basedOn w:val="a0"/>
    <w:next w:val="a0"/>
    <w:autoRedefine/>
    <w:uiPriority w:val="39"/>
    <w:unhideWhenUsed/>
    <w:rsid w:val="00BD6EB5"/>
    <w:pPr>
      <w:spacing w:after="100"/>
    </w:pPr>
  </w:style>
  <w:style w:type="paragraph" w:styleId="a5">
    <w:name w:val="header"/>
    <w:basedOn w:val="a0"/>
    <w:link w:val="a6"/>
    <w:uiPriority w:val="99"/>
    <w:unhideWhenUsed/>
    <w:rsid w:val="00BD6EB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BD6EB5"/>
  </w:style>
  <w:style w:type="paragraph" w:styleId="a7">
    <w:name w:val="footer"/>
    <w:basedOn w:val="a0"/>
    <w:link w:val="a8"/>
    <w:uiPriority w:val="99"/>
    <w:unhideWhenUsed/>
    <w:rsid w:val="00BD6EB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BD6EB5"/>
  </w:style>
  <w:style w:type="paragraph" w:styleId="a9">
    <w:name w:val="Title"/>
    <w:basedOn w:val="a0"/>
    <w:next w:val="a0"/>
    <w:link w:val="aa"/>
    <w:uiPriority w:val="10"/>
    <w:qFormat/>
    <w:rsid w:val="00BD6EB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1"/>
    <w:link w:val="a9"/>
    <w:uiPriority w:val="10"/>
    <w:rsid w:val="00BD6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b">
    <w:name w:val="Hyperlink"/>
    <w:basedOn w:val="a1"/>
    <w:uiPriority w:val="99"/>
    <w:unhideWhenUsed/>
    <w:rsid w:val="00BD6EB5"/>
    <w:rPr>
      <w:color w:val="0563C1" w:themeColor="hyperlink"/>
      <w:u w:val="single"/>
    </w:rPr>
  </w:style>
  <w:style w:type="character" w:styleId="ac">
    <w:name w:val="FollowedHyperlink"/>
    <w:basedOn w:val="a1"/>
    <w:uiPriority w:val="99"/>
    <w:semiHidden/>
    <w:unhideWhenUsed/>
    <w:rsid w:val="00BD6EB5"/>
    <w:rPr>
      <w:color w:val="954F72" w:themeColor="followedHyperlink"/>
      <w:u w:val="single"/>
    </w:rPr>
  </w:style>
  <w:style w:type="character" w:styleId="ad">
    <w:name w:val="Strong"/>
    <w:basedOn w:val="a1"/>
    <w:uiPriority w:val="22"/>
    <w:qFormat/>
    <w:rsid w:val="00BD6EB5"/>
    <w:rPr>
      <w:b/>
      <w:bCs/>
    </w:rPr>
  </w:style>
  <w:style w:type="paragraph" w:styleId="ae">
    <w:name w:val="List Paragraph"/>
    <w:basedOn w:val="a0"/>
    <w:uiPriority w:val="34"/>
    <w:qFormat/>
    <w:rsid w:val="00BD6EB5"/>
    <w:pPr>
      <w:ind w:left="720"/>
      <w:contextualSpacing/>
    </w:pPr>
  </w:style>
  <w:style w:type="paragraph" w:styleId="af">
    <w:name w:val="TOC Heading"/>
    <w:basedOn w:val="1"/>
    <w:next w:val="a0"/>
    <w:uiPriority w:val="39"/>
    <w:unhideWhenUsed/>
    <w:qFormat/>
    <w:rsid w:val="00BD6EB5"/>
    <w:pPr>
      <w:outlineLvl w:val="9"/>
    </w:pPr>
  </w:style>
  <w:style w:type="character" w:styleId="af0">
    <w:name w:val="Unresolved Mention"/>
    <w:basedOn w:val="a1"/>
    <w:uiPriority w:val="99"/>
    <w:semiHidden/>
    <w:unhideWhenUsed/>
    <w:rsid w:val="00BD6EB5"/>
    <w:rPr>
      <w:color w:val="605E5C"/>
      <w:shd w:val="clear" w:color="auto" w:fill="E1DFDD"/>
    </w:rPr>
  </w:style>
  <w:style w:type="paragraph" w:styleId="af1">
    <w:name w:val="caption"/>
    <w:basedOn w:val="a0"/>
    <w:next w:val="a0"/>
    <w:uiPriority w:val="35"/>
    <w:unhideWhenUsed/>
    <w:qFormat/>
    <w:rsid w:val="003C3913"/>
    <w:pPr>
      <w:widowControl w:val="0"/>
      <w:autoSpaceDE w:val="0"/>
      <w:autoSpaceDN w:val="0"/>
      <w:jc w:val="center"/>
    </w:pPr>
    <w:rPr>
      <w:rFonts w:eastAsia="Calibri" w:cs="Calibri"/>
      <w:iCs/>
      <w:szCs w:val="18"/>
      <w:lang w:val="ru-RU"/>
    </w:rPr>
  </w:style>
  <w:style w:type="character" w:customStyle="1" w:styleId="mord">
    <w:name w:val="mord"/>
    <w:basedOn w:val="a1"/>
    <w:rsid w:val="008A559F"/>
  </w:style>
  <w:style w:type="character" w:customStyle="1" w:styleId="mrel">
    <w:name w:val="mrel"/>
    <w:basedOn w:val="a1"/>
    <w:rsid w:val="008A559F"/>
  </w:style>
  <w:style w:type="character" w:customStyle="1" w:styleId="mbin">
    <w:name w:val="mbin"/>
    <w:basedOn w:val="a1"/>
    <w:rsid w:val="008A559F"/>
  </w:style>
  <w:style w:type="character" w:customStyle="1" w:styleId="mpunct">
    <w:name w:val="mpunct"/>
    <w:basedOn w:val="a1"/>
    <w:rsid w:val="008A559F"/>
  </w:style>
  <w:style w:type="character" w:customStyle="1" w:styleId="mopen">
    <w:name w:val="mopen"/>
    <w:basedOn w:val="a1"/>
    <w:rsid w:val="008A559F"/>
  </w:style>
  <w:style w:type="character" w:customStyle="1" w:styleId="mclose">
    <w:name w:val="mclose"/>
    <w:basedOn w:val="a1"/>
    <w:rsid w:val="008A559F"/>
  </w:style>
  <w:style w:type="character" w:customStyle="1" w:styleId="vlist-s">
    <w:name w:val="vlist-s"/>
    <w:basedOn w:val="a1"/>
    <w:rsid w:val="008A55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Spaceship24</dc:creator>
  <cp:keywords/>
  <dc:description/>
  <cp:lastModifiedBy>Spaceship24</cp:lastModifiedBy>
  <cp:revision>53</cp:revision>
  <dcterms:created xsi:type="dcterms:W3CDTF">2026-01-01T13:26:00Z</dcterms:created>
  <dcterms:modified xsi:type="dcterms:W3CDTF">2026-01-05T08:42:00Z</dcterms:modified>
</cp:coreProperties>
</file>