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3F" w:rsidRDefault="00C8173F" w:rsidP="00C8173F">
      <w:pPr>
        <w:jc w:val="center"/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>Предисловие</w:t>
      </w:r>
    </w:p>
    <w:p w:rsidR="00C8173F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Чтобы в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374DF7">
        <w:rPr>
          <w:rFonts w:asciiTheme="minorHAnsi" w:eastAsiaTheme="minorEastAsia" w:hAnsiTheme="minorHAnsi" w:cstheme="minorBidi"/>
          <w:sz w:val="32"/>
          <w:szCs w:val="32"/>
          <w:lang w:val="ru-RU"/>
        </w:rPr>
        <w:t>С</w:t>
      </w:r>
      <w:r w:rsidR="00401E11">
        <w:rPr>
          <w:rFonts w:asciiTheme="minorHAnsi" w:eastAsiaTheme="minorEastAsia" w:hAnsiTheme="minorHAnsi" w:cstheme="minorBidi"/>
          <w:sz w:val="32"/>
          <w:szCs w:val="32"/>
        </w:rPr>
        <w:t>lub</w:t>
      </w: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решения принимались грамотно нужно:</w:t>
      </w:r>
    </w:p>
    <w:p w:rsidR="00C8173F" w:rsidRDefault="00C8173F" w:rsidP="00C8173F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Чтобы члены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050713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AD4A2D">
        <w:rPr>
          <w:rFonts w:asciiTheme="minorHAnsi" w:eastAsiaTheme="minorEastAsia" w:hAnsiTheme="minorHAnsi" w:cstheme="minorBidi"/>
          <w:sz w:val="32"/>
          <w:szCs w:val="32"/>
        </w:rPr>
        <w:t>Club</w:t>
      </w: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честно высказывали свои мысли и предложения если у них есть такое желание.</w:t>
      </w:r>
    </w:p>
    <w:p w:rsidR="00C8173F" w:rsidRDefault="00C8173F" w:rsidP="00C8173F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>Должно царить продуктивное несогласие.</w:t>
      </w:r>
    </w:p>
    <w:p w:rsidR="00C8173F" w:rsidRPr="00742F36" w:rsidRDefault="00C8173F" w:rsidP="00C8173F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677090B">
        <w:rPr>
          <w:rFonts w:asciiTheme="minorHAnsi" w:eastAsiaTheme="minorEastAsia" w:hAnsiTheme="minorHAnsi" w:cstheme="minorBidi"/>
          <w:sz w:val="32"/>
          <w:szCs w:val="32"/>
          <w:lang w:val="ru-RU"/>
        </w:rPr>
        <w:t>Должны существовать чётко сформулированные и записанные способы преодоления разногласий.</w:t>
      </w:r>
    </w:p>
    <w:p w:rsidR="00C8173F" w:rsidRPr="0029210C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2FA71E0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Данные пункты будут выполняться, если внутренние ценности и принципы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21792B">
        <w:rPr>
          <w:rFonts w:asciiTheme="minorHAnsi" w:eastAsiaTheme="minorEastAsia" w:hAnsiTheme="minorHAnsi" w:cstheme="minorBidi"/>
          <w:sz w:val="32"/>
          <w:szCs w:val="32"/>
        </w:rPr>
        <w:t>Club</w:t>
      </w:r>
      <w:r w:rsidRPr="42FA71E0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будут разделяться и соблюдаться ВСЕМИ его членами.</w:t>
      </w:r>
    </w:p>
    <w:p w:rsidR="00C8173F" w:rsidRDefault="00C8173F" w:rsidP="00C8173F">
      <w:pPr>
        <w:jc w:val="center"/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42FA71E0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 xml:space="preserve">Внутренние ценности и культура в </w:t>
      </w:r>
      <w:r w:rsidR="002864DF">
        <w:rPr>
          <w:rFonts w:asciiTheme="minorHAnsi" w:eastAsiaTheme="minorEastAsia" w:hAnsiTheme="minorHAnsi" w:cstheme="minorBidi"/>
          <w:b/>
          <w:bCs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 xml:space="preserve"> </w:t>
      </w:r>
      <w:r w:rsidR="00227409">
        <w:rPr>
          <w:rFonts w:asciiTheme="minorHAnsi" w:eastAsiaTheme="minorEastAsia" w:hAnsiTheme="minorHAnsi" w:cstheme="minorBidi"/>
          <w:b/>
          <w:bCs/>
          <w:sz w:val="32"/>
          <w:szCs w:val="32"/>
        </w:rPr>
        <w:t>Club</w:t>
      </w:r>
    </w:p>
    <w:p w:rsidR="00C8173F" w:rsidRPr="00A4586D" w:rsidRDefault="00C8173F" w:rsidP="00C8173F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>Правда</w:t>
      </w:r>
    </w:p>
    <w:p w:rsidR="00C8173F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42FA71E0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Искренность — это двигатель развития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8E1826">
        <w:rPr>
          <w:rFonts w:asciiTheme="minorHAnsi" w:eastAsiaTheme="minorEastAsia" w:hAnsiTheme="minorHAnsi" w:cstheme="minorBidi"/>
          <w:sz w:val="32"/>
          <w:szCs w:val="32"/>
        </w:rPr>
        <w:t>Club</w:t>
      </w:r>
      <w:r w:rsidRPr="42FA71E0">
        <w:rPr>
          <w:rFonts w:asciiTheme="minorHAnsi" w:eastAsiaTheme="minorEastAsia" w:hAnsiTheme="minorHAnsi" w:cstheme="minorBidi"/>
          <w:sz w:val="32"/>
          <w:szCs w:val="32"/>
          <w:lang w:val="ru-RU"/>
        </w:rPr>
        <w:t>, поэтому каждый член клуба имеет право честно предложить изменение или оспорить существующее.</w:t>
      </w:r>
    </w:p>
    <w:p w:rsidR="00C8173F" w:rsidRPr="00BB05B8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54077C">
        <w:rPr>
          <w:rFonts w:asciiTheme="minorHAnsi" w:eastAsiaTheme="minorEastAsia" w:hAnsiTheme="minorHAnsi" w:cstheme="minorBidi"/>
          <w:sz w:val="32"/>
          <w:szCs w:val="32"/>
        </w:rPr>
        <w:t>Club</w:t>
      </w:r>
      <w:r w:rsidR="00B4411A" w:rsidRPr="005312D7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>должен решать возникающие проблемы, как единая команда и каждый должен понимать важность своего вклада в общее дело.</w:t>
      </w:r>
    </w:p>
    <w:p w:rsidR="00C8173F" w:rsidRDefault="00C8173F" w:rsidP="00C8173F">
      <w:pPr>
        <w:pStyle w:val="a3"/>
        <w:numPr>
          <w:ilvl w:val="0"/>
          <w:numId w:val="2"/>
        </w:numPr>
        <w:spacing w:after="0"/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>Отношение к критике</w:t>
      </w:r>
    </w:p>
    <w:p w:rsidR="00C8173F" w:rsidRPr="001C6F25" w:rsidRDefault="00C8173F" w:rsidP="00C8173F">
      <w:pPr>
        <w:pStyle w:val="a3"/>
        <w:numPr>
          <w:ilvl w:val="1"/>
          <w:numId w:val="2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В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9D1E2D">
        <w:rPr>
          <w:rFonts w:asciiTheme="minorHAnsi" w:eastAsiaTheme="minorEastAsia" w:hAnsiTheme="minorHAnsi" w:cstheme="minorBidi"/>
          <w:sz w:val="32"/>
          <w:szCs w:val="32"/>
        </w:rPr>
        <w:t>Club</w:t>
      </w:r>
      <w:r w:rsidR="00EF1FA9" w:rsidRPr="00E630AE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>личные отношения не должны мешать объективной критике.</w:t>
      </w:r>
    </w:p>
    <w:p w:rsidR="00C8173F" w:rsidRPr="00A4586D" w:rsidRDefault="00C8173F" w:rsidP="00C8173F">
      <w:pPr>
        <w:pStyle w:val="a3"/>
        <w:numPr>
          <w:ilvl w:val="1"/>
          <w:numId w:val="2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00F06B6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Члены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30652E">
        <w:rPr>
          <w:rFonts w:asciiTheme="minorHAnsi" w:eastAsiaTheme="minorEastAsia" w:hAnsiTheme="minorHAnsi" w:cstheme="minorBidi"/>
          <w:sz w:val="32"/>
          <w:szCs w:val="32"/>
        </w:rPr>
        <w:t>Club</w:t>
      </w:r>
      <w:r w:rsidR="00E630AE" w:rsidRPr="00B005D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Pr="00F06B6A">
        <w:rPr>
          <w:rFonts w:asciiTheme="minorHAnsi" w:eastAsiaTheme="minorEastAsia" w:hAnsiTheme="minorHAnsi" w:cstheme="minorBidi"/>
          <w:sz w:val="32"/>
          <w:szCs w:val="32"/>
          <w:lang w:val="ru-RU"/>
        </w:rPr>
        <w:t>должны стремиться быть непредубежденными и готовыми к восприятию конструктивной критики.</w:t>
      </w:r>
    </w:p>
    <w:p w:rsidR="00C8173F" w:rsidRPr="00A4586D" w:rsidRDefault="00C8173F" w:rsidP="00C8173F">
      <w:pPr>
        <w:pStyle w:val="a3"/>
        <w:numPr>
          <w:ilvl w:val="1"/>
          <w:numId w:val="2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Если член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D74F4E">
        <w:rPr>
          <w:rFonts w:asciiTheme="minorHAnsi" w:eastAsiaTheme="minorEastAsia" w:hAnsiTheme="minorHAnsi" w:cstheme="minorBidi"/>
          <w:sz w:val="32"/>
          <w:szCs w:val="32"/>
        </w:rPr>
        <w:t>Club</w:t>
      </w: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допускает ошибку, то ему следует проанализировать и понять, как не допустить её в следующий раз.  </w:t>
      </w:r>
    </w:p>
    <w:p w:rsidR="00C8173F" w:rsidRPr="00A4586D" w:rsidRDefault="00C8173F" w:rsidP="00C8173F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</w:pPr>
      <w:r w:rsidRPr="6D85A70A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  <w:t>Оценка результатов</w:t>
      </w:r>
    </w:p>
    <w:p w:rsidR="00C8173F" w:rsidRPr="00A4586D" w:rsidRDefault="006A07C7" w:rsidP="00C8173F">
      <w:pPr>
        <w:pStyle w:val="a3"/>
        <w:numPr>
          <w:ilvl w:val="1"/>
          <w:numId w:val="2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Результаты труда всех членов </w:t>
      </w:r>
      <w:r w:rsid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IT </w:t>
      </w:r>
      <w:r w:rsidR="00A14643">
        <w:rPr>
          <w:rFonts w:asciiTheme="minorHAnsi" w:eastAsiaTheme="minorEastAsia" w:hAnsiTheme="minorHAnsi" w:cstheme="minorBidi"/>
          <w:sz w:val="32"/>
          <w:szCs w:val="32"/>
          <w:lang w:val="ru-RU"/>
        </w:rPr>
        <w:t>C</w:t>
      </w:r>
      <w:r w:rsidR="00A14643">
        <w:rPr>
          <w:rFonts w:asciiTheme="minorHAnsi" w:eastAsiaTheme="minorEastAsia" w:hAnsiTheme="minorHAnsi" w:cstheme="minorBidi"/>
          <w:sz w:val="32"/>
          <w:szCs w:val="32"/>
        </w:rPr>
        <w:t>lub</w:t>
      </w:r>
      <w:r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C8173F"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должны оцениваться справедливо и объективно. </w:t>
      </w:r>
    </w:p>
    <w:p w:rsidR="00C8173F" w:rsidRPr="00A4586D" w:rsidRDefault="00C8173F" w:rsidP="00C8173F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>Высказывание несогласия и разрешение конфликтов</w:t>
      </w:r>
    </w:p>
    <w:p w:rsidR="00C8173F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Чтобы </w:t>
      </w:r>
      <w:r w:rsidR="002864DF">
        <w:rPr>
          <w:rFonts w:asciiTheme="minorHAnsi" w:eastAsiaTheme="minorEastAsia" w:hAnsiTheme="minorHAnsi" w:cstheme="minorBidi"/>
          <w:sz w:val="32"/>
          <w:szCs w:val="32"/>
        </w:rPr>
        <w:t>IT</w:t>
      </w:r>
      <w:r w:rsidR="002864DF" w:rsidRPr="002864DF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="00195ECD">
        <w:rPr>
          <w:rFonts w:asciiTheme="minorHAnsi" w:eastAsiaTheme="minorEastAsia" w:hAnsiTheme="minorHAnsi" w:cstheme="minorBidi"/>
          <w:sz w:val="32"/>
          <w:szCs w:val="32"/>
        </w:rPr>
        <w:t>Club</w:t>
      </w:r>
      <w:r w:rsidR="00343997" w:rsidRPr="00131292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 </w:t>
      </w: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>был единой командой, любые несогласия и конфликты должны обсуждаться и решаться. Иначе они будут усугубляться.</w:t>
      </w:r>
    </w:p>
    <w:p w:rsidR="00C8173F" w:rsidRPr="00A4586D" w:rsidRDefault="00C8173F" w:rsidP="00C8173F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b/>
          <w:bCs/>
          <w:sz w:val="32"/>
          <w:szCs w:val="32"/>
          <w:lang w:val="ru-RU"/>
        </w:rPr>
        <w:t>Разрешение разногласий</w:t>
      </w:r>
    </w:p>
    <w:p w:rsidR="00C8173F" w:rsidRDefault="00C8173F" w:rsidP="00C8173F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lastRenderedPageBreak/>
        <w:t>Если возникают разногласия, которые стороны не могут решить самостоятельно, то:</w:t>
      </w:r>
    </w:p>
    <w:p w:rsidR="00C8173F" w:rsidRDefault="00C8173F" w:rsidP="00C8173F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 xml:space="preserve">Необходимо привлечь наиболее компетентных в данном вопросе членов клуба, которые обязаны непредвзято подойти к ситуации и помочь с принятием итогового решения. </w:t>
      </w:r>
    </w:p>
    <w:p w:rsidR="00C8173F" w:rsidRPr="00C66052" w:rsidRDefault="00C8173F" w:rsidP="00C8173F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6D85A70A">
        <w:rPr>
          <w:rFonts w:asciiTheme="minorHAnsi" w:eastAsiaTheme="minorEastAsia" w:hAnsiTheme="minorHAnsi" w:cstheme="minorBidi"/>
          <w:sz w:val="32"/>
          <w:szCs w:val="32"/>
          <w:lang w:val="ru-RU"/>
        </w:rPr>
        <w:t>В случае отсутствия наиболее компетентных в данном вопросе членов клуба следует привлечь независимое лицо, обладающее достаточными знаниями для принятия итогового решения.</w:t>
      </w:r>
    </w:p>
    <w:p w:rsidR="0065092F" w:rsidRDefault="00C8173F" w:rsidP="0065092F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 w:rsidRPr="181477BD">
        <w:rPr>
          <w:rFonts w:asciiTheme="minorHAnsi" w:eastAsiaTheme="minorEastAsia" w:hAnsiTheme="minorHAnsi" w:cstheme="minorBidi"/>
          <w:sz w:val="32"/>
          <w:szCs w:val="32"/>
          <w:lang w:val="ru-RU"/>
        </w:rPr>
        <w:t>После принятия окончательного решения все должны его исполнять.</w:t>
      </w:r>
    </w:p>
    <w:p w:rsidR="000208EC" w:rsidRPr="000208EC" w:rsidRDefault="000208EC" w:rsidP="000208EC">
      <w:pPr>
        <w:rPr>
          <w:rFonts w:asciiTheme="minorHAnsi" w:eastAsiaTheme="minorEastAsia" w:hAnsiTheme="minorHAnsi" w:cstheme="minorBidi"/>
          <w:sz w:val="32"/>
          <w:szCs w:val="32"/>
          <w:lang w:val="ru-RU"/>
        </w:rPr>
      </w:pPr>
      <w:r>
        <w:rPr>
          <w:rFonts w:asciiTheme="minorHAnsi" w:eastAsiaTheme="minorEastAsia" w:hAnsiTheme="minorHAnsi" w:cstheme="minorBidi"/>
          <w:sz w:val="32"/>
          <w:szCs w:val="32"/>
          <w:lang w:val="ru-RU"/>
        </w:rPr>
        <w:t>.</w:t>
      </w:r>
      <w:bookmarkStart w:id="0" w:name="_GoBack"/>
      <w:bookmarkEnd w:id="0"/>
    </w:p>
    <w:sectPr w:rsidR="000208EC" w:rsidRPr="000208E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0DF7"/>
    <w:multiLevelType w:val="hybridMultilevel"/>
    <w:tmpl w:val="7E1A4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4258B"/>
    <w:multiLevelType w:val="hybridMultilevel"/>
    <w:tmpl w:val="0C0C6B0C"/>
    <w:lvl w:ilvl="0" w:tplc="041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F715F68"/>
    <w:multiLevelType w:val="hybridMultilevel"/>
    <w:tmpl w:val="E224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A6"/>
    <w:rsid w:val="000073A5"/>
    <w:rsid w:val="000208EC"/>
    <w:rsid w:val="00050713"/>
    <w:rsid w:val="001043FF"/>
    <w:rsid w:val="00131292"/>
    <w:rsid w:val="001518AE"/>
    <w:rsid w:val="00165E59"/>
    <w:rsid w:val="00177F72"/>
    <w:rsid w:val="00195ECD"/>
    <w:rsid w:val="0021792B"/>
    <w:rsid w:val="00227409"/>
    <w:rsid w:val="00253502"/>
    <w:rsid w:val="002864DF"/>
    <w:rsid w:val="002936F5"/>
    <w:rsid w:val="002E556B"/>
    <w:rsid w:val="0030652E"/>
    <w:rsid w:val="003234A1"/>
    <w:rsid w:val="00343997"/>
    <w:rsid w:val="00355D2E"/>
    <w:rsid w:val="00374DF7"/>
    <w:rsid w:val="003F5EDE"/>
    <w:rsid w:val="00401E11"/>
    <w:rsid w:val="004E4FF3"/>
    <w:rsid w:val="005312D7"/>
    <w:rsid w:val="0054077C"/>
    <w:rsid w:val="0058196B"/>
    <w:rsid w:val="005D2E8D"/>
    <w:rsid w:val="006470D5"/>
    <w:rsid w:val="0065092F"/>
    <w:rsid w:val="00693427"/>
    <w:rsid w:val="006A07C7"/>
    <w:rsid w:val="007B5383"/>
    <w:rsid w:val="007C1BD9"/>
    <w:rsid w:val="008979B7"/>
    <w:rsid w:val="008D5167"/>
    <w:rsid w:val="008E1826"/>
    <w:rsid w:val="008E2445"/>
    <w:rsid w:val="00905BCF"/>
    <w:rsid w:val="00931E44"/>
    <w:rsid w:val="00961569"/>
    <w:rsid w:val="009917A6"/>
    <w:rsid w:val="009C1659"/>
    <w:rsid w:val="009D1E2D"/>
    <w:rsid w:val="00A14643"/>
    <w:rsid w:val="00AB4D53"/>
    <w:rsid w:val="00AD4A2D"/>
    <w:rsid w:val="00B005DA"/>
    <w:rsid w:val="00B32BFA"/>
    <w:rsid w:val="00B4411A"/>
    <w:rsid w:val="00B8686F"/>
    <w:rsid w:val="00C24F15"/>
    <w:rsid w:val="00C353BF"/>
    <w:rsid w:val="00C73534"/>
    <w:rsid w:val="00C8173F"/>
    <w:rsid w:val="00D74F4E"/>
    <w:rsid w:val="00D95B41"/>
    <w:rsid w:val="00DA1A61"/>
    <w:rsid w:val="00DB3D98"/>
    <w:rsid w:val="00DD310F"/>
    <w:rsid w:val="00E52195"/>
    <w:rsid w:val="00E630AE"/>
    <w:rsid w:val="00E634E2"/>
    <w:rsid w:val="00EC3264"/>
    <w:rsid w:val="00EE6E82"/>
    <w:rsid w:val="00EF1FA9"/>
    <w:rsid w:val="00F06B6A"/>
    <w:rsid w:val="00F22908"/>
    <w:rsid w:val="00F264BF"/>
    <w:rsid w:val="00F650DC"/>
    <w:rsid w:val="00F661FC"/>
    <w:rsid w:val="00F73C4B"/>
    <w:rsid w:val="00F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A670"/>
  <w15:chartTrackingRefBased/>
  <w15:docId w15:val="{4FA25677-98D6-4131-B52C-8C60A64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73F"/>
    <w:pPr>
      <w:spacing w:line="256" w:lineRule="auto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1540</Characters>
  <Application>Microsoft Office Word</Application>
  <DocSecurity>0</DocSecurity>
  <Lines>12</Lines>
  <Paragraphs>3</Paragraphs>
  <ScaleCrop>false</ScaleCrop>
  <Company>*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84</cp:revision>
  <dcterms:created xsi:type="dcterms:W3CDTF">2022-01-07T04:48:00Z</dcterms:created>
  <dcterms:modified xsi:type="dcterms:W3CDTF">2022-01-08T10:23:00Z</dcterms:modified>
</cp:coreProperties>
</file>