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161F" w14:textId="77777777" w:rsidR="00E23683" w:rsidRPr="00EE6C86" w:rsidRDefault="00E23683" w:rsidP="00E23683">
      <w:pPr>
        <w:jc w:val="center"/>
        <w:rPr>
          <w:b/>
          <w:sz w:val="32"/>
          <w:lang w:val="ru-RU"/>
        </w:rPr>
      </w:pPr>
      <w:r w:rsidRPr="00363F1E">
        <w:rPr>
          <w:b/>
          <w:sz w:val="32"/>
          <w:lang w:val="ru-RU"/>
        </w:rPr>
        <w:t xml:space="preserve">Словарь </w:t>
      </w:r>
      <w:r w:rsidRPr="00363F1E">
        <w:rPr>
          <w:b/>
          <w:sz w:val="32"/>
        </w:rPr>
        <w:t>ML</w:t>
      </w:r>
    </w:p>
    <w:p w14:paraId="7BACAD93" w14:textId="77777777" w:rsidR="00E23683" w:rsidRPr="000F6DE0" w:rsidRDefault="00E23683" w:rsidP="00E23683">
      <w:pPr>
        <w:jc w:val="center"/>
        <w:rPr>
          <w:i/>
          <w:sz w:val="32"/>
          <w:lang w:val="ru-RU"/>
        </w:rPr>
      </w:pPr>
      <w:r w:rsidRPr="000F6DE0">
        <w:rPr>
          <w:i/>
          <w:sz w:val="32"/>
          <w:lang w:val="ru-RU"/>
        </w:rPr>
        <w:t>Общие термины</w:t>
      </w:r>
    </w:p>
    <w:p w14:paraId="2A8BEC98" w14:textId="77777777" w:rsidR="00E23683" w:rsidRDefault="00E23683" w:rsidP="00E23683">
      <w:pPr>
        <w:rPr>
          <w:sz w:val="32"/>
          <w:lang w:val="ru-RU"/>
        </w:rPr>
      </w:pPr>
      <w:r w:rsidRPr="00DB72F0">
        <w:rPr>
          <w:b/>
          <w:sz w:val="32"/>
          <w:lang w:val="ru-RU"/>
        </w:rPr>
        <w:t>Персептрон</w:t>
      </w:r>
      <w:r>
        <w:rPr>
          <w:sz w:val="32"/>
          <w:lang w:val="ru-RU"/>
        </w:rPr>
        <w:t xml:space="preserve"> </w:t>
      </w:r>
      <w:r w:rsidRPr="00326003">
        <w:rPr>
          <w:sz w:val="32"/>
          <w:lang w:val="ru-RU"/>
        </w:rPr>
        <w:t>(</w:t>
      </w:r>
      <w:r w:rsidRPr="00600520">
        <w:rPr>
          <w:sz w:val="32"/>
          <w:lang w:val="ru-RU"/>
        </w:rPr>
        <w:t>Perceptron</w:t>
      </w:r>
      <w:r w:rsidRPr="00326003">
        <w:rPr>
          <w:sz w:val="32"/>
          <w:lang w:val="ru-RU"/>
        </w:rPr>
        <w:t xml:space="preserve">) </w:t>
      </w:r>
      <w:r>
        <w:rPr>
          <w:sz w:val="32"/>
          <w:lang w:val="ru-RU"/>
        </w:rPr>
        <w:t>– последовательная нейронная сеть.</w:t>
      </w:r>
    </w:p>
    <w:p w14:paraId="5500575D" w14:textId="77777777" w:rsidR="00E23683" w:rsidRDefault="00E23683" w:rsidP="00E23683">
      <w:pPr>
        <w:rPr>
          <w:sz w:val="32"/>
          <w:lang w:val="ru-RU"/>
        </w:rPr>
      </w:pPr>
      <w:r w:rsidRPr="00750B16">
        <w:rPr>
          <w:b/>
          <w:sz w:val="32"/>
          <w:lang w:val="ru-RU"/>
        </w:rPr>
        <w:t>Полносвязная нейронная сеть</w:t>
      </w:r>
      <w:r>
        <w:rPr>
          <w:sz w:val="32"/>
          <w:lang w:val="ru-RU"/>
        </w:rPr>
        <w:t xml:space="preserve"> </w:t>
      </w:r>
      <w:r w:rsidRPr="00E053CD">
        <w:rPr>
          <w:sz w:val="32"/>
          <w:lang w:val="ru-RU"/>
        </w:rPr>
        <w:t>(Fully connected neural network)</w:t>
      </w:r>
      <w:r w:rsidRPr="00211985">
        <w:rPr>
          <w:sz w:val="32"/>
          <w:lang w:val="ru-RU"/>
        </w:rPr>
        <w:t xml:space="preserve"> </w:t>
      </w:r>
      <w:r>
        <w:rPr>
          <w:sz w:val="32"/>
          <w:lang w:val="ru-RU"/>
        </w:rPr>
        <w:t>– сеть, в которой каждый отдельный нейрон связан со всеми остальными нейронами, находящимися в предыдущем слое.</w:t>
      </w:r>
    </w:p>
    <w:p w14:paraId="092463F4" w14:textId="77777777" w:rsidR="00E23683" w:rsidRDefault="00E23683" w:rsidP="00E23683">
      <w:pPr>
        <w:rPr>
          <w:sz w:val="32"/>
          <w:lang w:val="ru-RU"/>
        </w:rPr>
      </w:pPr>
      <w:r w:rsidRPr="00750B16">
        <w:rPr>
          <w:b/>
          <w:sz w:val="32"/>
          <w:lang w:val="ru-RU"/>
        </w:rPr>
        <w:t>Обучение нейросети</w:t>
      </w:r>
      <w:r w:rsidRPr="00DD0274">
        <w:rPr>
          <w:b/>
          <w:sz w:val="32"/>
          <w:lang w:val="ru-RU"/>
        </w:rPr>
        <w:t xml:space="preserve"> </w:t>
      </w:r>
      <w:r w:rsidRPr="00D62C6A">
        <w:rPr>
          <w:bCs/>
          <w:sz w:val="32"/>
          <w:lang w:val="ru-RU"/>
        </w:rPr>
        <w:t>(</w:t>
      </w:r>
      <w:r w:rsidRPr="009679F7">
        <w:rPr>
          <w:sz w:val="32"/>
        </w:rPr>
        <w:t>Training</w:t>
      </w:r>
      <w:r w:rsidRPr="00D62C6A">
        <w:rPr>
          <w:bCs/>
          <w:sz w:val="32"/>
          <w:lang w:val="ru-RU"/>
        </w:rPr>
        <w:t>)</w:t>
      </w:r>
      <w:r>
        <w:rPr>
          <w:sz w:val="32"/>
          <w:lang w:val="ru-RU"/>
        </w:rPr>
        <w:t xml:space="preserve"> – это подбор весов для максимизации точности предсказания.</w:t>
      </w:r>
    </w:p>
    <w:p w14:paraId="541B40F6" w14:textId="77777777" w:rsidR="00E23683" w:rsidRPr="00363F1E" w:rsidRDefault="00E23683" w:rsidP="00E23683">
      <w:pPr>
        <w:rPr>
          <w:sz w:val="32"/>
          <w:lang w:val="ru-RU"/>
        </w:rPr>
      </w:pPr>
      <w:r w:rsidRPr="005E699E">
        <w:rPr>
          <w:b/>
          <w:sz w:val="32"/>
          <w:lang w:val="ru-RU"/>
        </w:rPr>
        <w:t>Вес</w:t>
      </w:r>
      <w:r w:rsidRPr="002832FC">
        <w:rPr>
          <w:b/>
          <w:sz w:val="32"/>
          <w:lang w:val="ru-RU"/>
        </w:rPr>
        <w:t xml:space="preserve"> </w:t>
      </w:r>
      <w:r w:rsidRPr="002832FC">
        <w:rPr>
          <w:sz w:val="32"/>
          <w:lang w:val="ru-RU"/>
        </w:rPr>
        <w:t>(</w:t>
      </w:r>
      <w:r>
        <w:rPr>
          <w:sz w:val="32"/>
        </w:rPr>
        <w:t>Weight</w:t>
      </w:r>
      <w:r w:rsidRPr="002832FC">
        <w:rPr>
          <w:sz w:val="32"/>
          <w:lang w:val="ru-RU"/>
        </w:rPr>
        <w:t>)</w:t>
      </w:r>
      <w:r w:rsidRPr="00363F1E">
        <w:rPr>
          <w:sz w:val="32"/>
          <w:lang w:val="ru-RU"/>
        </w:rPr>
        <w:t xml:space="preserve"> – это сила связи</w:t>
      </w:r>
      <w:r>
        <w:rPr>
          <w:sz w:val="32"/>
          <w:lang w:val="ru-RU"/>
        </w:rPr>
        <w:t xml:space="preserve"> (влияния)</w:t>
      </w:r>
      <w:r w:rsidRPr="00363F1E">
        <w:rPr>
          <w:sz w:val="32"/>
          <w:lang w:val="ru-RU"/>
        </w:rPr>
        <w:t xml:space="preserve"> между нейронами. </w:t>
      </w:r>
    </w:p>
    <w:p w14:paraId="3497F57C" w14:textId="77777777" w:rsidR="00E23683" w:rsidRDefault="00E23683" w:rsidP="00E23683">
      <w:pPr>
        <w:rPr>
          <w:sz w:val="32"/>
          <w:lang w:val="ru-RU"/>
        </w:rPr>
      </w:pPr>
      <w:r w:rsidRPr="0073298E">
        <w:rPr>
          <w:b/>
          <w:sz w:val="32"/>
          <w:lang w:val="ru-RU"/>
        </w:rPr>
        <w:t>Шаг спуска</w:t>
      </w:r>
      <w:r>
        <w:rPr>
          <w:sz w:val="32"/>
          <w:lang w:val="ru-RU"/>
        </w:rPr>
        <w:t xml:space="preserve"> (</w:t>
      </w:r>
      <w:r>
        <w:rPr>
          <w:sz w:val="32"/>
        </w:rPr>
        <w:t>Learning</w:t>
      </w:r>
      <w:r w:rsidRPr="00752B15">
        <w:rPr>
          <w:sz w:val="32"/>
          <w:lang w:val="ru-RU"/>
        </w:rPr>
        <w:t xml:space="preserve"> </w:t>
      </w:r>
      <w:r>
        <w:rPr>
          <w:sz w:val="32"/>
        </w:rPr>
        <w:t>rate</w:t>
      </w:r>
      <w:r>
        <w:rPr>
          <w:sz w:val="32"/>
          <w:lang w:val="ru-RU"/>
        </w:rPr>
        <w:t xml:space="preserve">) – </w:t>
      </w:r>
      <w:proofErr w:type="gramStart"/>
      <w:r>
        <w:rPr>
          <w:sz w:val="32"/>
          <w:lang w:val="ru-RU"/>
        </w:rPr>
        <w:t>шаг</w:t>
      </w:r>
      <w:proofErr w:type="gramEnd"/>
      <w:r>
        <w:rPr>
          <w:sz w:val="32"/>
          <w:lang w:val="ru-RU"/>
        </w:rPr>
        <w:t xml:space="preserve"> с которым меняется вес нейрона.</w:t>
      </w:r>
    </w:p>
    <w:p w14:paraId="44B160E6" w14:textId="77777777" w:rsidR="00E23683" w:rsidRDefault="00E23683" w:rsidP="00E23683">
      <w:pPr>
        <w:rPr>
          <w:sz w:val="32"/>
          <w:lang w:val="ru-RU"/>
        </w:rPr>
      </w:pPr>
      <w:r w:rsidRPr="00DF302A">
        <w:rPr>
          <w:b/>
          <w:sz w:val="32"/>
          <w:lang w:val="ru-RU"/>
        </w:rPr>
        <w:t>Переобучение</w:t>
      </w:r>
      <w:r>
        <w:rPr>
          <w:b/>
          <w:sz w:val="32"/>
          <w:lang w:val="ru-RU"/>
        </w:rPr>
        <w:t xml:space="preserve"> </w:t>
      </w:r>
      <w:r w:rsidRPr="001A04A6">
        <w:rPr>
          <w:sz w:val="32"/>
          <w:lang w:val="ru-RU"/>
        </w:rPr>
        <w:t>(</w:t>
      </w:r>
      <w:r>
        <w:rPr>
          <w:sz w:val="32"/>
        </w:rPr>
        <w:t>O</w:t>
      </w:r>
      <w:r w:rsidRPr="00F75501">
        <w:rPr>
          <w:sz w:val="32"/>
        </w:rPr>
        <w:t>verfitting</w:t>
      </w:r>
      <w:r w:rsidRPr="001A04A6">
        <w:rPr>
          <w:sz w:val="32"/>
          <w:lang w:val="ru-RU"/>
        </w:rPr>
        <w:t>)</w:t>
      </w:r>
      <w:r>
        <w:rPr>
          <w:sz w:val="32"/>
          <w:lang w:val="ru-RU"/>
        </w:rPr>
        <w:t xml:space="preserve"> – результат чрезмерной подгонки параметров модели к зависимостям, содержащимся в обучающей выборке.</w:t>
      </w:r>
    </w:p>
    <w:p w14:paraId="63DF4300" w14:textId="77777777" w:rsidR="00E23683" w:rsidRDefault="00E23683" w:rsidP="00E23683">
      <w:pPr>
        <w:rPr>
          <w:sz w:val="32"/>
          <w:lang w:val="ru-RU"/>
        </w:rPr>
      </w:pPr>
    </w:p>
    <w:p w14:paraId="071A42FA" w14:textId="77777777" w:rsidR="00E23683" w:rsidRDefault="00E23683" w:rsidP="00E23683">
      <w:pPr>
        <w:rPr>
          <w:sz w:val="32"/>
          <w:lang w:val="ru-RU"/>
        </w:rPr>
      </w:pPr>
      <w:r w:rsidRPr="007108E7">
        <w:rPr>
          <w:b/>
          <w:sz w:val="32"/>
        </w:rPr>
        <w:t>Dropout</w:t>
      </w:r>
      <w:r w:rsidRPr="00A375E9">
        <w:rPr>
          <w:sz w:val="32"/>
          <w:lang w:val="ru-RU"/>
        </w:rPr>
        <w:t xml:space="preserve"> – </w:t>
      </w:r>
      <w:r>
        <w:rPr>
          <w:sz w:val="32"/>
          <w:lang w:val="ru-RU"/>
        </w:rPr>
        <w:t>метод н.с. выключающий из работы часть нейронов.</w:t>
      </w:r>
    </w:p>
    <w:p w14:paraId="15881A7C" w14:textId="77777777" w:rsidR="00E23683" w:rsidRDefault="00E23683" w:rsidP="00E23683">
      <w:pPr>
        <w:rPr>
          <w:sz w:val="32"/>
          <w:lang w:val="ru-RU"/>
        </w:rPr>
      </w:pPr>
      <w:r w:rsidRPr="007108E7">
        <w:rPr>
          <w:b/>
          <w:sz w:val="32"/>
          <w:lang w:val="ru-RU"/>
        </w:rPr>
        <w:t>BatchNormalization</w:t>
      </w:r>
      <w:r>
        <w:rPr>
          <w:sz w:val="32"/>
          <w:lang w:val="ru-RU"/>
        </w:rPr>
        <w:t xml:space="preserve"> – метод н.с. приводящий подаваемые в н.с. данные к диапазону от 0 до 1.</w:t>
      </w:r>
    </w:p>
    <w:p w14:paraId="216CBA3A" w14:textId="77777777" w:rsidR="00E23683" w:rsidRDefault="00E23683" w:rsidP="00E23683">
      <w:pPr>
        <w:rPr>
          <w:sz w:val="32"/>
          <w:lang w:val="ru-RU"/>
        </w:rPr>
      </w:pPr>
      <w:r w:rsidRPr="00093F88">
        <w:rPr>
          <w:b/>
          <w:sz w:val="32"/>
          <w:lang w:val="ru-RU"/>
        </w:rPr>
        <w:t>batch_size</w:t>
      </w:r>
      <w:r>
        <w:rPr>
          <w:sz w:val="32"/>
          <w:lang w:val="ru-RU"/>
        </w:rPr>
        <w:t xml:space="preserve"> – кол. элементов выборки, с которыми идёт работа до изменения весов.</w:t>
      </w:r>
    </w:p>
    <w:p w14:paraId="6330F8DE" w14:textId="77777777" w:rsidR="00E23683" w:rsidRPr="00212482" w:rsidRDefault="00E23683" w:rsidP="00E23683">
      <w:pPr>
        <w:jc w:val="center"/>
        <w:rPr>
          <w:i/>
          <w:sz w:val="32"/>
          <w:lang w:val="ru-RU"/>
        </w:rPr>
      </w:pPr>
      <w:r w:rsidRPr="00212482">
        <w:rPr>
          <w:i/>
          <w:sz w:val="32"/>
          <w:lang w:val="ru-RU"/>
        </w:rPr>
        <w:t>Слои свёрточных сетей</w:t>
      </w:r>
    </w:p>
    <w:p w14:paraId="68C84685" w14:textId="77777777" w:rsidR="00E23683" w:rsidRDefault="00E23683" w:rsidP="00E23683">
      <w:pPr>
        <w:rPr>
          <w:sz w:val="32"/>
          <w:lang w:val="ru-RU"/>
        </w:rPr>
      </w:pPr>
      <w:r w:rsidRPr="00BD5A12">
        <w:rPr>
          <w:b/>
          <w:sz w:val="32"/>
          <w:lang w:val="ru-RU"/>
        </w:rPr>
        <w:t>Conv2D</w:t>
      </w:r>
      <w:r>
        <w:rPr>
          <w:sz w:val="32"/>
          <w:lang w:val="ru-RU"/>
        </w:rPr>
        <w:t xml:space="preserve"> – слой для формирования карты признаков и изменения </w:t>
      </w:r>
      <w:bookmarkStart w:id="0" w:name="OLE_LINK1"/>
      <w:bookmarkStart w:id="1" w:name="OLE_LINK2"/>
      <w:r>
        <w:rPr>
          <w:sz w:val="32"/>
          <w:lang w:val="ru-RU"/>
        </w:rPr>
        <w:t xml:space="preserve">коэффициентов </w:t>
      </w:r>
      <w:bookmarkEnd w:id="0"/>
      <w:bookmarkEnd w:id="1"/>
      <w:r>
        <w:rPr>
          <w:sz w:val="32"/>
          <w:lang w:val="ru-RU"/>
        </w:rPr>
        <w:t>окна свёртки (оно и формирует карту признаков).</w:t>
      </w:r>
    </w:p>
    <w:p w14:paraId="66464F67" w14:textId="77777777" w:rsidR="00E23683" w:rsidRPr="00E23683" w:rsidRDefault="00E23683" w:rsidP="00E23683">
      <w:pPr>
        <w:rPr>
          <w:sz w:val="32"/>
        </w:rPr>
      </w:pPr>
      <w:r w:rsidRPr="00631E9D">
        <w:rPr>
          <w:b/>
          <w:bCs/>
          <w:sz w:val="32"/>
        </w:rPr>
        <w:t>Conv</w:t>
      </w:r>
      <w:r w:rsidRPr="00E23683">
        <w:rPr>
          <w:b/>
          <w:bCs/>
          <w:sz w:val="32"/>
        </w:rPr>
        <w:t>2</w:t>
      </w:r>
      <w:r w:rsidRPr="00631E9D">
        <w:rPr>
          <w:b/>
          <w:bCs/>
          <w:sz w:val="32"/>
        </w:rPr>
        <w:t>DTranspose</w:t>
      </w:r>
      <w:r>
        <w:rPr>
          <w:sz w:val="32"/>
        </w:rPr>
        <w:t xml:space="preserve"> – </w:t>
      </w:r>
    </w:p>
    <w:p w14:paraId="3261229F" w14:textId="77777777" w:rsidR="00E23683" w:rsidRDefault="00E23683" w:rsidP="00E23683">
      <w:pPr>
        <w:rPr>
          <w:sz w:val="32"/>
          <w:lang w:val="ru-RU"/>
        </w:rPr>
      </w:pPr>
      <w:r w:rsidRPr="00AC6A96">
        <w:rPr>
          <w:b/>
          <w:sz w:val="32"/>
        </w:rPr>
        <w:t>MaxPooling</w:t>
      </w:r>
      <w:r w:rsidRPr="00E23683">
        <w:rPr>
          <w:b/>
          <w:sz w:val="32"/>
        </w:rPr>
        <w:t>2</w:t>
      </w:r>
      <w:r w:rsidRPr="00AC6A96">
        <w:rPr>
          <w:b/>
          <w:sz w:val="32"/>
        </w:rPr>
        <w:t>D</w:t>
      </w:r>
      <w:r w:rsidRPr="00E23683">
        <w:rPr>
          <w:sz w:val="32"/>
        </w:rPr>
        <w:t xml:space="preserve"> – </w:t>
      </w:r>
      <w:r>
        <w:rPr>
          <w:sz w:val="32"/>
          <w:lang w:val="ru-RU"/>
        </w:rPr>
        <w:t>слой</w:t>
      </w:r>
      <w:r w:rsidRPr="00E23683">
        <w:rPr>
          <w:sz w:val="32"/>
        </w:rPr>
        <w:t xml:space="preserve"> </w:t>
      </w:r>
      <w:r>
        <w:rPr>
          <w:sz w:val="32"/>
          <w:lang w:val="ru-RU"/>
        </w:rPr>
        <w:t>для</w:t>
      </w:r>
      <w:r w:rsidRPr="00E23683">
        <w:rPr>
          <w:sz w:val="32"/>
        </w:rPr>
        <w:t xml:space="preserve"> </w:t>
      </w:r>
      <w:r>
        <w:rPr>
          <w:sz w:val="32"/>
          <w:lang w:val="ru-RU"/>
        </w:rPr>
        <w:t>сжатия</w:t>
      </w:r>
      <w:r w:rsidRPr="00E23683">
        <w:rPr>
          <w:sz w:val="32"/>
        </w:rPr>
        <w:t xml:space="preserve">. </w:t>
      </w:r>
      <w:r>
        <w:rPr>
          <w:sz w:val="32"/>
          <w:lang w:val="ru-RU"/>
        </w:rPr>
        <w:t>Уменьшает размер матрицы сохраняя макс. Значения.</w:t>
      </w:r>
    </w:p>
    <w:p w14:paraId="5379FF6F" w14:textId="77777777" w:rsidR="00E23683" w:rsidRPr="0081720B" w:rsidRDefault="00E23683" w:rsidP="00E23683">
      <w:pPr>
        <w:rPr>
          <w:sz w:val="32"/>
          <w:lang w:val="ru-RU"/>
        </w:rPr>
      </w:pPr>
      <w:r w:rsidRPr="00BA208E">
        <w:rPr>
          <w:b/>
          <w:sz w:val="32"/>
        </w:rPr>
        <w:t>Flatten</w:t>
      </w:r>
      <w:r w:rsidRPr="00D5005D">
        <w:rPr>
          <w:sz w:val="32"/>
          <w:lang w:val="ru-RU"/>
        </w:rPr>
        <w:t xml:space="preserve"> –</w:t>
      </w:r>
      <w:r>
        <w:rPr>
          <w:sz w:val="32"/>
          <w:lang w:val="ru-RU"/>
        </w:rPr>
        <w:t xml:space="preserve"> слой для представления матрицы в 1 мерный массив. </w:t>
      </w:r>
    </w:p>
    <w:p w14:paraId="0A491EB8" w14:textId="77777777" w:rsidR="00E23683" w:rsidRDefault="00E23683" w:rsidP="00E23683">
      <w:pPr>
        <w:rPr>
          <w:sz w:val="32"/>
          <w:lang w:val="ru-RU"/>
        </w:rPr>
      </w:pPr>
      <w:r w:rsidRPr="00BA208E">
        <w:rPr>
          <w:b/>
          <w:sz w:val="32"/>
        </w:rPr>
        <w:t>Dense</w:t>
      </w:r>
      <w:r w:rsidRPr="00D5005D">
        <w:rPr>
          <w:sz w:val="32"/>
          <w:lang w:val="ru-RU"/>
        </w:rPr>
        <w:t xml:space="preserve"> – </w:t>
      </w:r>
      <w:r>
        <w:rPr>
          <w:sz w:val="32"/>
          <w:lang w:val="ru-RU"/>
        </w:rPr>
        <w:t>слой классификатор. Выдаёт итоговые результаты.</w:t>
      </w:r>
    </w:p>
    <w:p w14:paraId="322C20B5" w14:textId="77777777" w:rsidR="00E23683" w:rsidRPr="00212482" w:rsidRDefault="00E23683" w:rsidP="00E23683">
      <w:pPr>
        <w:jc w:val="center"/>
        <w:rPr>
          <w:i/>
          <w:sz w:val="32"/>
          <w:lang w:val="ru-RU"/>
        </w:rPr>
      </w:pPr>
      <w:r w:rsidRPr="00212482">
        <w:rPr>
          <w:i/>
          <w:sz w:val="32"/>
          <w:lang w:val="ru-RU"/>
        </w:rPr>
        <w:t>Виды акселераторов (ускорителей)</w:t>
      </w:r>
    </w:p>
    <w:p w14:paraId="61EF8B81" w14:textId="77777777" w:rsidR="00E23683" w:rsidRDefault="00E23683" w:rsidP="00E23683">
      <w:pPr>
        <w:rPr>
          <w:sz w:val="32"/>
          <w:lang w:val="ru-RU"/>
        </w:rPr>
      </w:pPr>
      <w:r w:rsidRPr="00BD6415">
        <w:rPr>
          <w:b/>
          <w:sz w:val="32"/>
        </w:rPr>
        <w:lastRenderedPageBreak/>
        <w:t>CPU</w:t>
      </w:r>
      <w:r w:rsidRPr="005541EE">
        <w:rPr>
          <w:sz w:val="32"/>
          <w:lang w:val="ru-RU"/>
        </w:rPr>
        <w:t xml:space="preserve"> – </w:t>
      </w:r>
      <w:r>
        <w:rPr>
          <w:sz w:val="32"/>
          <w:lang w:val="ru-RU"/>
        </w:rPr>
        <w:t>произведение вычислений на ЦП. Хорошо при работе с целыми числами.</w:t>
      </w:r>
    </w:p>
    <w:p w14:paraId="3DC7C634" w14:textId="77777777" w:rsidR="00E23683" w:rsidRDefault="00E23683" w:rsidP="00E23683">
      <w:pPr>
        <w:rPr>
          <w:sz w:val="32"/>
          <w:lang w:val="ru-RU"/>
        </w:rPr>
      </w:pPr>
      <w:r w:rsidRPr="0003132C">
        <w:rPr>
          <w:b/>
          <w:sz w:val="32"/>
        </w:rPr>
        <w:t>GPU</w:t>
      </w:r>
      <w:r w:rsidRPr="00AF27EC">
        <w:rPr>
          <w:sz w:val="32"/>
          <w:lang w:val="ru-RU"/>
        </w:rPr>
        <w:t xml:space="preserve"> – </w:t>
      </w:r>
      <w:r>
        <w:rPr>
          <w:sz w:val="32"/>
          <w:lang w:val="ru-RU"/>
        </w:rPr>
        <w:t>произведение вычислений на видеокарте. Хорошо при работе с вещественными числами.</w:t>
      </w:r>
    </w:p>
    <w:p w14:paraId="340B99C6" w14:textId="77777777" w:rsidR="00E23683" w:rsidRDefault="00E23683" w:rsidP="00E23683">
      <w:pPr>
        <w:rPr>
          <w:sz w:val="32"/>
          <w:lang w:val="ru-RU"/>
        </w:rPr>
      </w:pPr>
      <w:r w:rsidRPr="00F51DF7">
        <w:rPr>
          <w:b/>
          <w:sz w:val="32"/>
        </w:rPr>
        <w:t>TPU</w:t>
      </w:r>
      <w:r w:rsidRPr="00FA66F3">
        <w:rPr>
          <w:sz w:val="32"/>
          <w:lang w:val="ru-RU"/>
        </w:rPr>
        <w:t xml:space="preserve"> </w:t>
      </w:r>
      <w:r>
        <w:rPr>
          <w:sz w:val="32"/>
          <w:lang w:val="ru-RU"/>
        </w:rPr>
        <w:t xml:space="preserve">– тензорный процессор от </w:t>
      </w:r>
      <w:r>
        <w:rPr>
          <w:sz w:val="32"/>
        </w:rPr>
        <w:t>Google</w:t>
      </w:r>
      <w:r>
        <w:rPr>
          <w:sz w:val="32"/>
          <w:lang w:val="ru-RU"/>
        </w:rPr>
        <w:t xml:space="preserve">. Пока плохо работает с библиотеками для </w:t>
      </w:r>
      <w:r>
        <w:rPr>
          <w:sz w:val="32"/>
        </w:rPr>
        <w:t>ML</w:t>
      </w:r>
      <w:r>
        <w:rPr>
          <w:sz w:val="32"/>
          <w:lang w:val="ru-RU"/>
        </w:rPr>
        <w:t>.</w:t>
      </w:r>
    </w:p>
    <w:p w14:paraId="254D3299" w14:textId="77777777" w:rsidR="00C24F15" w:rsidRPr="00FC01A6" w:rsidRDefault="00C24F15">
      <w:pPr>
        <w:rPr>
          <w:lang w:val="ru-RU"/>
        </w:rPr>
      </w:pPr>
    </w:p>
    <w:sectPr w:rsidR="00C24F15" w:rsidRPr="00FC01A6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4B"/>
    <w:rsid w:val="002625B8"/>
    <w:rsid w:val="003628FD"/>
    <w:rsid w:val="003B25C2"/>
    <w:rsid w:val="00733E12"/>
    <w:rsid w:val="007C1BD9"/>
    <w:rsid w:val="009A594B"/>
    <w:rsid w:val="00B24710"/>
    <w:rsid w:val="00BD6EB5"/>
    <w:rsid w:val="00C24F15"/>
    <w:rsid w:val="00D9517D"/>
    <w:rsid w:val="00E23683"/>
    <w:rsid w:val="00FC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A182"/>
  <w15:chartTrackingRefBased/>
  <w15:docId w15:val="{1F7100E6-ABC6-4581-A03D-2A160058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23683"/>
    <w:rPr>
      <w:sz w:val="36"/>
      <w:szCs w:val="36"/>
    </w:rPr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  <w:rPr>
      <w:sz w:val="28"/>
      <w:szCs w:val="28"/>
    </w:r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  <w:rPr>
      <w:sz w:val="28"/>
      <w:szCs w:val="28"/>
    </w:r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  <w:rPr>
      <w:sz w:val="28"/>
      <w:szCs w:val="28"/>
    </w:r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  <w:rPr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4</cp:revision>
  <dcterms:created xsi:type="dcterms:W3CDTF">2022-12-04T11:55:00Z</dcterms:created>
  <dcterms:modified xsi:type="dcterms:W3CDTF">2022-12-04T11:55:00Z</dcterms:modified>
</cp:coreProperties>
</file>