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438AD" w:rsidRDefault="00551F78" w:rsidP="00551F7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51F78">
        <w:rPr>
          <w:rFonts w:ascii="Times New Roman" w:hAnsi="Times New Roman" w:cs="Times New Roman"/>
          <w:sz w:val="32"/>
          <w:szCs w:val="32"/>
        </w:rPr>
        <w:t>О</w:t>
      </w:r>
      <w:r w:rsidR="00BB1A38">
        <w:rPr>
          <w:rFonts w:ascii="Times New Roman" w:hAnsi="Times New Roman" w:cs="Times New Roman"/>
          <w:sz w:val="32"/>
          <w:szCs w:val="32"/>
        </w:rPr>
        <w:t>тчет по лабораторной работе №</w:t>
      </w:r>
      <w:r w:rsidR="005438AD">
        <w:rPr>
          <w:rFonts w:ascii="Times New Roman" w:hAnsi="Times New Roman" w:cs="Times New Roman"/>
          <w:sz w:val="32"/>
          <w:szCs w:val="32"/>
          <w:lang w:val="en-US"/>
        </w:rPr>
        <w:t>7</w:t>
      </w:r>
      <w:r w:rsidR="005438AD">
        <w:rPr>
          <w:rFonts w:ascii="Times New Roman" w:hAnsi="Times New Roman" w:cs="Times New Roman"/>
          <w:sz w:val="32"/>
          <w:szCs w:val="32"/>
        </w:rPr>
        <w:t>.</w:t>
      </w:r>
      <w:r w:rsidR="005438AD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 xml:space="preserve">по предмету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</w:p>
    <w:p w:rsidR="00551F78" w:rsidRPr="006D1983" w:rsidRDefault="00DB5871" w:rsidP="00551F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</w:t>
      </w:r>
      <w:r w:rsidR="00806406">
        <w:rPr>
          <w:rFonts w:ascii="Times New Roman" w:hAnsi="Times New Roman" w:cs="Times New Roman"/>
          <w:sz w:val="24"/>
        </w:rPr>
        <w:t>5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Pr="00551F78" w:rsidRDefault="006F64BB" w:rsidP="00551F78">
      <w:pPr>
        <w:jc w:val="center"/>
        <w:rPr>
          <w:rFonts w:ascii="Times New Roman" w:hAnsi="Times New Roman" w:cs="Times New Roman"/>
        </w:rPr>
      </w:pPr>
    </w:p>
    <w:p w:rsidR="00551F78" w:rsidRPr="00202544" w:rsidRDefault="00551F78" w:rsidP="00C222DD">
      <w:pPr>
        <w:ind w:right="282"/>
        <w:jc w:val="right"/>
        <w:rPr>
          <w:rStyle w:val="a4"/>
        </w:rPr>
      </w:pPr>
    </w:p>
    <w:p w:rsidR="00551F78" w:rsidRPr="007D2CA8" w:rsidRDefault="007D2CA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="00DB5871">
        <w:rPr>
          <w:rStyle w:val="a4"/>
          <w:rFonts w:ascii="Times New Roman" w:hAnsi="Times New Roman" w:cs="Times New Roman"/>
          <w:b w:val="0"/>
        </w:rPr>
        <w:t>В</w:t>
      </w:r>
      <w:r w:rsidR="00806406">
        <w:rPr>
          <w:rStyle w:val="a4"/>
          <w:rFonts w:ascii="Times New Roman" w:hAnsi="Times New Roman" w:cs="Times New Roman"/>
          <w:b w:val="0"/>
          <w:bCs w:val="0"/>
          <w:sz w:val="24"/>
        </w:rPr>
        <w:t>ыполнил</w:t>
      </w:r>
    </w:p>
    <w:p w:rsidR="00551F78" w:rsidRPr="00806406" w:rsidRDefault="00806406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Коловайтис Н. А.</w:t>
      </w:r>
    </w:p>
    <w:p w:rsidR="00551F78" w:rsidRPr="008F7CD2" w:rsidRDefault="00551F7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551F78" w:rsidRPr="00E01C96" w:rsidRDefault="00551F78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Проверила</w:t>
      </w:r>
    </w:p>
    <w:p w:rsidR="00551F78" w:rsidRPr="00E01C96" w:rsidRDefault="00DB5871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Д</w:t>
      </w:r>
      <w:r w:rsidR="00202544"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анилова </w:t>
      </w:r>
      <w:r w:rsidR="00551F78"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Г.В.</w:t>
      </w:r>
    </w:p>
    <w:p w:rsidR="00551F78" w:rsidRPr="00E01C96" w:rsidRDefault="00551F7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202544" w:rsidRPr="00E01C96" w:rsidRDefault="00202544" w:rsidP="007D2CA8">
      <w:pPr>
        <w:pStyle w:val="a3"/>
        <w:ind w:right="282"/>
        <w:jc w:val="right"/>
        <w:rPr>
          <w:rFonts w:ascii="Times New Roman" w:hAnsi="Times New Roman" w:cs="Times New Roman"/>
          <w:sz w:val="24"/>
        </w:rPr>
      </w:pPr>
      <w:r w:rsidRPr="00E01C96">
        <w:rPr>
          <w:rFonts w:ascii="Times New Roman" w:hAnsi="Times New Roman" w:cs="Times New Roman"/>
          <w:sz w:val="24"/>
        </w:rPr>
        <w:t>Г</w:t>
      </w:r>
      <w:r w:rsidR="00551F78" w:rsidRPr="00E01C96">
        <w:rPr>
          <w:rFonts w:ascii="Times New Roman" w:hAnsi="Times New Roman" w:cs="Times New Roman"/>
          <w:sz w:val="24"/>
        </w:rPr>
        <w:t>руппа</w:t>
      </w:r>
      <w:r w:rsidR="006D1983" w:rsidRPr="00E01C96">
        <w:rPr>
          <w:rFonts w:ascii="Times New Roman" w:hAnsi="Times New Roman" w:cs="Times New Roman"/>
          <w:sz w:val="24"/>
        </w:rPr>
        <w:t>:</w:t>
      </w:r>
    </w:p>
    <w:p w:rsidR="00551F78" w:rsidRPr="00E01C96" w:rsidRDefault="00806406" w:rsidP="007D2CA8">
      <w:pPr>
        <w:pStyle w:val="a3"/>
        <w:ind w:right="282"/>
        <w:jc w:val="right"/>
        <w:rPr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8</w:t>
      </w:r>
      <w:r w:rsidR="00551F78" w:rsidRPr="00E01C96">
        <w:rPr>
          <w:rFonts w:ascii="Times New Roman" w:hAnsi="Times New Roman" w:cs="Times New Roman"/>
          <w:sz w:val="24"/>
        </w:rPr>
        <w:t>5100</w:t>
      </w:r>
      <w:r w:rsidR="00DB5871">
        <w:rPr>
          <w:rFonts w:ascii="Times New Roman" w:hAnsi="Times New Roman" w:cs="Times New Roman"/>
          <w:sz w:val="24"/>
        </w:rPr>
        <w:t>1</w:t>
      </w:r>
    </w:p>
    <w:p w:rsidR="00551F78" w:rsidRPr="00202544" w:rsidRDefault="00551F78" w:rsidP="00202544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462559" w:rsidRDefault="00462559" w:rsidP="00551F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1F78" w:rsidRDefault="00462559" w:rsidP="00551F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2019</w:t>
      </w:r>
    </w:p>
    <w:p w:rsidR="00806406" w:rsidRDefault="00840B6B" w:rsidP="00840B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196758" w:rsidRPr="005438AD" w:rsidRDefault="005438AD" w:rsidP="005438AD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438AD">
        <w:rPr>
          <w:rFonts w:ascii="Times New Roman" w:hAnsi="Times New Roman" w:cs="Times New Roman"/>
          <w:sz w:val="28"/>
          <w:szCs w:val="28"/>
        </w:rPr>
        <w:t xml:space="preserve">Граф задан матрицей </w:t>
      </w:r>
      <w:proofErr w:type="spellStart"/>
      <w:r w:rsidRPr="005438AD"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 w:rsidRPr="005438AD">
        <w:rPr>
          <w:rFonts w:ascii="Times New Roman" w:hAnsi="Times New Roman" w:cs="Times New Roman"/>
          <w:sz w:val="28"/>
          <w:szCs w:val="28"/>
        </w:rPr>
        <w:t xml:space="preserve">. Разработать программу, реализующую нахождения </w:t>
      </w:r>
      <w:proofErr w:type="spellStart"/>
      <w:r w:rsidRPr="005438AD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5438AD">
        <w:rPr>
          <w:rFonts w:ascii="Times New Roman" w:hAnsi="Times New Roman" w:cs="Times New Roman"/>
          <w:sz w:val="28"/>
          <w:szCs w:val="28"/>
        </w:rPr>
        <w:t xml:space="preserve"> дерева в графе в графе. Граф визуализировать. Найденное дерево выделить цветом.</w:t>
      </w:r>
    </w:p>
    <w:p w:rsidR="00571745" w:rsidRPr="00196758" w:rsidRDefault="00571745" w:rsidP="00571745">
      <w:pPr>
        <w:pStyle w:val="a8"/>
        <w:jc w:val="both"/>
        <w:rPr>
          <w:sz w:val="28"/>
          <w:szCs w:val="28"/>
        </w:rPr>
      </w:pPr>
    </w:p>
    <w:p w:rsidR="006E7C52" w:rsidRPr="00196758" w:rsidRDefault="006E7C52" w:rsidP="006E7C5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Код</w:t>
      </w:r>
      <w:r w:rsidRPr="0019675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6E7C52" w:rsidRPr="00196758" w:rsidRDefault="006E7C52" w:rsidP="00ED18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96758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196758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0C5DA5" w:rsidRPr="00196758" w:rsidRDefault="000C5DA5" w:rsidP="000C5DA5">
      <w:pPr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unit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MainForm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System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SysUtils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System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Types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System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UITypes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System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Classes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System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Variants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Types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Controls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Forms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Graphics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Dialogs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Edit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EditBox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SpinBox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Controls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Presentation</w:t>
      </w:r>
      <w:proofErr w:type="spellEnd"/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StdCtrls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Objects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ScrollBox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Memo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Menus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MMSystem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Ani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TMyPoint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record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TLink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record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TSpanningTree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TLink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TGraphPoint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record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Text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String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CordX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CordY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TGraphLine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record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Text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String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PTable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TPanel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SBPoints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TSpinBox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TSpinBox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PNames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TPanel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PBGraph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TPaintBox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MIncidence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TMemo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SaveDialog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TSaveDialog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OpenDialog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TOpenDialog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MainMenu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TMainMenu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MIOpen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TMenuItem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MISave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TMenuItem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MIHelp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TMenuItem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TLabel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TLabel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ImageBatman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TImage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BLABatman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TBitmapListAnimation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SBPointsChange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FormCreate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SBLinesChange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CheckMatrixCorrect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CheckBoxChange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PBGraphPaint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Canvas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TCanvas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function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FindSpanningTree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TSpanningTree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MIHelpClick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MIOpenClick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function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TextFile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MISaveClick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PartyMod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private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TCheckBox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NamePoints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TLabel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TLink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CanDraw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Boolean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CheckFileCorrect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TextFile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..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9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3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6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15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28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36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ColorGreen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CC"/>
          <w:sz w:val="18"/>
          <w:szCs w:val="18"/>
          <w:lang w:val="en-US"/>
        </w:rPr>
        <w:t>$FF008000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ColorBlack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CC"/>
          <w:sz w:val="18"/>
          <w:szCs w:val="18"/>
          <w:lang w:val="en-US"/>
        </w:rPr>
        <w:t>$FF000000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ColorWhite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CC"/>
          <w:sz w:val="18"/>
          <w:szCs w:val="18"/>
          <w:lang w:val="en-US"/>
        </w:rPr>
        <w:t>$FFFFFFFF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StandartOpacity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MaxPoint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9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MaxLine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36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5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public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SetMatrixLength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AddCell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RemoveCell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ClearGraph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DrawPoint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String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CordX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CordY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Cardinal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DrawLine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Cardinal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AddLine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TLink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StartPlaySound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FormMain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US"/>
        </w:rPr>
        <w:t>{$R *.</w:t>
      </w:r>
      <w:proofErr w:type="spellStart"/>
      <w:r w:rsidRPr="005438AD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US"/>
        </w:rPr>
        <w:t>fmx</w:t>
      </w:r>
      <w:proofErr w:type="spellEnd"/>
      <w:r w:rsidRPr="005438AD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US"/>
        </w:rPr>
        <w:t>}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AddCell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nil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TCheckBox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PTable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with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Parent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PTable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LineIndex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Width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Height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Visible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OnChange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CheckBoxChange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AddLine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TLink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1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2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Point1</w:t>
      </w:r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Point2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', 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Point2</w:t>
      </w:r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Point1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', 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lastRenderedPageBreak/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CheckBoxChange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CheckMatrixCorrect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CheckFileCorrect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TextFile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CheckMatrixCorrect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IsCorrect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Boolean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IsCorrect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Length(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&gt;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Length(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&lt;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proofErr w:type="spellStart"/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IsChecked</w:t>
      </w:r>
      <w:proofErr w:type="spellEnd"/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&lt;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proofErr w:type="spellStart"/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IsChecked</w:t>
      </w:r>
      <w:proofErr w:type="spellEnd"/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 &gt;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IsCorrect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&lt;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proofErr w:type="spellStart"/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IsChecked</w:t>
      </w:r>
      <w:proofErr w:type="spellEnd"/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&lt;&gt;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IsCorrect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CanDraw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IsCorrect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Repaint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Repaint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ClearGraph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Width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281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Height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281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Canvas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ClearRect</w:t>
      </w:r>
      <w:proofErr w:type="spellEnd"/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TRectF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Width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Height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ColorWhite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CanDraw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': '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MISave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Enabled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lastRenderedPageBreak/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DrawLine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Cardinal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TPointF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StartPoint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TPointF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EndPoint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TPointF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Canvas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Stroke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Color</w:t>
      </w:r>
      <w:proofErr w:type="spellEnd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with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Canvas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DrawLine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StandartOpacity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DrawPoint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String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CordX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CordY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Cardinal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Diametr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PlaceToDraw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TRectF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PlaceToDraw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TRectF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TPointF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CordX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Diametr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/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CordY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Diametr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/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TPointF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CordX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Diametr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/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CordY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Diametr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/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with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Canvas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Fill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Color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ColorWhite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FillEllipse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PlaceToDraw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StandartOpacity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Stroke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Color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Fill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Color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DrawEllipse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PlaceToDraw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StandartOpacity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FillText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PlaceToDraw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Name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StandartOpacity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TFillTextFlag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RightToLeft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TTextAlign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Center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function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FindSpanningTree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TSpanningTree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SingleLine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TLink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TSpanningTree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В </w:t>
      </w:r>
      <w:proofErr w:type="spellStart"/>
      <w:r w:rsidRPr="005438A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дереве</w:t>
      </w:r>
      <w:proofErr w:type="spellEnd"/>
      <w:r w:rsidRPr="005438A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хранятся</w:t>
      </w:r>
      <w:proofErr w:type="spellEnd"/>
      <w:r w:rsidRPr="005438A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ребра</w:t>
      </w:r>
      <w:proofErr w:type="spellEnd"/>
      <w:r w:rsidRPr="005438A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из</w:t>
      </w:r>
      <w:proofErr w:type="spellEnd"/>
      <w:r w:rsidRPr="005438A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списка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WasPoints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Byte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PointsFounded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NotAnswer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Boolean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Byte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WasGoWithoutChanges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Length(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gramEnd"/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WasPoints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PointsFounded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NotAnswer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WasGoWithoutChanges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NotAnswer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Point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1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Point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2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Point1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WasPoints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Point2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WasPoints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Include(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WasPoints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PointsFounded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PointsFounded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WasGoWithoutChanges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((</w:t>
      </w:r>
      <w:proofErr w:type="gram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Point1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WasPoints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Point2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WasPoints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Include(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WasPoints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PointsFounded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PointsFounded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WasGoWithoutChanges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WasGoWithoutChanges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WasGoWithoutChanges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&gt;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NotAnswer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PointsFounded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NotAnswer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result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FormCreate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MaxLine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TLabel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PNames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with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Parent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PNames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Width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Height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Visible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Text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NamePoints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MaxPoint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TLabel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PNames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with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Parent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PNames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Width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Height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Visible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Text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SetMatrixLength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End"/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PartyMod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function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GetLinesCount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TextFile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PastLinesCount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IntToRead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PastLinesCount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Eoln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gram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Read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IntToRead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PastLinesCount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IntToRead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..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]))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raise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Exception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'Error'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Eof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Readln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Eoln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gram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Read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IntToRead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gram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IntToRead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..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]))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raise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Exception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'Error'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&lt;&gt;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PastLinesCount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raise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Exception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'Error'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&lt;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&gt;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&gt;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PastLinesCount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result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PastLinesCount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raise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Exception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'Error'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MIHelpClick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HelpMessage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</w:rPr>
        <w:t>=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18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'Данная программа по матрице </w:t>
      </w:r>
      <w:proofErr w:type="spellStart"/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>инциденций</w:t>
      </w:r>
      <w:proofErr w:type="spellEnd"/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составляет графическое представление графа и список’+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   '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инцидентности. Если в графе возможно составить </w:t>
      </w:r>
      <w:proofErr w:type="spellStart"/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>остовное</w:t>
      </w:r>
      <w:proofErr w:type="spellEnd"/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дерево, оно будет выделено зеленым’+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   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‘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>цветом.'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ShowMessage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HelpMessage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MIOpenClick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ErrorMessage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>'Произошла ошибка открытия файла.'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TextFile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IntToRead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OpenDialog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Execute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try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AssignFile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OpenDialog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FileName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Reset(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Reset(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gram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Read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IntToRead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proofErr w:type="spellStart"/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IsChecked</w:t>
      </w:r>
      <w:proofErr w:type="spellEnd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IntToRead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ShowMessage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ErrorMessage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CloseFile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MISaveClick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ErrorMessage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>'Произошла ошибка сохранения в файл.'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SaveDialog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Execute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try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SaveToFile</w:t>
      </w:r>
      <w:proofErr w:type="spellEnd"/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SaveDialog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FileName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ShowMessage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ErrorMessage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lastRenderedPageBreak/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PartyMod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StartPlaySound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ImageBatman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Visible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BLABatman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Enabled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BLABatman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Start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PBGraphPaint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Canvas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TCanvas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GraphRadious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140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StartY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140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TLink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TMyPoint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DeltaAngle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Extended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SpanningTree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TSpanningTree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ClearGraph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CanDraw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BeginUpdate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DeltaAngle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/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proofErr w:type="gramStart"/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GraphRadious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cos(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DeltaAngle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StartY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GraphRadious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sin(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DeltaAngle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DrawLine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ColorBlack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DrawPoint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ColorBlack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SpanningTree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FindSpanningTree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SpanningTree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DrawLine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ColorGreen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DrawPoint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ColorGreen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DrawPoint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ColorGreen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EndUpdate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AddLine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MISave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Enabled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RemoveCell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&lt;&gt;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nil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LineIndex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Destroy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lastRenderedPageBreak/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SBLinesChange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SetMatrixLength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SBPointsChange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Max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MaxLines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SetMatrixLength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SetMatrixLength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PTable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Width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PTable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Height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SideOfCell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Length(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&lt;&gt;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Length(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])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&lt;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Self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AddCell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Self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RemoveCell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&lt;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Self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AddCell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OldPointsCount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OldLinesCount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Self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RemoveCell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CheckMatrixCorrect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lastRenderedPageBreak/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StartPlaySound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AudioResourceName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'Audio'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hResource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THandle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pData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Pointer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hResource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LoadResource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hInstance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FindResource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hInstance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AudioResourceName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RT_RCDATA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pData</w:t>
      </w:r>
      <w:proofErr w:type="spell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proofErr w:type="gram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LockResource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hResource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proofErr w:type="gram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SndPlaySound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proofErr w:type="gramEnd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pData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SND_MEMORY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SND_ASYNC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SND_LOOP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FreeResource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proofErr w:type="spellStart"/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hResource</w:t>
      </w:r>
      <w:proofErr w:type="spellEnd"/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C44303" w:rsidRDefault="00B94C4D" w:rsidP="000C5D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</w:t>
      </w:r>
      <w:r w:rsidRPr="000C5DA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алгоритма</w:t>
      </w:r>
    </w:p>
    <w:p w:rsidR="00620A88" w:rsidRPr="00620A88" w:rsidRDefault="00620A88" w:rsidP="000C5DA5">
      <w:pPr>
        <w:jc w:val="center"/>
        <w:rPr>
          <w:lang w:val="en-US"/>
        </w:rPr>
      </w:pPr>
    </w:p>
    <w:p w:rsidR="00462559" w:rsidRDefault="00620A88" w:rsidP="00B414A3">
      <w:pPr>
        <w:spacing w:after="0" w:line="240" w:lineRule="auto"/>
      </w:pPr>
      <w:r>
        <w:object w:dxaOrig="10260" w:dyaOrig="9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7pt;height:517.5pt" o:ole="">
            <v:imagedata r:id="rId6" o:title=""/>
          </v:shape>
          <o:OLEObject Type="Embed" ProgID="Visio.Drawing.11" ShapeID="_x0000_i1027" DrawAspect="Content" ObjectID="_1619909252" r:id="rId7"/>
        </w:object>
      </w:r>
    </w:p>
    <w:p w:rsidR="003C5B4B" w:rsidRDefault="003C5B4B">
      <w:r>
        <w:br w:type="page"/>
      </w:r>
    </w:p>
    <w:p w:rsidR="00B414A3" w:rsidRPr="00B414A3" w:rsidRDefault="000C2D47" w:rsidP="00B414A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637A2B" w:rsidRDefault="00637A2B" w:rsidP="00462559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637A2B" w:rsidRDefault="00637A2B" w:rsidP="00462559">
      <w:pPr>
        <w:spacing w:after="0" w:line="240" w:lineRule="auto"/>
        <w:rPr>
          <w:rFonts w:cstheme="minorHAnsi"/>
          <w:sz w:val="28"/>
          <w:szCs w:val="28"/>
        </w:rPr>
      </w:pPr>
    </w:p>
    <w:p w:rsidR="00E57368" w:rsidRDefault="00E57368" w:rsidP="00462559">
      <w:pPr>
        <w:spacing w:after="0" w:line="240" w:lineRule="auto"/>
        <w:rPr>
          <w:rFonts w:cstheme="minorHAnsi"/>
          <w:sz w:val="28"/>
          <w:szCs w:val="28"/>
        </w:rPr>
      </w:pPr>
    </w:p>
    <w:p w:rsidR="00620A88" w:rsidRDefault="00620A88" w:rsidP="00462559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D052D90" wp14:editId="13B3A529">
            <wp:extent cx="5934075" cy="4431826"/>
            <wp:effectExtent l="19050" t="19050" r="952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476" cy="4445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20A88">
        <w:rPr>
          <w:noProof/>
          <w:lang w:val="en-US"/>
        </w:rPr>
        <w:t xml:space="preserve"> </w:t>
      </w:r>
    </w:p>
    <w:p w:rsidR="00620A88" w:rsidRDefault="00620A88" w:rsidP="00462559">
      <w:pPr>
        <w:spacing w:after="0" w:line="240" w:lineRule="auto"/>
        <w:rPr>
          <w:noProof/>
          <w:lang w:val="en-US"/>
        </w:rPr>
      </w:pPr>
    </w:p>
    <w:p w:rsidR="00E57368" w:rsidRPr="001E6CCD" w:rsidRDefault="00620A88" w:rsidP="00462559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FC6C44A" wp14:editId="381EC48B">
            <wp:extent cx="5924550" cy="4430212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477" cy="4443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368" w:rsidRPr="001E6CCD" w:rsidSect="000C5DA5">
      <w:type w:val="continuous"/>
      <w:pgSz w:w="11906" w:h="16838"/>
      <w:pgMar w:top="284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F2004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70A0DE8"/>
    <w:multiLevelType w:val="hybridMultilevel"/>
    <w:tmpl w:val="784A48EE"/>
    <w:lvl w:ilvl="0" w:tplc="FC2E118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78"/>
    <w:rsid w:val="00037F7B"/>
    <w:rsid w:val="000412C9"/>
    <w:rsid w:val="0007260C"/>
    <w:rsid w:val="000C2D47"/>
    <w:rsid w:val="000C5DA5"/>
    <w:rsid w:val="000E6E98"/>
    <w:rsid w:val="00113448"/>
    <w:rsid w:val="00131A4E"/>
    <w:rsid w:val="00170F65"/>
    <w:rsid w:val="00173D96"/>
    <w:rsid w:val="00196758"/>
    <w:rsid w:val="001A3838"/>
    <w:rsid w:val="001A5867"/>
    <w:rsid w:val="001C334B"/>
    <w:rsid w:val="001E6CCD"/>
    <w:rsid w:val="00202544"/>
    <w:rsid w:val="00222BDD"/>
    <w:rsid w:val="002302EE"/>
    <w:rsid w:val="0025407F"/>
    <w:rsid w:val="00264F0F"/>
    <w:rsid w:val="002B0F32"/>
    <w:rsid w:val="002C5692"/>
    <w:rsid w:val="002D29F1"/>
    <w:rsid w:val="002E4DCA"/>
    <w:rsid w:val="00322585"/>
    <w:rsid w:val="00337854"/>
    <w:rsid w:val="00341B73"/>
    <w:rsid w:val="003454F0"/>
    <w:rsid w:val="0037018E"/>
    <w:rsid w:val="003802C8"/>
    <w:rsid w:val="0038118F"/>
    <w:rsid w:val="003A6235"/>
    <w:rsid w:val="003C5B4B"/>
    <w:rsid w:val="003D5D5A"/>
    <w:rsid w:val="003E3B5B"/>
    <w:rsid w:val="003F08E3"/>
    <w:rsid w:val="003F63E0"/>
    <w:rsid w:val="0041726D"/>
    <w:rsid w:val="00434200"/>
    <w:rsid w:val="004368A0"/>
    <w:rsid w:val="00446204"/>
    <w:rsid w:val="00462559"/>
    <w:rsid w:val="00462AEA"/>
    <w:rsid w:val="00465A0D"/>
    <w:rsid w:val="00472A5E"/>
    <w:rsid w:val="00472BD9"/>
    <w:rsid w:val="004976D4"/>
    <w:rsid w:val="004A356C"/>
    <w:rsid w:val="004B1FC3"/>
    <w:rsid w:val="004C542D"/>
    <w:rsid w:val="004D7761"/>
    <w:rsid w:val="00504FF5"/>
    <w:rsid w:val="00523D8C"/>
    <w:rsid w:val="00530A68"/>
    <w:rsid w:val="00534748"/>
    <w:rsid w:val="005438AD"/>
    <w:rsid w:val="00551F78"/>
    <w:rsid w:val="00552793"/>
    <w:rsid w:val="00560CE2"/>
    <w:rsid w:val="00571745"/>
    <w:rsid w:val="0057174A"/>
    <w:rsid w:val="00575976"/>
    <w:rsid w:val="005A385D"/>
    <w:rsid w:val="005A5E90"/>
    <w:rsid w:val="005A72B4"/>
    <w:rsid w:val="005E7BAA"/>
    <w:rsid w:val="005F0205"/>
    <w:rsid w:val="00615ED3"/>
    <w:rsid w:val="00620A88"/>
    <w:rsid w:val="00637A2B"/>
    <w:rsid w:val="00647736"/>
    <w:rsid w:val="00653328"/>
    <w:rsid w:val="0065467D"/>
    <w:rsid w:val="00654DD0"/>
    <w:rsid w:val="00666CD1"/>
    <w:rsid w:val="00672029"/>
    <w:rsid w:val="00680F26"/>
    <w:rsid w:val="00686959"/>
    <w:rsid w:val="006D0A3E"/>
    <w:rsid w:val="006D1983"/>
    <w:rsid w:val="006E7C52"/>
    <w:rsid w:val="006E7DDD"/>
    <w:rsid w:val="006F64BB"/>
    <w:rsid w:val="0072204C"/>
    <w:rsid w:val="00732C55"/>
    <w:rsid w:val="007353E8"/>
    <w:rsid w:val="00741169"/>
    <w:rsid w:val="0076287E"/>
    <w:rsid w:val="007642C9"/>
    <w:rsid w:val="007645B7"/>
    <w:rsid w:val="00766362"/>
    <w:rsid w:val="00783353"/>
    <w:rsid w:val="0079288B"/>
    <w:rsid w:val="007B6985"/>
    <w:rsid w:val="007B7589"/>
    <w:rsid w:val="007C6179"/>
    <w:rsid w:val="007D2CA8"/>
    <w:rsid w:val="007D7213"/>
    <w:rsid w:val="007D7A03"/>
    <w:rsid w:val="007F1606"/>
    <w:rsid w:val="00806406"/>
    <w:rsid w:val="0082246F"/>
    <w:rsid w:val="00837A05"/>
    <w:rsid w:val="00840B6B"/>
    <w:rsid w:val="00884C8C"/>
    <w:rsid w:val="008875EE"/>
    <w:rsid w:val="008B05D8"/>
    <w:rsid w:val="008C2748"/>
    <w:rsid w:val="008F2129"/>
    <w:rsid w:val="008F32F4"/>
    <w:rsid w:val="008F7CD2"/>
    <w:rsid w:val="00903284"/>
    <w:rsid w:val="009172B2"/>
    <w:rsid w:val="0093470A"/>
    <w:rsid w:val="00966EAD"/>
    <w:rsid w:val="00974261"/>
    <w:rsid w:val="00983C70"/>
    <w:rsid w:val="009A2DA6"/>
    <w:rsid w:val="009A593A"/>
    <w:rsid w:val="009A5F3F"/>
    <w:rsid w:val="009A67E4"/>
    <w:rsid w:val="00A05B29"/>
    <w:rsid w:val="00A229DB"/>
    <w:rsid w:val="00A36DF2"/>
    <w:rsid w:val="00A72052"/>
    <w:rsid w:val="00A87871"/>
    <w:rsid w:val="00AB6670"/>
    <w:rsid w:val="00AF00E2"/>
    <w:rsid w:val="00AF0397"/>
    <w:rsid w:val="00AF32B8"/>
    <w:rsid w:val="00B1182B"/>
    <w:rsid w:val="00B158F5"/>
    <w:rsid w:val="00B414A3"/>
    <w:rsid w:val="00B42B29"/>
    <w:rsid w:val="00B816AE"/>
    <w:rsid w:val="00B94C4D"/>
    <w:rsid w:val="00B96FF2"/>
    <w:rsid w:val="00BB1A38"/>
    <w:rsid w:val="00BD3EA5"/>
    <w:rsid w:val="00BE046A"/>
    <w:rsid w:val="00C0295F"/>
    <w:rsid w:val="00C222DD"/>
    <w:rsid w:val="00C306CF"/>
    <w:rsid w:val="00C35E9C"/>
    <w:rsid w:val="00C41CC5"/>
    <w:rsid w:val="00C44303"/>
    <w:rsid w:val="00C8277D"/>
    <w:rsid w:val="00C90461"/>
    <w:rsid w:val="00C951D8"/>
    <w:rsid w:val="00CA065F"/>
    <w:rsid w:val="00CA40C0"/>
    <w:rsid w:val="00CB21D3"/>
    <w:rsid w:val="00CC1167"/>
    <w:rsid w:val="00CE2D32"/>
    <w:rsid w:val="00D041E0"/>
    <w:rsid w:val="00D23950"/>
    <w:rsid w:val="00D31586"/>
    <w:rsid w:val="00D45351"/>
    <w:rsid w:val="00D52FD5"/>
    <w:rsid w:val="00D85113"/>
    <w:rsid w:val="00DA104A"/>
    <w:rsid w:val="00DA6DA8"/>
    <w:rsid w:val="00DB5871"/>
    <w:rsid w:val="00DC43CE"/>
    <w:rsid w:val="00DD178D"/>
    <w:rsid w:val="00DE4458"/>
    <w:rsid w:val="00DF4CBD"/>
    <w:rsid w:val="00DF6E24"/>
    <w:rsid w:val="00E01C96"/>
    <w:rsid w:val="00E1559F"/>
    <w:rsid w:val="00E30860"/>
    <w:rsid w:val="00E324F8"/>
    <w:rsid w:val="00E34D63"/>
    <w:rsid w:val="00E4532D"/>
    <w:rsid w:val="00E57368"/>
    <w:rsid w:val="00E70E1C"/>
    <w:rsid w:val="00ED14C8"/>
    <w:rsid w:val="00ED18BD"/>
    <w:rsid w:val="00ED5C2B"/>
    <w:rsid w:val="00EE16A2"/>
    <w:rsid w:val="00F11A61"/>
    <w:rsid w:val="00F12FED"/>
    <w:rsid w:val="00F206E9"/>
    <w:rsid w:val="00F30D36"/>
    <w:rsid w:val="00F9628C"/>
    <w:rsid w:val="00F96C74"/>
    <w:rsid w:val="00FA229F"/>
    <w:rsid w:val="00FD6D0E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6C16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paragraph" w:styleId="a8">
    <w:name w:val="Plain Text"/>
    <w:basedOn w:val="a"/>
    <w:link w:val="a9"/>
    <w:rsid w:val="00571745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rsid w:val="00571745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1AB87-E076-445C-BC04-6DEFC3558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2459</Words>
  <Characters>14020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никита коловайтис</cp:lastModifiedBy>
  <cp:revision>3</cp:revision>
  <cp:lastPrinted>2019-04-25T19:24:00Z</cp:lastPrinted>
  <dcterms:created xsi:type="dcterms:W3CDTF">2019-05-20T22:02:00Z</dcterms:created>
  <dcterms:modified xsi:type="dcterms:W3CDTF">2019-05-20T23:01:00Z</dcterms:modified>
</cp:coreProperties>
</file>