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F5B6C" w14:textId="44FB50B9" w:rsidR="00984D0A" w:rsidRDefault="00984D0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984D0A">
        <w:rPr>
          <w:sz w:val="28"/>
          <w:szCs w:val="28"/>
        </w:rPr>
        <w:t>Министерство образования Республики Беларусь</w:t>
      </w:r>
    </w:p>
    <w:p w14:paraId="78549DA6" w14:textId="77777777" w:rsidR="00984D0A" w:rsidRPr="00984D0A" w:rsidRDefault="00984D0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2ACEA552" w14:textId="54A8FBFA" w:rsidR="00984D0A" w:rsidRPr="00984D0A" w:rsidRDefault="00984D0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984D0A">
        <w:rPr>
          <w:sz w:val="28"/>
          <w:szCs w:val="28"/>
        </w:rPr>
        <w:t xml:space="preserve">Учреждение образования </w:t>
      </w:r>
    </w:p>
    <w:p w14:paraId="1329E44E" w14:textId="71D780B5" w:rsidR="00984D0A" w:rsidRDefault="00984D0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984D0A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3718641" w14:textId="77777777" w:rsidR="00984D0A" w:rsidRPr="00984D0A" w:rsidRDefault="00984D0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8AF263D" w14:textId="1E0DD179" w:rsidR="005B26BA" w:rsidRPr="005B26BA" w:rsidRDefault="005B26BA" w:rsidP="005B26BA">
      <w:pPr>
        <w:pStyle w:val="a3"/>
        <w:spacing w:before="0"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25ADDE8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FEEC4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7794BE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921811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B202E5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25BFF2" w14:textId="77777777" w:rsidR="005B26BA" w:rsidRPr="005B26BA" w:rsidRDefault="005B26BA" w:rsidP="005B26BA">
      <w:pPr>
        <w:pStyle w:val="a3"/>
        <w:spacing w:before="0"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 xml:space="preserve">Отчет </w:t>
      </w:r>
    </w:p>
    <w:p w14:paraId="1F415599" w14:textId="77777777" w:rsidR="005B26BA" w:rsidRPr="005B26BA" w:rsidRDefault="005B26BA" w:rsidP="005B26BA">
      <w:pPr>
        <w:pStyle w:val="a3"/>
        <w:spacing w:before="0"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>По лабораторной работе №3</w:t>
      </w:r>
    </w:p>
    <w:p w14:paraId="287D8847" w14:textId="77777777" w:rsidR="005B26BA" w:rsidRPr="005B26BA" w:rsidRDefault="005B26B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5B26BA">
        <w:rPr>
          <w:color w:val="000000"/>
          <w:sz w:val="28"/>
          <w:szCs w:val="28"/>
        </w:rPr>
        <w:t xml:space="preserve"> </w:t>
      </w:r>
      <w:r w:rsidRPr="005B26BA">
        <w:rPr>
          <w:sz w:val="28"/>
          <w:szCs w:val="28"/>
        </w:rPr>
        <w:t>по дисциплине</w:t>
      </w:r>
    </w:p>
    <w:p w14:paraId="72E1E062" w14:textId="77777777" w:rsidR="005B26BA" w:rsidRPr="005B26BA" w:rsidRDefault="005B26BA" w:rsidP="005B26BA">
      <w:pPr>
        <w:pStyle w:val="a3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E6A1293" w14:textId="77777777" w:rsidR="005B26BA" w:rsidRPr="005B26BA" w:rsidRDefault="005B26BA" w:rsidP="005B26BA">
      <w:pPr>
        <w:pStyle w:val="a3"/>
        <w:spacing w:before="0"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5B26BA">
        <w:rPr>
          <w:sz w:val="28"/>
          <w:szCs w:val="28"/>
        </w:rPr>
        <w:t>Системный анализ и машинное моделирование</w:t>
      </w:r>
    </w:p>
    <w:p w14:paraId="26577EBA" w14:textId="77777777" w:rsidR="005B26BA" w:rsidRPr="005B26BA" w:rsidRDefault="005B26BA" w:rsidP="005B26B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5A55993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6A1221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463889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F38A41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0BB914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80976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1FBB80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68E9DA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E02D8F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4086DD" w14:textId="77777777" w:rsidR="005B26BA" w:rsidRPr="005B26BA" w:rsidRDefault="005B26BA" w:rsidP="005B26B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682A3CE" w14:textId="77777777" w:rsidR="001F50CE" w:rsidRDefault="001F50CE" w:rsidP="005B26BA">
      <w:pPr>
        <w:pStyle w:val="a3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</w:p>
    <w:p w14:paraId="7CD2CF4D" w14:textId="77777777" w:rsidR="005B26BA" w:rsidRPr="005B26BA" w:rsidRDefault="005B26BA" w:rsidP="005B26BA">
      <w:pPr>
        <w:pStyle w:val="a3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>Выполнил:</w:t>
      </w:r>
    </w:p>
    <w:p w14:paraId="3E67C964" w14:textId="401C1A04" w:rsidR="005B26BA" w:rsidRPr="00984D0A" w:rsidRDefault="005B26BA" w:rsidP="005B26BA">
      <w:pPr>
        <w:pStyle w:val="a3"/>
        <w:spacing w:before="0" w:beforeAutospacing="0" w:after="0" w:afterAutospacing="0"/>
        <w:contextualSpacing/>
        <w:jc w:val="right"/>
        <w:rPr>
          <w:color w:val="000000"/>
          <w:sz w:val="28"/>
          <w:szCs w:val="28"/>
          <w:lang w:val="ru-BY"/>
        </w:rPr>
      </w:pPr>
      <w:r w:rsidRPr="005B26BA">
        <w:rPr>
          <w:color w:val="000000"/>
          <w:sz w:val="28"/>
          <w:szCs w:val="28"/>
        </w:rPr>
        <w:t>Студент гр. 85100</w:t>
      </w:r>
      <w:r w:rsidR="00984D0A">
        <w:rPr>
          <w:color w:val="000000"/>
          <w:sz w:val="28"/>
          <w:szCs w:val="28"/>
          <w:lang w:val="ru-BY"/>
        </w:rPr>
        <w:t>5</w:t>
      </w:r>
    </w:p>
    <w:p w14:paraId="2EA5C417" w14:textId="42B38225" w:rsidR="005B26BA" w:rsidRPr="00984D0A" w:rsidRDefault="00984D0A" w:rsidP="005B26BA">
      <w:pPr>
        <w:pStyle w:val="a3"/>
        <w:spacing w:before="0" w:beforeAutospacing="0" w:after="0" w:afterAutospacing="0"/>
        <w:contextualSpacing/>
        <w:jc w:val="right"/>
        <w:rPr>
          <w:sz w:val="28"/>
          <w:szCs w:val="28"/>
          <w:lang w:val="ru-BY"/>
        </w:rPr>
      </w:pPr>
      <w:proofErr w:type="spellStart"/>
      <w:r>
        <w:rPr>
          <w:sz w:val="28"/>
          <w:szCs w:val="28"/>
          <w:lang w:val="ru-BY"/>
        </w:rPr>
        <w:t>Коловайтис</w:t>
      </w:r>
      <w:proofErr w:type="spellEnd"/>
      <w:r>
        <w:rPr>
          <w:sz w:val="28"/>
          <w:szCs w:val="28"/>
          <w:lang w:val="ru-BY"/>
        </w:rPr>
        <w:t xml:space="preserve"> Н.А.</w:t>
      </w:r>
    </w:p>
    <w:p w14:paraId="28607A21" w14:textId="77777777" w:rsidR="005B26BA" w:rsidRPr="005B26BA" w:rsidRDefault="005B26BA" w:rsidP="005B26BA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1839FA50" w14:textId="77777777" w:rsidR="005B26BA" w:rsidRPr="005B26BA" w:rsidRDefault="005B26BA" w:rsidP="005B26BA">
      <w:pPr>
        <w:pStyle w:val="a3"/>
        <w:spacing w:before="0" w:beforeAutospacing="0" w:after="0" w:afterAutospacing="0" w:line="140" w:lineRule="atLeast"/>
        <w:contextualSpacing/>
        <w:jc w:val="right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>Проверил:</w:t>
      </w:r>
    </w:p>
    <w:p w14:paraId="03449CFE" w14:textId="77777777" w:rsidR="005B26BA" w:rsidRPr="005B26BA" w:rsidRDefault="005B26BA" w:rsidP="005B26BA">
      <w:pPr>
        <w:pStyle w:val="a3"/>
        <w:spacing w:before="0" w:beforeAutospacing="0" w:after="0" w:afterAutospacing="0" w:line="140" w:lineRule="atLeast"/>
        <w:contextualSpacing/>
        <w:jc w:val="right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>Мельник Н. И.</w:t>
      </w:r>
    </w:p>
    <w:p w14:paraId="7A476C26" w14:textId="77777777" w:rsidR="005B26BA" w:rsidRPr="005B26BA" w:rsidRDefault="005B26BA" w:rsidP="005B26B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BF80862" w14:textId="77777777" w:rsidR="005B26BA" w:rsidRPr="005B26BA" w:rsidRDefault="005B26BA" w:rsidP="005B26B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666AC6" w14:textId="77777777" w:rsidR="005B26BA" w:rsidRPr="005B26BA" w:rsidRDefault="005B26BA" w:rsidP="005B26B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1AF93C" w14:textId="77777777" w:rsidR="005B26BA" w:rsidRPr="005B26BA" w:rsidRDefault="005B26BA" w:rsidP="005B26B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6D83B54" w14:textId="77777777" w:rsidR="005B26BA" w:rsidRPr="005B26BA" w:rsidRDefault="005B26BA" w:rsidP="005B26B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068D8C2" w14:textId="77777777" w:rsidR="005B26BA" w:rsidRPr="005B26BA" w:rsidRDefault="005B26BA" w:rsidP="005B26B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0F2DB5" w14:textId="77777777" w:rsidR="00984D0A" w:rsidRDefault="005B26BA" w:rsidP="0076073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B26BA">
        <w:rPr>
          <w:color w:val="000000"/>
          <w:sz w:val="28"/>
          <w:szCs w:val="28"/>
        </w:rPr>
        <w:t>Минск 2021</w:t>
      </w:r>
    </w:p>
    <w:p w14:paraId="08C2B419" w14:textId="37FF1990" w:rsidR="001F50CE" w:rsidRPr="00984D0A" w:rsidRDefault="00984D0A" w:rsidP="00984D0A">
      <w:pPr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proofErr w:type="spellStart"/>
      <w:r w:rsidR="001F50CE" w:rsidRPr="00984D0A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Задание</w:t>
      </w:r>
      <w:proofErr w:type="spellEnd"/>
    </w:p>
    <w:p w14:paraId="3083DE47" w14:textId="77777777" w:rsidR="001F50CE" w:rsidRPr="00984D0A" w:rsidRDefault="001F50CE" w:rsidP="0076073F">
      <w:pPr>
        <w:pStyle w:val="a3"/>
        <w:spacing w:before="0" w:beforeAutospacing="0" w:after="0" w:afterAutospacing="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DF31BCD" w14:textId="77777777" w:rsidR="001F50CE" w:rsidRPr="00984D0A" w:rsidRDefault="001F50CE" w:rsidP="0076073F">
      <w:pPr>
        <w:spacing w:after="0" w:line="240" w:lineRule="auto"/>
        <w:ind w:firstLine="556"/>
        <w:jc w:val="both"/>
        <w:rPr>
          <w:rFonts w:asciiTheme="majorHAnsi" w:hAnsiTheme="majorHAnsi" w:cstheme="majorHAnsi"/>
          <w:sz w:val="28"/>
          <w:lang w:val="ru-RU"/>
        </w:rPr>
      </w:pPr>
      <w:r w:rsidRPr="00984D0A">
        <w:rPr>
          <w:rFonts w:asciiTheme="majorHAnsi" w:hAnsiTheme="majorHAnsi" w:cstheme="majorHAnsi"/>
          <w:sz w:val="28"/>
          <w:lang w:val="ru-RU"/>
        </w:rPr>
        <w:t xml:space="preserve">В </w:t>
      </w:r>
      <w:proofErr w:type="spellStart"/>
      <w:r w:rsidRPr="00984D0A">
        <w:rPr>
          <w:rFonts w:asciiTheme="majorHAnsi" w:hAnsiTheme="majorHAnsi" w:cstheme="majorHAnsi"/>
          <w:sz w:val="28"/>
          <w:lang w:val="ru-RU"/>
        </w:rPr>
        <w:t>сооответствии</w:t>
      </w:r>
      <w:proofErr w:type="spellEnd"/>
      <w:r w:rsidRPr="00984D0A">
        <w:rPr>
          <w:rFonts w:asciiTheme="majorHAnsi" w:hAnsiTheme="majorHAnsi" w:cstheme="majorHAnsi"/>
          <w:sz w:val="28"/>
          <w:lang w:val="ru-RU"/>
        </w:rPr>
        <w:t xml:space="preserve"> с заданным вариантом структуры СМО построить граф состояний </w:t>
      </w:r>
      <w:r w:rsidRPr="00984D0A">
        <w:rPr>
          <w:rFonts w:asciiTheme="majorHAnsi" w:hAnsiTheme="majorHAnsi" w:cstheme="majorHAnsi"/>
          <w:sz w:val="28"/>
        </w:rPr>
        <w:t>P</w:t>
      </w:r>
      <w:r w:rsidRPr="00984D0A">
        <w:rPr>
          <w:rFonts w:asciiTheme="majorHAnsi" w:hAnsiTheme="majorHAnsi" w:cstheme="majorHAnsi"/>
          <w:sz w:val="28"/>
          <w:lang w:val="ru-RU"/>
        </w:rPr>
        <w:t>-схемы.</w:t>
      </w:r>
    </w:p>
    <w:p w14:paraId="027E6D0B" w14:textId="77777777" w:rsidR="001F50CE" w:rsidRPr="00984D0A" w:rsidRDefault="001F50CE" w:rsidP="0076073F">
      <w:pPr>
        <w:spacing w:after="0" w:line="240" w:lineRule="auto"/>
        <w:ind w:firstLine="556"/>
        <w:jc w:val="both"/>
        <w:rPr>
          <w:rFonts w:asciiTheme="majorHAnsi" w:hAnsiTheme="majorHAnsi" w:cstheme="majorHAnsi"/>
          <w:sz w:val="28"/>
          <w:lang w:val="ru-RU"/>
        </w:rPr>
      </w:pPr>
      <w:r w:rsidRPr="00984D0A">
        <w:rPr>
          <w:rFonts w:asciiTheme="majorHAnsi" w:hAnsiTheme="majorHAnsi" w:cstheme="majorHAnsi"/>
          <w:sz w:val="28"/>
          <w:lang w:val="ru-RU"/>
        </w:rPr>
        <w:t>Смысл кодировки состояний раскрыть (время до выдачи заявки, число заявок в накопителе и т.д.).</w:t>
      </w:r>
    </w:p>
    <w:p w14:paraId="4729E775" w14:textId="77777777" w:rsidR="001F50CE" w:rsidRPr="00984D0A" w:rsidRDefault="001F50CE" w:rsidP="0076073F">
      <w:pPr>
        <w:spacing w:after="0" w:line="240" w:lineRule="auto"/>
        <w:ind w:firstLine="556"/>
        <w:jc w:val="both"/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sz w:val="28"/>
          <w:szCs w:val="28"/>
          <w:lang w:val="ru-RU"/>
        </w:rPr>
        <w:t xml:space="preserve">По графу построить аналитическую модель и, решив ее, определить вероятности состояний. </w:t>
      </w:r>
      <w:proofErr w:type="spellStart"/>
      <w:r w:rsidRPr="00984D0A">
        <w:rPr>
          <w:rFonts w:asciiTheme="majorHAnsi" w:hAnsiTheme="majorHAnsi" w:cstheme="majorHAnsi"/>
          <w:sz w:val="28"/>
          <w:szCs w:val="28"/>
        </w:rPr>
        <w:t>Рассчитать</w:t>
      </w:r>
      <w:proofErr w:type="spellEnd"/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8"/>
          <w:szCs w:val="28"/>
        </w:rPr>
        <w:t>теоретическое</w:t>
      </w:r>
      <w:proofErr w:type="spellEnd"/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8"/>
          <w:szCs w:val="28"/>
        </w:rPr>
        <w:t>значение</w:t>
      </w:r>
      <w:proofErr w:type="spellEnd"/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8"/>
          <w:szCs w:val="28"/>
        </w:rPr>
        <w:t>показателей</w:t>
      </w:r>
      <w:proofErr w:type="spellEnd"/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8"/>
          <w:szCs w:val="28"/>
        </w:rPr>
        <w:t>эффективности</w:t>
      </w:r>
      <w:proofErr w:type="spellEnd"/>
      <w:r w:rsidRPr="00984D0A">
        <w:rPr>
          <w:rFonts w:asciiTheme="majorHAnsi" w:hAnsiTheme="majorHAnsi" w:cstheme="majorHAnsi"/>
          <w:sz w:val="28"/>
          <w:szCs w:val="28"/>
        </w:rPr>
        <w:t>.</w:t>
      </w:r>
    </w:p>
    <w:p w14:paraId="34991A55" w14:textId="05D81830" w:rsidR="00984D0A" w:rsidRPr="00984D0A" w:rsidRDefault="00984D0A" w:rsidP="00984D0A">
      <w:pPr>
        <w:spacing w:after="0" w:line="240" w:lineRule="auto"/>
        <w:ind w:firstLine="556"/>
        <w:jc w:val="both"/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noProof/>
        </w:rPr>
        <w:drawing>
          <wp:inline distT="0" distB="0" distL="0" distR="0" wp14:anchorId="4F21D7AA" wp14:editId="605B6E5F">
            <wp:extent cx="21907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43AC" w14:textId="4E24A3CE" w:rsidR="00EC1C67" w:rsidRPr="00984D0A" w:rsidRDefault="00984D0A" w:rsidP="0076073F">
      <w:pPr>
        <w:spacing w:after="0" w:line="240" w:lineRule="auto"/>
        <w:ind w:firstLine="556"/>
        <w:jc w:val="both"/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noProof/>
        </w:rPr>
        <w:drawing>
          <wp:inline distT="0" distB="0" distL="0" distR="0" wp14:anchorId="0D2D296C" wp14:editId="189ACDDB">
            <wp:extent cx="34194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2C7" w14:textId="77777777" w:rsidR="00984D0A" w:rsidRPr="00984D0A" w:rsidRDefault="00984D0A" w:rsidP="0076073F">
      <w:pPr>
        <w:spacing w:after="0" w:line="240" w:lineRule="auto"/>
        <w:ind w:firstLine="556"/>
        <w:jc w:val="both"/>
        <w:rPr>
          <w:rFonts w:asciiTheme="majorHAnsi" w:hAnsiTheme="majorHAnsi" w:cstheme="majorHAnsi"/>
          <w:sz w:val="28"/>
          <w:szCs w:val="28"/>
        </w:rPr>
      </w:pPr>
    </w:p>
    <w:p w14:paraId="764C0E06" w14:textId="77777777" w:rsidR="00EC1C67" w:rsidRPr="00984D0A" w:rsidRDefault="00EC1C67" w:rsidP="0076073F">
      <w:pPr>
        <w:spacing w:after="0" w:line="240" w:lineRule="auto"/>
        <w:ind w:firstLine="556"/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t>Решение</w:t>
      </w:r>
    </w:p>
    <w:p w14:paraId="320BEFFC" w14:textId="41EA22B2" w:rsidR="00984D0A" w:rsidRPr="00984D0A" w:rsidRDefault="00984D0A" w:rsidP="00984D0A">
      <w:pPr>
        <w:rPr>
          <w:rFonts w:asciiTheme="majorHAnsi" w:hAnsiTheme="majorHAnsi" w:cstheme="majorHAnsi"/>
          <w:sz w:val="26"/>
          <w:szCs w:val="26"/>
          <w:lang w:val="ru-BY"/>
        </w:rPr>
      </w:pPr>
      <w:r w:rsidRPr="00984D0A">
        <w:rPr>
          <w:rFonts w:asciiTheme="majorHAnsi" w:hAnsiTheme="majorHAnsi" w:cstheme="majorHAnsi"/>
          <w:sz w:val="26"/>
          <w:szCs w:val="26"/>
          <w:lang w:val="ru-BY"/>
        </w:rPr>
        <w:t>Кодирование состояний:</w:t>
      </w:r>
    </w:p>
    <w:p w14:paraId="246E1C23" w14:textId="40C48513" w:rsidR="00984D0A" w:rsidRPr="00984D0A" w:rsidRDefault="00984D0A" w:rsidP="00984D0A">
      <w:pPr>
        <w:rPr>
          <w:rFonts w:asciiTheme="majorHAnsi" w:hAnsiTheme="majorHAnsi" w:cstheme="majorHAnsi"/>
          <w:sz w:val="26"/>
          <w:szCs w:val="26"/>
          <w:vertAlign w:val="subscript"/>
        </w:rPr>
      </w:pPr>
      <w:r w:rsidRPr="00984D0A">
        <w:rPr>
          <w:rFonts w:asciiTheme="majorHAnsi" w:hAnsiTheme="majorHAnsi" w:cstheme="majorHAnsi"/>
          <w:sz w:val="26"/>
          <w:szCs w:val="26"/>
        </w:rPr>
        <w:t>{</w:t>
      </w:r>
      <w:r w:rsidRPr="00984D0A">
        <w:rPr>
          <w:rFonts w:asciiTheme="majorHAnsi" w:hAnsiTheme="majorHAnsi" w:cstheme="majorHAnsi"/>
          <w:sz w:val="26"/>
          <w:szCs w:val="26"/>
        </w:rPr>
        <w:t>ρ</w:t>
      </w:r>
      <w:r w:rsidRPr="00984D0A">
        <w:rPr>
          <w:rFonts w:asciiTheme="majorHAnsi" w:hAnsiTheme="majorHAnsi" w:cstheme="majorHAnsi"/>
          <w:shd w:val="clear" w:color="auto" w:fill="F8F9FA"/>
          <w:vertAlign w:val="subscript"/>
        </w:rPr>
        <w:t xml:space="preserve"> </w:t>
      </w:r>
      <w:r w:rsidRPr="00984D0A">
        <w:rPr>
          <w:rFonts w:asciiTheme="majorHAnsi" w:hAnsiTheme="majorHAnsi" w:cstheme="majorHAnsi"/>
          <w:sz w:val="26"/>
          <w:szCs w:val="26"/>
        </w:rPr>
        <w:t>π</w:t>
      </w:r>
      <w:r w:rsidRPr="00984D0A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984D0A">
        <w:rPr>
          <w:rFonts w:asciiTheme="majorHAnsi" w:hAnsiTheme="majorHAnsi" w:cstheme="majorHAnsi"/>
          <w:sz w:val="26"/>
          <w:szCs w:val="26"/>
        </w:rPr>
        <w:t>π</w:t>
      </w:r>
      <w:r w:rsidRPr="00984D0A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984D0A">
        <w:rPr>
          <w:rFonts w:asciiTheme="majorHAnsi" w:hAnsiTheme="majorHAnsi" w:cstheme="majorHAnsi"/>
          <w:sz w:val="26"/>
          <w:szCs w:val="26"/>
          <w:vertAlign w:val="subscript"/>
        </w:rPr>
        <w:t>}</w:t>
      </w:r>
    </w:p>
    <w:p w14:paraId="2F3A3425" w14:textId="77777777" w:rsidR="00984D0A" w:rsidRPr="00984D0A" w:rsidRDefault="00984D0A" w:rsidP="00984D0A">
      <w:pPr>
        <w:rPr>
          <w:rFonts w:asciiTheme="majorHAnsi" w:hAnsiTheme="majorHAnsi" w:cstheme="majorHAnsi"/>
          <w:sz w:val="26"/>
          <w:szCs w:val="26"/>
        </w:rPr>
      </w:pPr>
      <w:r w:rsidRPr="00984D0A">
        <w:rPr>
          <w:rFonts w:asciiTheme="majorHAnsi" w:hAnsiTheme="majorHAnsi" w:cstheme="majorHAnsi"/>
          <w:sz w:val="26"/>
          <w:szCs w:val="26"/>
        </w:rPr>
        <w:t xml:space="preserve">ρ –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вероятность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выдачи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заявки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источником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>.</w:t>
      </w:r>
    </w:p>
    <w:p w14:paraId="66EF4994" w14:textId="77777777" w:rsidR="00984D0A" w:rsidRPr="00984D0A" w:rsidRDefault="00984D0A" w:rsidP="00984D0A">
      <w:pPr>
        <w:rPr>
          <w:rFonts w:asciiTheme="majorHAnsi" w:hAnsiTheme="majorHAnsi" w:cstheme="majorHAnsi"/>
          <w:shd w:val="clear" w:color="auto" w:fill="F8F9FA"/>
        </w:rPr>
      </w:pPr>
      <w:r w:rsidRPr="00984D0A">
        <w:rPr>
          <w:rFonts w:asciiTheme="majorHAnsi" w:hAnsiTheme="majorHAnsi" w:cstheme="majorHAnsi"/>
          <w:shd w:val="clear" w:color="auto" w:fill="F8F9FA"/>
        </w:rPr>
        <w:t xml:space="preserve">N = 2 – </w:t>
      </w:r>
      <w:proofErr w:type="spellStart"/>
      <w:r w:rsidRPr="00984D0A">
        <w:rPr>
          <w:rFonts w:asciiTheme="majorHAnsi" w:hAnsiTheme="majorHAnsi" w:cstheme="majorHAnsi"/>
          <w:shd w:val="clear" w:color="auto" w:fill="F8F9FA"/>
        </w:rPr>
        <w:t>максимальный</w:t>
      </w:r>
      <w:proofErr w:type="spellEnd"/>
      <w:r w:rsidRPr="00984D0A">
        <w:rPr>
          <w:rFonts w:asciiTheme="majorHAnsi" w:hAnsiTheme="majorHAnsi" w:cstheme="majorHAnsi"/>
          <w:shd w:val="clear" w:color="auto" w:fill="F8F9FA"/>
        </w:rPr>
        <w:t xml:space="preserve"> </w:t>
      </w:r>
      <w:proofErr w:type="spellStart"/>
      <w:r w:rsidRPr="00984D0A">
        <w:rPr>
          <w:rFonts w:asciiTheme="majorHAnsi" w:hAnsiTheme="majorHAnsi" w:cstheme="majorHAnsi"/>
          <w:shd w:val="clear" w:color="auto" w:fill="F8F9FA"/>
        </w:rPr>
        <w:t>размер</w:t>
      </w:r>
      <w:proofErr w:type="spellEnd"/>
      <w:r w:rsidRPr="00984D0A">
        <w:rPr>
          <w:rFonts w:asciiTheme="majorHAnsi" w:hAnsiTheme="majorHAnsi" w:cstheme="majorHAnsi"/>
          <w:shd w:val="clear" w:color="auto" w:fill="F8F9FA"/>
        </w:rPr>
        <w:t xml:space="preserve"> </w:t>
      </w:r>
      <w:proofErr w:type="spellStart"/>
      <w:r w:rsidRPr="00984D0A">
        <w:rPr>
          <w:rFonts w:asciiTheme="majorHAnsi" w:hAnsiTheme="majorHAnsi" w:cstheme="majorHAnsi"/>
          <w:shd w:val="clear" w:color="auto" w:fill="F8F9FA"/>
        </w:rPr>
        <w:t>очереди</w:t>
      </w:r>
      <w:proofErr w:type="spellEnd"/>
    </w:p>
    <w:p w14:paraId="04E6A051" w14:textId="77777777" w:rsidR="00984D0A" w:rsidRPr="00984D0A" w:rsidRDefault="00984D0A" w:rsidP="00984D0A">
      <w:pPr>
        <w:rPr>
          <w:rFonts w:asciiTheme="majorHAnsi" w:hAnsiTheme="majorHAnsi" w:cstheme="majorHAnsi"/>
          <w:sz w:val="26"/>
          <w:szCs w:val="26"/>
          <w:vertAlign w:val="superscript"/>
        </w:rPr>
      </w:pPr>
      <w:r w:rsidRPr="00984D0A">
        <w:rPr>
          <w:rFonts w:asciiTheme="majorHAnsi" w:hAnsiTheme="majorHAnsi" w:cstheme="majorHAnsi"/>
          <w:sz w:val="26"/>
          <w:szCs w:val="26"/>
        </w:rPr>
        <w:t>π</w:t>
      </w:r>
      <w:r w:rsidRPr="00984D0A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984D0A">
        <w:rPr>
          <w:rFonts w:asciiTheme="majorHAnsi" w:hAnsiTheme="majorHAnsi" w:cstheme="majorHAnsi"/>
          <w:sz w:val="26"/>
          <w:szCs w:val="26"/>
        </w:rPr>
        <w:t xml:space="preserve"> –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вероятность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обработать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заявку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на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первом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этапе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на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текущем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такте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>.</w:t>
      </w:r>
      <w:r w:rsidRPr="00984D0A">
        <w:rPr>
          <w:rFonts w:asciiTheme="majorHAnsi" w:hAnsiTheme="majorHAnsi" w:cstheme="majorHAnsi"/>
          <w:sz w:val="26"/>
          <w:szCs w:val="26"/>
          <w:vertAlign w:val="subscript"/>
        </w:rPr>
        <w:t xml:space="preserve"> </w:t>
      </w:r>
    </w:p>
    <w:p w14:paraId="1DA32AD2" w14:textId="6808A857" w:rsidR="00984D0A" w:rsidRPr="00984D0A" w:rsidRDefault="00984D0A" w:rsidP="00984D0A">
      <w:pPr>
        <w:rPr>
          <w:rFonts w:asciiTheme="majorHAnsi" w:hAnsiTheme="majorHAnsi" w:cstheme="majorHAnsi"/>
          <w:sz w:val="24"/>
          <w:szCs w:val="26"/>
        </w:rPr>
      </w:pPr>
      <w:r w:rsidRPr="00984D0A">
        <w:rPr>
          <w:rFonts w:asciiTheme="majorHAnsi" w:hAnsiTheme="majorHAnsi" w:cstheme="majorHAnsi"/>
          <w:sz w:val="26"/>
          <w:szCs w:val="26"/>
        </w:rPr>
        <w:t>π</w:t>
      </w:r>
      <w:r w:rsidRPr="00984D0A">
        <w:rPr>
          <w:rFonts w:asciiTheme="majorHAnsi" w:hAnsiTheme="majorHAnsi" w:cstheme="majorHAnsi"/>
          <w:sz w:val="24"/>
          <w:szCs w:val="26"/>
          <w:vertAlign w:val="subscript"/>
        </w:rPr>
        <w:t>2</w:t>
      </w:r>
      <w:r w:rsidRPr="00984D0A">
        <w:rPr>
          <w:rFonts w:asciiTheme="majorHAnsi" w:hAnsiTheme="majorHAnsi" w:cstheme="majorHAnsi"/>
          <w:sz w:val="24"/>
          <w:szCs w:val="26"/>
        </w:rPr>
        <w:t xml:space="preserve"> -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вероятность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обработать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заявку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на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втором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этапе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на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текущем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84D0A">
        <w:rPr>
          <w:rFonts w:asciiTheme="majorHAnsi" w:hAnsiTheme="majorHAnsi" w:cstheme="majorHAnsi"/>
          <w:sz w:val="26"/>
          <w:szCs w:val="26"/>
        </w:rPr>
        <w:t>такте</w:t>
      </w:r>
      <w:proofErr w:type="spellEnd"/>
      <w:r w:rsidRPr="00984D0A">
        <w:rPr>
          <w:rFonts w:asciiTheme="majorHAnsi" w:hAnsiTheme="majorHAnsi" w:cstheme="majorHAnsi"/>
          <w:sz w:val="26"/>
          <w:szCs w:val="26"/>
        </w:rPr>
        <w:t>.</w:t>
      </w:r>
    </w:p>
    <w:p w14:paraId="1CD98985" w14:textId="2F2F0320" w:rsidR="001F485E" w:rsidRPr="00984D0A" w:rsidRDefault="001F485E" w:rsidP="001F485E">
      <w:pPr>
        <w:pStyle w:val="a3"/>
        <w:spacing w:before="0" w:beforeAutospacing="0" w:after="0" w:afterAutospacing="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87748D6" w14:textId="77777777" w:rsidR="00984D0A" w:rsidRDefault="00984D0A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br w:type="page"/>
      </w:r>
    </w:p>
    <w:p w14:paraId="456490DA" w14:textId="6331E4E6" w:rsidR="000462D4" w:rsidRPr="00984D0A" w:rsidRDefault="0049728D" w:rsidP="0049728D">
      <w:pPr>
        <w:pStyle w:val="a4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Аналитическая</w:t>
      </w:r>
      <w:r w:rsidRPr="00984D0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t>модель</w:t>
      </w:r>
    </w:p>
    <w:p w14:paraId="0C273D60" w14:textId="260273FA" w:rsidR="00984D0A" w:rsidRPr="00984D0A" w:rsidRDefault="00984D0A" w:rsidP="00984D0A">
      <w:pPr>
        <w:pStyle w:val="a4"/>
        <w:ind w:left="-284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728114A" wp14:editId="47CD1C4E">
            <wp:extent cx="6152515" cy="42862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359" w:type="dxa"/>
        <w:tblInd w:w="728" w:type="dxa"/>
        <w:tblLook w:val="04A0" w:firstRow="1" w:lastRow="0" w:firstColumn="1" w:lastColumn="0" w:noHBand="0" w:noVBand="1"/>
      </w:tblPr>
      <w:tblGrid>
        <w:gridCol w:w="1677"/>
        <w:gridCol w:w="1682"/>
      </w:tblGrid>
      <w:tr w:rsidR="0049728D" w:rsidRPr="00984D0A" w14:paraId="0B8D91EF" w14:textId="77777777" w:rsidTr="00133816">
        <w:trPr>
          <w:trHeight w:val="315"/>
        </w:trPr>
        <w:tc>
          <w:tcPr>
            <w:tcW w:w="16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5C1DA" w14:textId="77777777" w:rsidR="0049728D" w:rsidRPr="00984D0A" w:rsidRDefault="0049728D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proofErr w:type="spellStart"/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Код</w:t>
            </w:r>
            <w:proofErr w:type="spellEnd"/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AAD0C" w14:textId="77777777" w:rsidR="0049728D" w:rsidRPr="00984D0A" w:rsidRDefault="0049728D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proofErr w:type="spellStart"/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Вероятность</w:t>
            </w:r>
            <w:proofErr w:type="spellEnd"/>
          </w:p>
        </w:tc>
      </w:tr>
      <w:tr w:rsidR="0049728D" w:rsidRPr="00984D0A" w14:paraId="0EDFE24B" w14:textId="77777777" w:rsidTr="00133816">
        <w:trPr>
          <w:trHeight w:val="300"/>
        </w:trPr>
        <w:tc>
          <w:tcPr>
            <w:tcW w:w="16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38DE" w14:textId="4BC3C473" w:rsidR="0049728D" w:rsidRPr="00984D0A" w:rsidRDefault="00984D0A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000 (a)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7B94" w14:textId="2B37467A" w:rsidR="0049728D" w:rsidRPr="00984D0A" w:rsidRDefault="00E769C7" w:rsidP="00894BD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0,0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22</w:t>
            </w:r>
          </w:p>
        </w:tc>
      </w:tr>
      <w:tr w:rsidR="0049728D" w:rsidRPr="00984D0A" w14:paraId="0C4D5EA0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FEBC" w14:textId="68E0CFFB" w:rsidR="0049728D" w:rsidRPr="00984D0A" w:rsidRDefault="00984D0A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010 (b)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4193" w14:textId="4EFBF851" w:rsidR="0049728D" w:rsidRPr="00984D0A" w:rsidRDefault="00E769C7" w:rsidP="00894BD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0,0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55</w:t>
            </w:r>
          </w:p>
        </w:tc>
      </w:tr>
      <w:tr w:rsidR="0049728D" w:rsidRPr="00984D0A" w14:paraId="239EED3F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D8C6" w14:textId="10BC1338" w:rsidR="0049728D" w:rsidRPr="00984D0A" w:rsidRDefault="00984D0A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001 (c)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3B1" w14:textId="6D184C83" w:rsidR="0049728D" w:rsidRPr="00984D0A" w:rsidRDefault="0049728D" w:rsidP="00E769C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</w:t>
            </w:r>
            <w:r w:rsidR="00E769C7"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55</w:t>
            </w:r>
          </w:p>
        </w:tc>
      </w:tr>
      <w:tr w:rsidR="0049728D" w:rsidRPr="00984D0A" w14:paraId="6FF7FB1E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4B9A" w14:textId="454A9905" w:rsidR="0049728D" w:rsidRPr="00984D0A" w:rsidRDefault="00984D0A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210 (d)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11E2" w14:textId="2783DC1D" w:rsidR="0049728D" w:rsidRPr="00984D0A" w:rsidRDefault="0049728D" w:rsidP="00E769C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242</w:t>
            </w:r>
          </w:p>
        </w:tc>
      </w:tr>
      <w:tr w:rsidR="0049728D" w:rsidRPr="00984D0A" w14:paraId="7FC67810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9CF2" w14:textId="550ABCD5" w:rsidR="0049728D" w:rsidRPr="00984D0A" w:rsidRDefault="00984D0A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 xml:space="preserve">110 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(e)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AE2" w14:textId="3B761E05" w:rsidR="0049728D" w:rsidRPr="00984D0A" w:rsidRDefault="0049728D" w:rsidP="00E769C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</w:t>
            </w:r>
            <w:r w:rsidR="00E769C7"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83</w:t>
            </w:r>
          </w:p>
        </w:tc>
      </w:tr>
      <w:tr w:rsidR="0049728D" w:rsidRPr="00984D0A" w14:paraId="5F83F02F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0774" w14:textId="5561461C" w:rsidR="0049728D" w:rsidRPr="00984D0A" w:rsidRDefault="00133816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011 (f)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E0E8" w14:textId="6CE2EC11" w:rsidR="0049728D" w:rsidRPr="00984D0A" w:rsidRDefault="0049728D" w:rsidP="00E769C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139</w:t>
            </w:r>
          </w:p>
        </w:tc>
      </w:tr>
      <w:tr w:rsidR="00E769C7" w:rsidRPr="00984D0A" w14:paraId="5464247D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4FC" w14:textId="528A1995" w:rsidR="00E769C7" w:rsidRPr="00984D0A" w:rsidRDefault="00133816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211 (g)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C068D" w14:textId="40460E64" w:rsidR="00E769C7" w:rsidRPr="00984D0A" w:rsidRDefault="00E769C7" w:rsidP="00E769C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0,1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95</w:t>
            </w:r>
          </w:p>
        </w:tc>
      </w:tr>
      <w:tr w:rsidR="0049728D" w:rsidRPr="00984D0A" w14:paraId="0B376C8C" w14:textId="77777777" w:rsidTr="00133816">
        <w:trPr>
          <w:trHeight w:val="30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C460" w14:textId="5D9F0FA6" w:rsidR="0049728D" w:rsidRPr="00984D0A" w:rsidRDefault="00133816" w:rsidP="00894BD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111 (h)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5F1B" w14:textId="6D64E374" w:rsidR="0049728D" w:rsidRPr="00984D0A" w:rsidRDefault="0049728D" w:rsidP="00E769C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</w:pPr>
            <w:r w:rsidRPr="00984D0A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0,</w:t>
            </w:r>
            <w:r w:rsidR="00133816">
              <w:rPr>
                <w:rFonts w:asciiTheme="majorHAnsi" w:eastAsia="Times New Roman" w:hAnsiTheme="majorHAnsi" w:cstheme="majorHAnsi"/>
                <w:color w:val="000000"/>
                <w:sz w:val="28"/>
                <w:szCs w:val="24"/>
              </w:rPr>
              <w:t>208</w:t>
            </w:r>
          </w:p>
        </w:tc>
      </w:tr>
    </w:tbl>
    <w:p w14:paraId="780DE9C5" w14:textId="0266ED7E" w:rsidR="00984D0A" w:rsidRDefault="00984D0A" w:rsidP="0049728D">
      <w:pPr>
        <w:rPr>
          <w:rFonts w:asciiTheme="majorHAnsi" w:hAnsiTheme="majorHAnsi" w:cstheme="majorHAnsi"/>
        </w:rPr>
      </w:pPr>
    </w:p>
    <w:p w14:paraId="4B61CF9F" w14:textId="58A1BCFC" w:rsidR="0049728D" w:rsidRPr="00984D0A" w:rsidRDefault="00984D0A" w:rsidP="004972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8CE24A0" w14:textId="77777777" w:rsidR="00F14936" w:rsidRPr="00984D0A" w:rsidRDefault="00843406" w:rsidP="00F14936">
      <w:pPr>
        <w:pStyle w:val="a4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Теоретические</w:t>
      </w:r>
      <w:r w:rsidRPr="00984D0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t>значения</w:t>
      </w:r>
      <w:r w:rsidRPr="00984D0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t>показателей</w:t>
      </w:r>
      <w:r w:rsidRPr="00984D0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b/>
          <w:sz w:val="28"/>
          <w:szCs w:val="28"/>
          <w:lang w:val="ru-RU"/>
        </w:rPr>
        <w:t>эффективности</w:t>
      </w:r>
    </w:p>
    <w:p w14:paraId="275FE3EB" w14:textId="77777777" w:rsidR="00F14936" w:rsidRPr="00984D0A" w:rsidRDefault="00F14936" w:rsidP="00F14936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sz w:val="28"/>
          <w:szCs w:val="28"/>
          <w:lang w:val="ru-RU"/>
        </w:rPr>
        <w:t>Абсолютная</w:t>
      </w:r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sz w:val="28"/>
          <w:szCs w:val="28"/>
          <w:lang w:val="ru-RU"/>
        </w:rPr>
        <w:t>пропускная</w:t>
      </w:r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sz w:val="28"/>
          <w:szCs w:val="28"/>
          <w:lang w:val="ru-RU"/>
        </w:rPr>
        <w:t>способность</w:t>
      </w:r>
    </w:p>
    <w:p w14:paraId="24B78763" w14:textId="64DBE2A9" w:rsidR="000C6AF6" w:rsidRPr="00984D0A" w:rsidRDefault="00F14936" w:rsidP="00F14936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A</m:t>
          </m:r>
          <m:r>
            <m:rPr>
              <m:aln/>
            </m:rPr>
            <w:rPr>
              <w:rFonts w:ascii="Cambria Math" w:hAnsi="Cambria Math" w:cstheme="majorHAnsi"/>
              <w:sz w:val="28"/>
              <w:szCs w:val="28"/>
            </w:rPr>
            <m:t>=∑</m:t>
          </m:r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x  x 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1- π2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</m:oMath>
      </m:oMathPara>
    </w:p>
    <w:p w14:paraId="2FD1B2B7" w14:textId="5C566509" w:rsidR="00F14936" w:rsidRPr="00984D0A" w:rsidRDefault="00FA27F3" w:rsidP="00F14936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(P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001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011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211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) * (1-π2)</m:t>
          </m:r>
          <m:r>
            <m:rPr>
              <m:aln/>
            </m:rPr>
            <w:rPr>
              <w:rFonts w:ascii="Cambria Math" w:hAnsi="Cambria Math" w:cstheme="majorHAnsi"/>
              <w:sz w:val="28"/>
              <w:szCs w:val="28"/>
            </w:rPr>
            <m:t>=0,2</m:t>
          </m:r>
          <m:r>
            <w:rPr>
              <w:rFonts w:ascii="Cambria Math" w:hAnsi="Cambria Math" w:cstheme="majorHAnsi"/>
              <w:sz w:val="28"/>
              <w:szCs w:val="28"/>
            </w:rPr>
            <m:t>3</m:t>
          </m:r>
          <m:r>
            <w:rPr>
              <w:rFonts w:ascii="Cambria Math" w:hAnsi="Cambria Math" w:cstheme="majorHAnsi"/>
              <w:sz w:val="28"/>
              <w:szCs w:val="28"/>
            </w:rPr>
            <m:t>9</m:t>
          </m:r>
        </m:oMath>
      </m:oMathPara>
    </w:p>
    <w:p w14:paraId="519BD706" w14:textId="77777777" w:rsidR="002A3BC1" w:rsidRPr="00984D0A" w:rsidRDefault="002A3BC1" w:rsidP="00BA7194">
      <w:pPr>
        <w:pStyle w:val="a5"/>
        <w:ind w:left="0" w:firstLine="0"/>
        <w:rPr>
          <w:rFonts w:asciiTheme="majorHAnsi" w:eastAsiaTheme="minorEastAsia" w:hAnsiTheme="majorHAnsi" w:cstheme="majorHAnsi"/>
          <w:sz w:val="28"/>
          <w:szCs w:val="28"/>
        </w:rPr>
      </w:pPr>
    </w:p>
    <w:p w14:paraId="6294F3D1" w14:textId="77777777" w:rsidR="00DA6F7A" w:rsidRPr="00984D0A" w:rsidRDefault="009937AB" w:rsidP="00322214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eastAsiaTheme="minorEastAsia" w:hAnsiTheme="majorHAnsi" w:cstheme="majorHAnsi"/>
          <w:sz w:val="28"/>
          <w:szCs w:val="28"/>
          <w:lang w:val="ru-RU"/>
        </w:rPr>
        <w:t>Относительная</w:t>
      </w:r>
      <w:r w:rsidRPr="00984D0A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eastAsiaTheme="minorEastAsia" w:hAnsiTheme="majorHAnsi" w:cstheme="majorHAnsi"/>
          <w:sz w:val="28"/>
          <w:szCs w:val="28"/>
          <w:lang w:val="ru-RU"/>
        </w:rPr>
        <w:t>пропускная</w:t>
      </w:r>
      <w:r w:rsidRPr="00984D0A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eastAsiaTheme="minorEastAsia" w:hAnsiTheme="majorHAnsi" w:cstheme="majorHAnsi"/>
          <w:sz w:val="28"/>
          <w:szCs w:val="28"/>
          <w:lang w:val="ru-RU"/>
        </w:rPr>
        <w:t>способность</w:t>
      </w:r>
    </w:p>
    <w:p w14:paraId="075A95AF" w14:textId="2430EA3F" w:rsidR="00CD26D6" w:rsidRPr="00984D0A" w:rsidRDefault="00CD26D6" w:rsidP="00CD26D6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cstheme="majorHAnsi"/>
              <w:sz w:val="28"/>
              <w:szCs w:val="28"/>
              <w:lang w:val="ru-RU"/>
            </w:rPr>
            <m:t>Q</m:t>
          </m:r>
          <m:r>
            <w:rPr>
              <w:rFonts w:cstheme="majorHAnsi"/>
              <w:sz w:val="28"/>
              <w:szCs w:val="28"/>
            </w:rPr>
            <m:t>=</m:t>
          </m:r>
          <m:f>
            <m:fPr>
              <m:ctrlPr>
                <w:rPr>
                  <w:rFonts w:cstheme="majorHAnsi"/>
                  <w:sz w:val="28"/>
                  <w:szCs w:val="28"/>
                </w:rPr>
              </m:ctrlPr>
            </m:fPr>
            <m:num>
              <m:r>
                <w:rPr>
                  <w:rFonts w:cstheme="majorHAnsi"/>
                  <w:sz w:val="28"/>
                  <w:szCs w:val="2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1-</m:t>
              </m:r>
              <m:r>
                <w:rPr>
                  <w:rFonts w:cstheme="majorHAnsi"/>
                  <w:sz w:val="28"/>
                  <w:szCs w:val="28"/>
                </w:rPr>
                <m:t>ρ</m:t>
              </m:r>
            </m:den>
          </m:f>
          <m:r>
            <w:rPr>
              <w:rFonts w:cstheme="majorHAnsi"/>
              <w:sz w:val="28"/>
              <w:szCs w:val="28"/>
            </w:rPr>
            <m:t>=0.478</m:t>
          </m:r>
        </m:oMath>
      </m:oMathPara>
    </w:p>
    <w:p w14:paraId="54C0EBC9" w14:textId="77777777" w:rsidR="00BA7194" w:rsidRPr="00BA7194" w:rsidRDefault="00BA7194" w:rsidP="00BA7194">
      <w:pPr>
        <w:pStyle w:val="a4"/>
        <w:rPr>
          <w:rFonts w:asciiTheme="majorHAnsi" w:hAnsiTheme="majorHAnsi" w:cstheme="majorHAnsi"/>
          <w:sz w:val="28"/>
          <w:szCs w:val="28"/>
        </w:rPr>
      </w:pPr>
    </w:p>
    <w:p w14:paraId="19BE0F27" w14:textId="35B75191" w:rsidR="00BA7194" w:rsidRPr="00984D0A" w:rsidRDefault="00BA7194" w:rsidP="00BA7194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sz w:val="28"/>
          <w:szCs w:val="28"/>
          <w:lang w:val="ru-RU"/>
        </w:rPr>
        <w:t>Вероятность</w:t>
      </w:r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sz w:val="28"/>
          <w:szCs w:val="28"/>
          <w:lang w:val="ru-RU"/>
        </w:rPr>
        <w:t>отказа</w:t>
      </w:r>
    </w:p>
    <w:p w14:paraId="392D1E9C" w14:textId="703B5B12" w:rsidR="002A3BC1" w:rsidRPr="005D23B2" w:rsidRDefault="00BA7194" w:rsidP="005D23B2">
      <w:pPr>
        <w:pStyle w:val="a5"/>
        <w:ind w:left="360" w:firstLine="0"/>
        <w:rPr>
          <w:rFonts w:asciiTheme="majorHAnsi" w:eastAsiaTheme="minorEastAsia" w:hAnsiTheme="majorHAnsi" w:cstheme="majorHAnsi"/>
          <w:iCs/>
          <w:sz w:val="28"/>
          <w:szCs w:val="28"/>
        </w:rPr>
      </w:pPr>
      <m:oMathPara>
        <m:oMath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cstheme="majorHAnsi"/>
                  <w:sz w:val="28"/>
                  <w:szCs w:val="28"/>
                  <w:lang w:val="ru-RU"/>
                </w:rPr>
                <m:t>отк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r>
            <m:rPr>
              <m:sty m:val="p"/>
            </m:rPr>
            <w:rPr>
              <w:rFonts w:cstheme="majorHAnsi"/>
              <w:sz w:val="28"/>
              <w:szCs w:val="28"/>
            </w:rPr>
            <m:t>1-</m:t>
          </m:r>
          <m:r>
            <w:rPr>
              <w:rFonts w:cstheme="majorHAnsi"/>
              <w:sz w:val="28"/>
              <w:szCs w:val="28"/>
            </w:rPr>
            <m:t>Q</m:t>
          </m:r>
          <m:r>
            <w:rPr>
              <w:rFonts w:cstheme="majorHAnsi"/>
              <w:sz w:val="28"/>
              <w:szCs w:val="28"/>
            </w:rPr>
            <m:t>=0.522</m:t>
          </m:r>
        </m:oMath>
      </m:oMathPara>
    </w:p>
    <w:p w14:paraId="3021A545" w14:textId="77777777" w:rsidR="005D23B2" w:rsidRPr="00984D0A" w:rsidRDefault="005D23B2" w:rsidP="005D23B2">
      <w:pPr>
        <w:pStyle w:val="a5"/>
        <w:ind w:left="360" w:firstLine="0"/>
        <w:rPr>
          <w:rFonts w:asciiTheme="majorHAnsi" w:eastAsiaTheme="minorEastAsia" w:hAnsiTheme="majorHAnsi" w:cstheme="majorHAnsi"/>
          <w:sz w:val="28"/>
          <w:szCs w:val="28"/>
        </w:rPr>
      </w:pPr>
    </w:p>
    <w:p w14:paraId="12FC1DD1" w14:textId="77777777" w:rsidR="009937AB" w:rsidRPr="00984D0A" w:rsidRDefault="002A3BC1" w:rsidP="00D375EC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sz w:val="28"/>
          <w:szCs w:val="28"/>
          <w:lang w:val="ru-RU"/>
        </w:rPr>
        <w:t>Вероятность</w:t>
      </w:r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sz w:val="28"/>
          <w:szCs w:val="28"/>
          <w:lang w:val="ru-RU"/>
        </w:rPr>
        <w:t>блокировки</w:t>
      </w:r>
    </w:p>
    <w:p w14:paraId="6D1097EA" w14:textId="1E9EA279" w:rsidR="000C6AF6" w:rsidRPr="00984D0A" w:rsidRDefault="003A7283" w:rsidP="000C6AF6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cstheme="majorHAnsi"/>
                  <w:sz w:val="28"/>
                  <w:szCs w:val="28"/>
                  <w:lang w:val="ru-RU"/>
                </w:rPr>
                <m:t>бл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r>
            <w:rPr>
              <w:rFonts w:cstheme="majorHAnsi"/>
              <w:sz w:val="28"/>
              <w:szCs w:val="28"/>
            </w:rPr>
            <m:t>0</m:t>
          </m:r>
        </m:oMath>
      </m:oMathPara>
    </w:p>
    <w:p w14:paraId="30A0E6AB" w14:textId="77777777" w:rsidR="002A3BC1" w:rsidRPr="00984D0A" w:rsidRDefault="002A3BC1" w:rsidP="000C6AF6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</w:rPr>
      </w:pPr>
    </w:p>
    <w:p w14:paraId="27BDEEF0" w14:textId="77777777" w:rsidR="000C6AF6" w:rsidRPr="00984D0A" w:rsidRDefault="002A3BC1" w:rsidP="00797CA0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4D0A">
        <w:rPr>
          <w:rFonts w:asciiTheme="majorHAnsi" w:hAnsiTheme="majorHAnsi" w:cstheme="majorHAnsi"/>
          <w:sz w:val="28"/>
          <w:szCs w:val="28"/>
          <w:lang w:val="ru-RU"/>
        </w:rPr>
        <w:t>Средняя</w:t>
      </w:r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sz w:val="28"/>
          <w:szCs w:val="28"/>
          <w:lang w:val="ru-RU"/>
        </w:rPr>
        <w:t>длина</w:t>
      </w:r>
      <w:r w:rsidRPr="00984D0A">
        <w:rPr>
          <w:rFonts w:asciiTheme="majorHAnsi" w:hAnsiTheme="majorHAnsi" w:cstheme="majorHAnsi"/>
          <w:sz w:val="28"/>
          <w:szCs w:val="28"/>
        </w:rPr>
        <w:t xml:space="preserve"> </w:t>
      </w:r>
      <w:r w:rsidRPr="00984D0A">
        <w:rPr>
          <w:rFonts w:asciiTheme="majorHAnsi" w:hAnsiTheme="majorHAnsi" w:cstheme="majorHAnsi"/>
          <w:sz w:val="28"/>
          <w:szCs w:val="28"/>
          <w:lang w:val="ru-RU"/>
        </w:rPr>
        <w:t>очереди</w:t>
      </w:r>
    </w:p>
    <w:p w14:paraId="3C84253C" w14:textId="6DB15A97" w:rsidR="00797CA0" w:rsidRPr="005D23B2" w:rsidRDefault="003A7283" w:rsidP="00797CA0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cstheme="majorHAnsi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cstheme="majorHAnsi"/>
                  <w:sz w:val="28"/>
                  <w:szCs w:val="28"/>
                  <w:lang w:val="ru-RU"/>
                </w:rPr>
                <m:t>оч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110</m:t>
              </m:r>
            </m:sub>
          </m:sSub>
          <m:r>
            <m:rPr>
              <m:sty m:val="p"/>
            </m:rPr>
            <w:rPr>
              <w:rFonts w:cstheme="majorHAnsi"/>
              <w:sz w:val="28"/>
              <w:szCs w:val="28"/>
            </w:rPr>
            <m:t>+</m:t>
          </m:r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111</m:t>
              </m:r>
            </m:sub>
          </m:sSub>
          <m:r>
            <m:rPr>
              <m:sty m:val="p"/>
            </m:rPr>
            <w:rPr>
              <w:rFonts w:cstheme="majorHAnsi"/>
              <w:sz w:val="28"/>
              <w:szCs w:val="28"/>
            </w:rPr>
            <m:t>+</m:t>
          </m:r>
          <m:sSup>
            <m:sSupPr>
              <m:ctrlPr>
                <w:rPr>
                  <w:rFonts w:cstheme="majorHAnsi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cstheme="maj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cstheme="majorHAnsi"/>
                      <w:sz w:val="28"/>
                      <w:szCs w:val="28"/>
                    </w:rPr>
                    <m:t>211</m:t>
                  </m:r>
                </m:sub>
              </m:s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cstheme="majorHAnsi"/>
                      <w:sz w:val="28"/>
                      <w:szCs w:val="28"/>
                    </w:rPr>
                    <m:t>210</m:t>
                  </m:r>
                </m:sub>
              </m:sSub>
            </m:e>
          </m:d>
          <m:r>
            <w:rPr>
              <w:rFonts w:cstheme="majorHAnsi"/>
              <w:sz w:val="28"/>
              <w:szCs w:val="28"/>
            </w:rPr>
            <m:t>=1.165</m:t>
          </m:r>
        </m:oMath>
      </m:oMathPara>
    </w:p>
    <w:p w14:paraId="3495438B" w14:textId="77777777" w:rsidR="002A3BC1" w:rsidRPr="00984D0A" w:rsidRDefault="002A3BC1" w:rsidP="00797CA0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</w:rPr>
      </w:pPr>
    </w:p>
    <w:p w14:paraId="5D4CEFAE" w14:textId="77777777" w:rsidR="00777DE0" w:rsidRPr="00984D0A" w:rsidRDefault="00777DE0" w:rsidP="00777DE0">
      <w:pPr>
        <w:pStyle w:val="a4"/>
        <w:numPr>
          <w:ilvl w:val="0"/>
          <w:numId w:val="2"/>
        </w:numPr>
        <w:spacing w:after="0"/>
        <w:jc w:val="both"/>
        <w:rPr>
          <w:rFonts w:asciiTheme="majorHAnsi" w:eastAsiaTheme="minorEastAsia" w:hAnsiTheme="majorHAnsi" w:cstheme="majorHAnsi"/>
          <w:sz w:val="28"/>
          <w:szCs w:val="28"/>
          <w:lang w:val="ru-RU"/>
        </w:rPr>
      </w:pPr>
      <w:r w:rsidRPr="00984D0A">
        <w:rPr>
          <w:rFonts w:asciiTheme="majorHAnsi" w:eastAsiaTheme="minorEastAsia" w:hAnsiTheme="majorHAnsi" w:cstheme="majorHAnsi"/>
          <w:sz w:val="28"/>
          <w:szCs w:val="28"/>
          <w:lang w:val="ru-RU"/>
        </w:rPr>
        <w:t>Среднее числ</w:t>
      </w:r>
      <w:r w:rsidR="002A3BC1" w:rsidRPr="00984D0A">
        <w:rPr>
          <w:rFonts w:asciiTheme="majorHAnsi" w:eastAsiaTheme="minorEastAsia" w:hAnsiTheme="majorHAnsi" w:cstheme="majorHAnsi"/>
          <w:sz w:val="28"/>
          <w:szCs w:val="28"/>
          <w:lang w:val="ru-RU"/>
        </w:rPr>
        <w:t>о заявок, находящихся в системе</w:t>
      </w:r>
    </w:p>
    <w:p w14:paraId="6B93CB49" w14:textId="3DAF2B77" w:rsidR="00777DE0" w:rsidRPr="005606EB" w:rsidRDefault="003A7283" w:rsidP="007F74C1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  <w:lang w:val="ru-BY"/>
        </w:rPr>
      </w:pPr>
      <m:oMathPara>
        <m:oMath>
          <m:sSub>
            <m:sSubPr>
              <m:ctrlPr>
                <w:rPr>
                  <w:rFonts w:cstheme="majorHAnsi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cstheme="majorHAnsi"/>
                  <w:sz w:val="28"/>
                  <w:szCs w:val="28"/>
                  <w:lang w:val="ru-RU"/>
                </w:rPr>
                <m:t>с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010</m:t>
              </m:r>
            </m:sub>
          </m:sSub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+</m:t>
              </m:r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01</m:t>
              </m:r>
            </m:sub>
          </m:sSub>
          <m:r>
            <m:rPr>
              <m:sty m:val="p"/>
            </m:rPr>
            <w:rPr>
              <w:rFonts w:cstheme="majorHAnsi"/>
              <w:sz w:val="28"/>
              <w:szCs w:val="28"/>
            </w:rPr>
            <m:t>+2*</m:t>
          </m:r>
          <m:d>
            <m:dPr>
              <m:ctrlPr>
                <w:rPr>
                  <w:rFonts w:cstheme="maj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cstheme="majorHAnsi"/>
                      <w:sz w:val="28"/>
                      <w:szCs w:val="28"/>
                    </w:rPr>
                    <m:t>011</m:t>
                  </m:r>
                </m:sub>
              </m:s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cstheme="majorHAnsi"/>
                      <w:sz w:val="28"/>
                      <w:szCs w:val="28"/>
                    </w:rPr>
                    <m:t>110</m:t>
                  </m:r>
                </m:sub>
              </m:sSub>
            </m:e>
          </m:d>
          <m:r>
            <w:rPr>
              <w:rFonts w:cstheme="majorHAnsi"/>
              <w:sz w:val="28"/>
              <w:szCs w:val="28"/>
            </w:rPr>
            <m:t>+</m:t>
          </m:r>
          <m:r>
            <m:rPr>
              <m:sty m:val="p"/>
            </m:rPr>
            <w:rPr>
              <w:rFonts w:cstheme="majorHAnsi"/>
              <w:sz w:val="28"/>
              <w:szCs w:val="28"/>
            </w:rPr>
            <m:t>3*</m:t>
          </m:r>
          <m:d>
            <m:dPr>
              <m:ctrlPr>
                <w:rPr>
                  <w:rFonts w:cstheme="maj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cstheme="majorHAnsi"/>
                      <w:sz w:val="28"/>
                      <w:szCs w:val="28"/>
                    </w:rPr>
                    <m:t>111</m:t>
                  </m:r>
                </m:sub>
              </m:s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cstheme="majorHAnsi"/>
                      <w:sz w:val="28"/>
                      <w:szCs w:val="28"/>
                    </w:rPr>
                    <m:t>210</m:t>
                  </m:r>
                </m:sub>
              </m:sSub>
            </m:e>
          </m:d>
          <m:r>
            <w:rPr>
              <w:rFonts w:cstheme="majorHAnsi"/>
              <w:sz w:val="28"/>
              <w:szCs w:val="28"/>
            </w:rPr>
            <m:t>+</m:t>
          </m:r>
          <m:r>
            <m:rPr>
              <m:sty m:val="p"/>
            </m:rPr>
            <w:rPr>
              <w:rFonts w:cstheme="majorHAnsi"/>
              <w:sz w:val="28"/>
              <w:szCs w:val="28"/>
            </w:rPr>
            <m:t>4*</m:t>
          </m:r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cstheme="majorHAnsi"/>
                  <w:sz w:val="28"/>
                  <w:szCs w:val="28"/>
                </w:rPr>
                <m:t>211</m:t>
              </m:r>
            </m:sub>
          </m:sSub>
          <m:r>
            <w:rPr>
              <w:rFonts w:cstheme="majorHAnsi"/>
              <w:sz w:val="28"/>
              <w:szCs w:val="28"/>
            </w:rPr>
            <m:t>=2</m:t>
          </m:r>
          <m:r>
            <w:rPr>
              <w:rFonts w:cstheme="majorHAnsi"/>
              <w:sz w:val="28"/>
              <w:szCs w:val="28"/>
              <w:lang w:val="ru-BY"/>
            </w:rPr>
            <m:t>.685</m:t>
          </m:r>
        </m:oMath>
      </m:oMathPara>
    </w:p>
    <w:p w14:paraId="1FEAB0FF" w14:textId="575792A7" w:rsidR="009F65D5" w:rsidRPr="00984D0A" w:rsidRDefault="009F65D5" w:rsidP="00777DE0">
      <w:pPr>
        <w:pStyle w:val="a5"/>
        <w:ind w:firstLine="0"/>
        <w:rPr>
          <w:rFonts w:asciiTheme="majorHAnsi" w:eastAsiaTheme="minorEastAsia" w:hAnsiTheme="majorHAnsi" w:cstheme="majorHAnsi"/>
          <w:i w:val="0"/>
          <w:sz w:val="28"/>
          <w:szCs w:val="28"/>
        </w:rPr>
      </w:pPr>
      <w:r w:rsidRPr="00984D0A">
        <w:rPr>
          <w:rFonts w:asciiTheme="majorHAnsi" w:eastAsiaTheme="minorEastAsia" w:hAnsiTheme="majorHAnsi" w:cstheme="majorHAnsi"/>
          <w:i w:val="0"/>
          <w:sz w:val="28"/>
          <w:szCs w:val="28"/>
        </w:rPr>
        <w:t xml:space="preserve">     </w:t>
      </w:r>
    </w:p>
    <w:p w14:paraId="38C45957" w14:textId="365BEA06" w:rsidR="00104E1C" w:rsidRPr="00104E1C" w:rsidRDefault="003A7283" w:rsidP="00104E1C">
      <w:pPr>
        <w:pStyle w:val="a5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A</m:t>
              </m:r>
            </m:e>
            <m:sub>
              <m:r>
                <w:rPr>
                  <w:rFonts w:cstheme="majorHAnsi"/>
                </w:rPr>
                <m:t>1</m:t>
              </m:r>
            </m:sub>
          </m:sSub>
          <m:r>
            <w:rPr>
              <w:rFonts w:cstheme="majorHAnsi"/>
            </w:rPr>
            <m:t>=∑</m:t>
          </m:r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P</m:t>
              </m:r>
            </m:e>
            <m:sub>
              <m:r>
                <w:rPr>
                  <w:rFonts w:cstheme="majorHAnsi"/>
                </w:rPr>
                <m:t>x 1 x</m:t>
              </m:r>
            </m:sub>
          </m:sSub>
          <m:r>
            <w:rPr>
              <w:rFonts w:cstheme="majorHAnsi"/>
            </w:rPr>
            <m:t>*</m:t>
          </m:r>
          <m:d>
            <m:dPr>
              <m:ctrlPr>
                <w:rPr>
                  <w:rFonts w:cstheme="majorHAnsi"/>
                </w:rPr>
              </m:ctrlPr>
            </m:dPr>
            <m:e>
              <m:r>
                <w:rPr>
                  <w:rFonts w:cstheme="majorHAnsi"/>
                </w:rPr>
                <m:t>1- π1</m:t>
              </m:r>
            </m:e>
          </m:d>
          <m:r>
            <w:rPr>
              <w:rFonts w:cstheme="majorHAnsi"/>
            </w:rPr>
            <m:t>=0,</m:t>
          </m:r>
          <m:r>
            <w:rPr>
              <w:rFonts w:cstheme="majorHAnsi"/>
            </w:rPr>
            <m:t>36</m:t>
          </m:r>
          <m:r>
            <w:rPr>
              <w:rFonts w:cstheme="majorHAnsi"/>
            </w:rPr>
            <m:t>9</m:t>
          </m:r>
        </m:oMath>
      </m:oMathPara>
    </w:p>
    <w:p w14:paraId="089785AA" w14:textId="2B6B967B" w:rsidR="00645CEA" w:rsidRPr="00104E1C" w:rsidRDefault="003A7283" w:rsidP="00104E1C">
      <w:pPr>
        <w:pStyle w:val="a5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A</m:t>
              </m:r>
            </m:e>
            <m:sub>
              <m:r>
                <w:rPr>
                  <w:rFonts w:cstheme="majorHAnsi"/>
                </w:rPr>
                <m:t>2</m:t>
              </m:r>
            </m:sub>
          </m:sSub>
          <m:r>
            <w:rPr>
              <w:rFonts w:cstheme="majorHAnsi"/>
            </w:rPr>
            <m:t>=</m:t>
          </m:r>
          <m:r>
            <w:rPr>
              <w:rFonts w:cstheme="majorHAnsi"/>
            </w:rPr>
            <m:t>∑</m:t>
          </m:r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P</m:t>
              </m:r>
            </m:e>
            <m:sub>
              <m:r>
                <w:rPr>
                  <w:rFonts w:cstheme="majorHAnsi"/>
                </w:rPr>
                <m:t xml:space="preserve">x </m:t>
              </m:r>
              <m:r>
                <w:rPr>
                  <w:rFonts w:cstheme="majorHAnsi"/>
                </w:rPr>
                <m:t>x</m:t>
              </m:r>
              <m:r>
                <w:rPr>
                  <w:rFonts w:cstheme="majorHAnsi"/>
                </w:rPr>
                <m:t xml:space="preserve"> </m:t>
              </m:r>
              <m:r>
                <w:rPr>
                  <w:rFonts w:cstheme="majorHAnsi"/>
                </w:rPr>
                <m:t>1</m:t>
              </m:r>
            </m:sub>
          </m:sSub>
          <m:r>
            <w:rPr>
              <w:rFonts w:cstheme="majorHAnsi"/>
            </w:rPr>
            <m:t>*</m:t>
          </m:r>
          <m:d>
            <m:dPr>
              <m:ctrlPr>
                <w:rPr>
                  <w:rFonts w:cstheme="majorHAnsi"/>
                </w:rPr>
              </m:ctrlPr>
            </m:dPr>
            <m:e>
              <m:r>
                <w:rPr>
                  <w:rFonts w:cstheme="majorHAnsi"/>
                </w:rPr>
                <m:t>1- π</m:t>
              </m:r>
              <m:r>
                <w:rPr>
                  <w:rFonts w:cstheme="majorHAnsi"/>
                </w:rPr>
                <m:t>2</m:t>
              </m:r>
            </m:e>
          </m:d>
          <m:r>
            <w:rPr>
              <w:rFonts w:cstheme="majorHAnsi"/>
            </w:rPr>
            <m:t>=0.239</m:t>
          </m:r>
        </m:oMath>
      </m:oMathPara>
    </w:p>
    <w:p w14:paraId="37EF8102" w14:textId="2F049FDA" w:rsidR="00777DE0" w:rsidRPr="00984D0A" w:rsidRDefault="003A7283" w:rsidP="002A3BC1">
      <w:pPr>
        <w:pStyle w:val="a5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  <w:lang w:val="ru-RU"/>
                </w:rPr>
              </m:ctrlPr>
            </m:sSubPr>
            <m:e>
              <m:r>
                <w:rPr>
                  <w:rFonts w:cstheme="majorHAnsi"/>
                </w:rPr>
                <m:t>L</m:t>
              </m:r>
            </m:e>
            <m:sub>
              <m:r>
                <w:rPr>
                  <w:rFonts w:cstheme="majorHAnsi"/>
                  <w:lang w:val="ru-RU"/>
                </w:rPr>
                <m:t>с</m:t>
              </m:r>
              <m:r>
                <w:rPr>
                  <w:rFonts w:cstheme="majorHAnsi"/>
                </w:rPr>
                <m:t>1</m:t>
              </m:r>
            </m:sub>
          </m:sSub>
          <m:r>
            <w:rPr>
              <w:rFonts w:cstheme="majorHAnsi"/>
            </w:rPr>
            <m:t>=</m:t>
          </m:r>
          <m:r>
            <w:rPr>
              <w:rFonts w:cstheme="majorHAnsi"/>
            </w:rPr>
            <m:t>∑</m:t>
          </m:r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P</m:t>
              </m:r>
            </m:e>
            <m:sub>
              <m:r>
                <w:rPr>
                  <w:rFonts w:cstheme="majorHAnsi"/>
                </w:rPr>
                <m:t>x 1 x</m:t>
              </m:r>
            </m:sub>
          </m:sSub>
          <m:r>
            <w:rPr>
              <w:rFonts w:cstheme="majorHAnsi"/>
            </w:rPr>
            <m:t>=0.922</m:t>
          </m:r>
        </m:oMath>
      </m:oMathPara>
    </w:p>
    <w:p w14:paraId="7A34F0AE" w14:textId="4728E9F9" w:rsidR="00894BDA" w:rsidRPr="00984D0A" w:rsidRDefault="003A7283" w:rsidP="007F74C1">
      <w:pPr>
        <w:pStyle w:val="a5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  <w:lang w:val="ru-RU"/>
                </w:rPr>
              </m:ctrlPr>
            </m:sSubPr>
            <m:e>
              <m:r>
                <w:rPr>
                  <w:rFonts w:cstheme="majorHAnsi"/>
                </w:rPr>
                <m:t>L</m:t>
              </m:r>
            </m:e>
            <m:sub>
              <m:r>
                <w:rPr>
                  <w:rFonts w:cstheme="majorHAnsi"/>
                  <w:lang w:val="ru-RU"/>
                </w:rPr>
                <m:t>с</m:t>
              </m:r>
              <m:r>
                <w:rPr>
                  <w:rFonts w:cstheme="majorHAnsi"/>
                </w:rPr>
                <m:t>2</m:t>
              </m:r>
            </m:sub>
          </m:sSub>
          <m:r>
            <w:rPr>
              <w:rFonts w:cstheme="majorHAnsi"/>
            </w:rPr>
            <m:t>=</m:t>
          </m:r>
          <m:r>
            <w:rPr>
              <w:rFonts w:cstheme="majorHAnsi"/>
            </w:rPr>
            <m:t>∑</m:t>
          </m:r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P</m:t>
              </m:r>
            </m:e>
            <m:sub>
              <m:r>
                <w:rPr>
                  <w:rFonts w:cstheme="majorHAnsi"/>
                </w:rPr>
                <m:t xml:space="preserve">x </m:t>
              </m:r>
              <m:r>
                <w:rPr>
                  <w:rFonts w:cstheme="majorHAnsi"/>
                </w:rPr>
                <m:t>x</m:t>
              </m:r>
              <m:r>
                <w:rPr>
                  <w:rFonts w:cstheme="majorHAnsi"/>
                </w:rPr>
                <m:t xml:space="preserve"> </m:t>
              </m:r>
              <m:r>
                <w:rPr>
                  <w:rFonts w:cstheme="majorHAnsi"/>
                </w:rPr>
                <m:t>1</m:t>
              </m:r>
            </m:sub>
          </m:sSub>
          <m:r>
            <w:rPr>
              <w:rFonts w:cstheme="majorHAnsi"/>
            </w:rPr>
            <m:t>=0.597</m:t>
          </m:r>
        </m:oMath>
      </m:oMathPara>
    </w:p>
    <w:p w14:paraId="5C0243F0" w14:textId="77777777" w:rsidR="00777DE0" w:rsidRPr="00984D0A" w:rsidRDefault="00894BDA" w:rsidP="00894BDA">
      <w:pPr>
        <w:pStyle w:val="a5"/>
        <w:numPr>
          <w:ilvl w:val="0"/>
          <w:numId w:val="2"/>
        </w:numPr>
        <w:rPr>
          <w:rFonts w:asciiTheme="majorHAnsi" w:eastAsiaTheme="minorEastAsia" w:hAnsiTheme="majorHAnsi" w:cstheme="majorHAnsi"/>
          <w:i w:val="0"/>
          <w:lang w:val="ru-RU"/>
        </w:rPr>
      </w:pPr>
      <w:r w:rsidRPr="00984D0A">
        <w:rPr>
          <w:rFonts w:asciiTheme="majorHAnsi" w:eastAsiaTheme="minorEastAsia" w:hAnsiTheme="majorHAnsi" w:cstheme="majorHAnsi"/>
          <w:i w:val="0"/>
          <w:sz w:val="28"/>
          <w:szCs w:val="28"/>
          <w:lang w:val="ru-RU"/>
        </w:rPr>
        <w:t>Среднее время пребывания заявки в очереди:</w:t>
      </w:r>
    </w:p>
    <w:p w14:paraId="5DF52A6C" w14:textId="7C2EEEF2" w:rsidR="00894BDA" w:rsidRPr="00984D0A" w:rsidRDefault="003A7283" w:rsidP="00894BDA">
      <w:pPr>
        <w:pStyle w:val="a5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cstheme="majorHAnsi"/>
                  <w:sz w:val="28"/>
                  <w:szCs w:val="28"/>
                  <w:lang w:val="ru-RU"/>
                </w:rPr>
                <m:t>оч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f>
            <m:fPr>
              <m:ctrlPr>
                <w:rPr>
                  <w:rFonts w:cstheme="majorHAnsi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theme="majorHAnsi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cstheme="majorHAnsi"/>
                      <w:sz w:val="28"/>
                      <w:szCs w:val="28"/>
                      <w:lang w:val="ru-RU"/>
                    </w:rPr>
                    <m:t>оч</m:t>
                  </m:r>
                </m:sub>
              </m:sSub>
            </m:num>
            <m:den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cstheme="maj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cstheme="majorHAnsi"/>
              <w:sz w:val="28"/>
              <w:szCs w:val="28"/>
            </w:rPr>
            <m:t>=</m:t>
          </m:r>
          <m:r>
            <w:rPr>
              <w:rFonts w:cstheme="majorHAnsi"/>
              <w:sz w:val="28"/>
              <w:szCs w:val="28"/>
            </w:rPr>
            <m:t>3.158</m:t>
          </m:r>
        </m:oMath>
      </m:oMathPara>
    </w:p>
    <w:p w14:paraId="21696214" w14:textId="77777777" w:rsidR="00894BDA" w:rsidRPr="00984D0A" w:rsidRDefault="00894BDA" w:rsidP="00894BDA">
      <w:pPr>
        <w:pStyle w:val="a5"/>
        <w:rPr>
          <w:rFonts w:asciiTheme="majorHAnsi" w:eastAsiaTheme="minorEastAsia" w:hAnsiTheme="majorHAnsi" w:cstheme="majorHAnsi"/>
          <w:i w:val="0"/>
          <w:sz w:val="28"/>
          <w:szCs w:val="28"/>
        </w:rPr>
      </w:pPr>
    </w:p>
    <w:p w14:paraId="62E461DF" w14:textId="77777777" w:rsidR="00894BDA" w:rsidRPr="00984D0A" w:rsidRDefault="00894BDA" w:rsidP="00894BDA">
      <w:pPr>
        <w:pStyle w:val="a5"/>
        <w:numPr>
          <w:ilvl w:val="0"/>
          <w:numId w:val="2"/>
        </w:numPr>
        <w:rPr>
          <w:rFonts w:asciiTheme="majorHAnsi" w:hAnsiTheme="majorHAnsi" w:cstheme="majorHAnsi"/>
          <w:i w:val="0"/>
          <w:sz w:val="28"/>
          <w:szCs w:val="28"/>
          <w:lang w:val="ru-RU"/>
        </w:rPr>
      </w:pPr>
      <w:r w:rsidRPr="00984D0A">
        <w:rPr>
          <w:rFonts w:asciiTheme="majorHAnsi" w:eastAsiaTheme="minorEastAsia" w:hAnsiTheme="majorHAnsi" w:cstheme="majorHAnsi"/>
          <w:i w:val="0"/>
          <w:sz w:val="28"/>
          <w:szCs w:val="28"/>
          <w:lang w:val="ru-RU"/>
        </w:rPr>
        <w:t>Среднее время пребывания заявки в системе:</w:t>
      </w:r>
    </w:p>
    <w:p w14:paraId="6E8B8239" w14:textId="409D9BD3" w:rsidR="00894BDA" w:rsidRPr="00984D0A" w:rsidRDefault="003A7283" w:rsidP="00894BDA">
      <w:pPr>
        <w:pStyle w:val="a5"/>
        <w:ind w:firstLine="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</w:rPr>
              </m:ctrlPr>
            </m:sSubPr>
            <m:e>
              <m:r>
                <w:rPr>
                  <w:rFonts w:cstheme="majorHAnsi"/>
                </w:rPr>
                <m:t>W</m:t>
              </m:r>
            </m:e>
            <m:sub>
              <m:r>
                <w:rPr>
                  <w:rFonts w:cstheme="majorHAnsi"/>
                  <w:lang w:val="ru-RU"/>
                </w:rPr>
                <m:t>с</m:t>
              </m:r>
            </m:sub>
          </m:sSub>
          <m:r>
            <w:rPr>
              <w:rFonts w:cstheme="majorHAnsi"/>
            </w:rPr>
            <m:t>=</m:t>
          </m:r>
          <m:f>
            <m:fPr>
              <m:ctrlPr>
                <w:rPr>
                  <w:rFonts w:cstheme="majorHAnsi"/>
                </w:rPr>
              </m:ctrlPr>
            </m:fPr>
            <m:num>
              <m:r>
                <w:rPr>
                  <w:rFonts w:cstheme="majorHAnsi"/>
                </w:rPr>
                <m:t>(</m:t>
              </m:r>
              <m:sSub>
                <m:sSubPr>
                  <m:ctrlPr>
                    <w:rPr>
                      <w:rFonts w:cstheme="majorHAnsi"/>
                      <w:lang w:val="ru-RU"/>
                    </w:rPr>
                  </m:ctrlPr>
                </m:sSubPr>
                <m:e>
                  <m:r>
                    <w:rPr>
                      <w:rFonts w:cstheme="majorHAnsi"/>
                    </w:rPr>
                    <m:t>L</m:t>
                  </m:r>
                </m:e>
                <m:sub>
                  <m:r>
                    <w:rPr>
                      <w:rFonts w:cstheme="majorHAnsi"/>
                      <w:lang w:val="ru-RU"/>
                    </w:rPr>
                    <m:t>с</m:t>
                  </m:r>
                </m:sub>
              </m:sSub>
              <m:r>
                <w:rPr>
                  <w:rFonts w:cstheme="majorHAnsi"/>
                  <w:lang w:val="ru-RU"/>
                </w:rPr>
                <m:t>+</m:t>
              </m:r>
              <m:sSub>
                <m:sSubPr>
                  <m:ctrlPr>
                    <w:rPr>
                      <w:rFonts w:cstheme="majorHAnsi"/>
                      <w:lang w:val="ru-RU"/>
                    </w:rPr>
                  </m:ctrlPr>
                </m:sSubPr>
                <m:e>
                  <m:r>
                    <w:rPr>
                      <w:rFonts w:cstheme="majorHAnsi"/>
                    </w:rPr>
                    <m:t>L</m:t>
                  </m:r>
                </m:e>
                <m:sub>
                  <m:r>
                    <w:rPr>
                      <w:rFonts w:cstheme="majorHAnsi"/>
                      <w:lang w:val="ru-RU"/>
                    </w:rPr>
                    <m:t>с</m:t>
                  </m:r>
                  <m:r>
                    <w:rPr>
                      <w:rFonts w:cstheme="majorHAnsi"/>
                    </w:rPr>
                    <m:t>1</m:t>
                  </m:r>
                </m:sub>
              </m:sSub>
              <m:r>
                <w:rPr>
                  <w:rFonts w:cstheme="majorHAnsi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cstheme="majorHAnsi"/>
                    </w:rPr>
                  </m:ctrlPr>
                </m:sSubPr>
                <m:e>
                  <m:r>
                    <w:rPr>
                      <w:rFonts w:cstheme="majorHAnsi"/>
                    </w:rPr>
                    <m:t>A</m:t>
                  </m:r>
                </m:e>
                <m:sub>
                  <m:r>
                    <w:rPr>
                      <w:rFonts w:cstheme="majorHAnsi"/>
                    </w:rPr>
                    <m:t>1</m:t>
                  </m:r>
                </m:sub>
              </m:sSub>
            </m:den>
          </m:f>
          <m:r>
            <w:rPr>
              <w:rFonts w:cstheme="majorHAnsi"/>
            </w:rPr>
            <m:t>+</m:t>
          </m:r>
          <m:f>
            <m:fPr>
              <m:ctrlPr>
                <w:rPr>
                  <w:rFonts w:cstheme="majorHAnsi"/>
                </w:rPr>
              </m:ctrlPr>
            </m:fPr>
            <m:num>
              <m:sSub>
                <m:sSubPr>
                  <m:ctrlPr>
                    <w:rPr>
                      <w:rFonts w:cstheme="majorHAnsi"/>
                      <w:lang w:val="ru-RU"/>
                    </w:rPr>
                  </m:ctrlPr>
                </m:sSubPr>
                <m:e>
                  <m:r>
                    <w:rPr>
                      <w:rFonts w:cstheme="majorHAnsi"/>
                    </w:rPr>
                    <m:t>L</m:t>
                  </m:r>
                </m:e>
                <m:sub>
                  <m:r>
                    <w:rPr>
                      <w:rFonts w:cstheme="majorHAnsi"/>
                      <w:lang w:val="ru-RU"/>
                    </w:rPr>
                    <m:t>с</m:t>
                  </m:r>
                  <m:r>
                    <w:rPr>
                      <w:rFonts w:cstheme="maj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cstheme="majorHAnsi"/>
                    </w:rPr>
                  </m:ctrlPr>
                </m:sSubPr>
                <m:e>
                  <m:r>
                    <w:rPr>
                      <w:rFonts w:cstheme="majorHAnsi"/>
                    </w:rPr>
                    <m:t>A</m:t>
                  </m:r>
                </m:e>
                <m:sub>
                  <m:r>
                    <w:rPr>
                      <w:rFonts w:cstheme="majorHAnsi"/>
                    </w:rPr>
                    <m:t>2</m:t>
                  </m:r>
                </m:sub>
              </m:sSub>
            </m:den>
          </m:f>
          <m:r>
            <w:rPr>
              <w:rFonts w:cstheme="majorHAnsi"/>
            </w:rPr>
            <m:t>=</m:t>
          </m:r>
          <m:r>
            <w:rPr>
              <w:rFonts w:cstheme="majorHAnsi"/>
            </w:rPr>
            <m:t>8.158</m:t>
          </m:r>
        </m:oMath>
      </m:oMathPara>
    </w:p>
    <w:p w14:paraId="790FB938" w14:textId="77777777" w:rsidR="00030A1F" w:rsidRPr="00984D0A" w:rsidRDefault="00030A1F" w:rsidP="00894BDA">
      <w:pPr>
        <w:pStyle w:val="a5"/>
        <w:ind w:firstLine="0"/>
        <w:rPr>
          <w:rFonts w:asciiTheme="majorHAnsi" w:eastAsiaTheme="minorEastAsia" w:hAnsiTheme="majorHAnsi" w:cstheme="majorHAnsi"/>
          <w:i w:val="0"/>
        </w:rPr>
      </w:pPr>
    </w:p>
    <w:p w14:paraId="6B418490" w14:textId="77777777" w:rsidR="00030A1F" w:rsidRPr="00984D0A" w:rsidRDefault="00030A1F" w:rsidP="00030A1F">
      <w:pPr>
        <w:pStyle w:val="a5"/>
        <w:numPr>
          <w:ilvl w:val="0"/>
          <w:numId w:val="2"/>
        </w:numPr>
        <w:rPr>
          <w:rFonts w:asciiTheme="majorHAnsi" w:eastAsiaTheme="minorEastAsia" w:hAnsiTheme="majorHAnsi" w:cstheme="majorHAnsi"/>
          <w:i w:val="0"/>
        </w:rPr>
      </w:pPr>
      <w:r w:rsidRPr="00984D0A">
        <w:rPr>
          <w:rFonts w:asciiTheme="majorHAnsi" w:eastAsiaTheme="minorEastAsia" w:hAnsiTheme="majorHAnsi" w:cstheme="majorHAnsi"/>
          <w:i w:val="0"/>
          <w:lang w:val="ru-RU"/>
        </w:rPr>
        <w:t>Коэффициент</w:t>
      </w:r>
      <w:r w:rsidRPr="00984D0A">
        <w:rPr>
          <w:rFonts w:asciiTheme="majorHAnsi" w:eastAsiaTheme="minorEastAsia" w:hAnsiTheme="majorHAnsi" w:cstheme="majorHAnsi"/>
          <w:i w:val="0"/>
        </w:rPr>
        <w:t xml:space="preserve"> </w:t>
      </w:r>
      <w:r w:rsidRPr="00984D0A">
        <w:rPr>
          <w:rFonts w:asciiTheme="majorHAnsi" w:eastAsiaTheme="minorEastAsia" w:hAnsiTheme="majorHAnsi" w:cstheme="majorHAnsi"/>
          <w:i w:val="0"/>
          <w:lang w:val="ru-RU"/>
        </w:rPr>
        <w:t>загрузки</w:t>
      </w:r>
      <w:r w:rsidRPr="00984D0A">
        <w:rPr>
          <w:rFonts w:asciiTheme="majorHAnsi" w:eastAsiaTheme="minorEastAsia" w:hAnsiTheme="majorHAnsi" w:cstheme="majorHAnsi"/>
          <w:i w:val="0"/>
        </w:rPr>
        <w:t xml:space="preserve"> </w:t>
      </w:r>
      <w:r w:rsidRPr="00984D0A">
        <w:rPr>
          <w:rFonts w:asciiTheme="majorHAnsi" w:eastAsiaTheme="minorEastAsia" w:hAnsiTheme="majorHAnsi" w:cstheme="majorHAnsi"/>
          <w:i w:val="0"/>
          <w:lang w:val="ru-RU"/>
        </w:rPr>
        <w:t>канала</w:t>
      </w:r>
      <w:r w:rsidRPr="00984D0A">
        <w:rPr>
          <w:rFonts w:asciiTheme="majorHAnsi" w:eastAsiaTheme="minorEastAsia" w:hAnsiTheme="majorHAnsi" w:cstheme="majorHAnsi"/>
          <w:i w:val="0"/>
        </w:rPr>
        <w:t>:</w:t>
      </w:r>
    </w:p>
    <w:p w14:paraId="4B8785D1" w14:textId="0FAC05E4" w:rsidR="00030A1F" w:rsidRPr="00984D0A" w:rsidRDefault="003A7283" w:rsidP="00A217A1">
      <w:pPr>
        <w:pStyle w:val="a5"/>
        <w:ind w:firstLine="0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K</m:t>
              </m:r>
            </m:e>
            <m:sub>
              <m:r>
                <w:rPr>
                  <w:rFonts w:cstheme="majorHAnsi"/>
                  <w:sz w:val="28"/>
                  <w:szCs w:val="28"/>
                </w:rPr>
                <m:t>кан1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cstheme="majorHAnsi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cstheme="majorHAnsi"/>
                      <w:sz w:val="28"/>
                      <w:szCs w:val="28"/>
                    </w:rPr>
                    <m:t xml:space="preserve"> x 1 x</m:t>
                  </m:r>
                </m:sub>
              </m:sSub>
            </m:e>
          </m:nary>
          <m:r>
            <w:rPr>
              <w:rFonts w:cstheme="majorHAnsi"/>
              <w:sz w:val="28"/>
              <w:szCs w:val="28"/>
            </w:rPr>
            <m:t>=</m:t>
          </m:r>
          <m:r>
            <w:rPr>
              <w:rFonts w:cstheme="majorHAnsi"/>
              <w:sz w:val="28"/>
              <w:szCs w:val="28"/>
            </w:rPr>
            <m:t>0.922</m:t>
          </m:r>
        </m:oMath>
      </m:oMathPara>
    </w:p>
    <w:p w14:paraId="2925865B" w14:textId="2F317B6E" w:rsidR="00894BDA" w:rsidRPr="00984D0A" w:rsidRDefault="003A7283" w:rsidP="007F74C1">
      <w:pPr>
        <w:pStyle w:val="a5"/>
        <w:rPr>
          <w:rFonts w:asciiTheme="majorHAnsi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cstheme="majorHAnsi"/>
                  <w:sz w:val="28"/>
                  <w:szCs w:val="28"/>
                </w:rPr>
              </m:ctrlPr>
            </m:sSubPr>
            <m:e>
              <m:r>
                <w:rPr>
                  <w:rFonts w:cstheme="majorHAnsi"/>
                  <w:sz w:val="28"/>
                  <w:szCs w:val="28"/>
                </w:rPr>
                <m:t>K</m:t>
              </m:r>
            </m:e>
            <m:sub>
              <m:r>
                <w:rPr>
                  <w:rFonts w:cstheme="majorHAnsi"/>
                  <w:sz w:val="28"/>
                  <w:szCs w:val="28"/>
                </w:rPr>
                <m:t>кан2</m:t>
              </m:r>
            </m:sub>
          </m:sSub>
          <m:r>
            <w:rPr>
              <w:rFonts w:cstheme="majorHAnsi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cstheme="majorHAnsi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cstheme="maj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cstheme="majorHAnsi"/>
                      <w:sz w:val="28"/>
                      <w:szCs w:val="28"/>
                    </w:rPr>
                    <m:t>x x 1</m:t>
                  </m:r>
                </m:sub>
              </m:sSub>
            </m:e>
          </m:nary>
          <m:r>
            <w:rPr>
              <w:rFonts w:cstheme="majorHAnsi"/>
              <w:sz w:val="28"/>
              <w:szCs w:val="28"/>
            </w:rPr>
            <m:t>=0,</m:t>
          </m:r>
          <m:r>
            <w:rPr>
              <w:rFonts w:cstheme="majorHAnsi"/>
              <w:sz w:val="28"/>
              <w:szCs w:val="28"/>
            </w:rPr>
            <m:t>597</m:t>
          </m:r>
        </m:oMath>
      </m:oMathPara>
    </w:p>
    <w:p w14:paraId="1FA02C53" w14:textId="77777777" w:rsidR="00F14936" w:rsidRPr="00FB1E45" w:rsidRDefault="00F14936" w:rsidP="00F14936">
      <w:pPr>
        <w:rPr>
          <w:rFonts w:asciiTheme="majorHAnsi" w:hAnsiTheme="majorHAnsi" w:cstheme="majorHAnsi"/>
          <w:sz w:val="28"/>
          <w:szCs w:val="28"/>
          <w:lang w:val="ru-BY"/>
        </w:rPr>
      </w:pPr>
      <w:bookmarkStart w:id="0" w:name="_GoBack"/>
      <w:bookmarkEnd w:id="0"/>
    </w:p>
    <w:sectPr w:rsidR="00F14936" w:rsidRPr="00FB1E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0C8D"/>
    <w:multiLevelType w:val="hybridMultilevel"/>
    <w:tmpl w:val="00589A8C"/>
    <w:lvl w:ilvl="0" w:tplc="14042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534F3"/>
    <w:multiLevelType w:val="hybridMultilevel"/>
    <w:tmpl w:val="66985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D82"/>
    <w:multiLevelType w:val="hybridMultilevel"/>
    <w:tmpl w:val="4D146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BA"/>
    <w:rsid w:val="000111EC"/>
    <w:rsid w:val="00030A1F"/>
    <w:rsid w:val="000462D4"/>
    <w:rsid w:val="000C6AF6"/>
    <w:rsid w:val="000F6C52"/>
    <w:rsid w:val="00104E1C"/>
    <w:rsid w:val="00133816"/>
    <w:rsid w:val="001C2026"/>
    <w:rsid w:val="001D277C"/>
    <w:rsid w:val="001F485E"/>
    <w:rsid w:val="001F50CE"/>
    <w:rsid w:val="00291097"/>
    <w:rsid w:val="002A3BC1"/>
    <w:rsid w:val="00311B16"/>
    <w:rsid w:val="00322214"/>
    <w:rsid w:val="00397EA2"/>
    <w:rsid w:val="003A7283"/>
    <w:rsid w:val="004579AE"/>
    <w:rsid w:val="00490FC2"/>
    <w:rsid w:val="0049728D"/>
    <w:rsid w:val="005606EB"/>
    <w:rsid w:val="005A513B"/>
    <w:rsid w:val="005B1C7A"/>
    <w:rsid w:val="005B26BA"/>
    <w:rsid w:val="005D23B2"/>
    <w:rsid w:val="00645CEA"/>
    <w:rsid w:val="00663644"/>
    <w:rsid w:val="006A2055"/>
    <w:rsid w:val="0076073F"/>
    <w:rsid w:val="00777DE0"/>
    <w:rsid w:val="00797CA0"/>
    <w:rsid w:val="007F74C1"/>
    <w:rsid w:val="00843406"/>
    <w:rsid w:val="00894BDA"/>
    <w:rsid w:val="00984D0A"/>
    <w:rsid w:val="009937AB"/>
    <w:rsid w:val="009F65D5"/>
    <w:rsid w:val="00A217A1"/>
    <w:rsid w:val="00AB1CF5"/>
    <w:rsid w:val="00BA7194"/>
    <w:rsid w:val="00BD7296"/>
    <w:rsid w:val="00CD26D6"/>
    <w:rsid w:val="00D339E3"/>
    <w:rsid w:val="00D375EC"/>
    <w:rsid w:val="00DA6F7A"/>
    <w:rsid w:val="00E769C7"/>
    <w:rsid w:val="00EC0C67"/>
    <w:rsid w:val="00EC1C67"/>
    <w:rsid w:val="00F14936"/>
    <w:rsid w:val="00F47549"/>
    <w:rsid w:val="00F532C0"/>
    <w:rsid w:val="00FA27F3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561A"/>
  <w15:chartTrackingRefBased/>
  <w15:docId w15:val="{DE014175-5171-49EA-94BA-5EBC7432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4">
    <w:name w:val="List Paragraph"/>
    <w:basedOn w:val="a"/>
    <w:uiPriority w:val="34"/>
    <w:qFormat/>
    <w:rsid w:val="00EC1C67"/>
    <w:pPr>
      <w:ind w:left="720"/>
      <w:contextualSpacing/>
    </w:pPr>
  </w:style>
  <w:style w:type="paragraph" w:customStyle="1" w:styleId="a5">
    <w:name w:val="Формулы"/>
    <w:basedOn w:val="a"/>
    <w:link w:val="a6"/>
    <w:qFormat/>
    <w:rsid w:val="00AB1CF5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character" w:customStyle="1" w:styleId="a6">
    <w:name w:val="Формулы Знак"/>
    <w:basedOn w:val="a0"/>
    <w:link w:val="a5"/>
    <w:rsid w:val="00AB1CF5"/>
    <w:rPr>
      <w:rFonts w:ascii="Cambria Math" w:hAnsi="Cambria Math" w:cs="Times New Roman"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Статкевич</dc:creator>
  <cp:keywords/>
  <dc:description/>
  <cp:lastModifiedBy>Nikita</cp:lastModifiedBy>
  <cp:revision>2</cp:revision>
  <dcterms:created xsi:type="dcterms:W3CDTF">2021-11-24T20:11:00Z</dcterms:created>
  <dcterms:modified xsi:type="dcterms:W3CDTF">2021-11-24T20:11:00Z</dcterms:modified>
</cp:coreProperties>
</file>