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94D" w:rsidRDefault="00E47A65">
      <w:pPr>
        <w:spacing w:after="2"/>
        <w:ind w:right="68"/>
        <w:jc w:val="center"/>
      </w:pPr>
      <w:r>
        <w:rPr>
          <w:rFonts w:ascii="Arial" w:eastAsia="Arial" w:hAnsi="Arial" w:cs="Arial"/>
          <w:sz w:val="24"/>
        </w:rPr>
        <w:t>МИНОБРНАУКИ РОССИИ</w:t>
      </w:r>
      <w:r>
        <w:rPr>
          <w:rFonts w:ascii="Times New Roman" w:eastAsia="Times New Roman" w:hAnsi="Times New Roman" w:cs="Times New Roman"/>
          <w:sz w:val="28"/>
        </w:rPr>
        <w:t xml:space="preserve"> </w:t>
      </w:r>
    </w:p>
    <w:p w:rsidR="0053794D" w:rsidRDefault="00E47A65">
      <w:pPr>
        <w:spacing w:after="0" w:line="258" w:lineRule="auto"/>
        <w:ind w:left="605" w:right="565"/>
        <w:jc w:val="center"/>
      </w:pPr>
      <w:r>
        <w:rPr>
          <w:rFonts w:ascii="Arial" w:eastAsia="Arial" w:hAnsi="Arial" w:cs="Arial"/>
          <w:b/>
          <w:sz w:val="20"/>
        </w:rPr>
        <w:t xml:space="preserve">ФЕДЕРАЛЬНОЕ ГОСУДАРСТВЕННОЕ БЮДЖЕТНОЕ ОБРАЗОВАТЕЛЬНОЕ </w:t>
      </w:r>
      <w:proofErr w:type="gramStart"/>
      <w:r>
        <w:rPr>
          <w:rFonts w:ascii="Arial" w:eastAsia="Arial" w:hAnsi="Arial" w:cs="Arial"/>
          <w:b/>
          <w:sz w:val="20"/>
        </w:rPr>
        <w:t xml:space="preserve">УЧРЕЖДЕНИЕ </w:t>
      </w:r>
      <w:r>
        <w:rPr>
          <w:rFonts w:ascii="Times New Roman" w:eastAsia="Times New Roman" w:hAnsi="Times New Roman" w:cs="Times New Roman"/>
          <w:sz w:val="28"/>
        </w:rPr>
        <w:t xml:space="preserve"> </w:t>
      </w:r>
      <w:r>
        <w:rPr>
          <w:rFonts w:ascii="Arial" w:eastAsia="Arial" w:hAnsi="Arial" w:cs="Arial"/>
          <w:b/>
          <w:sz w:val="20"/>
        </w:rPr>
        <w:t>ВЫСШЕГО</w:t>
      </w:r>
      <w:proofErr w:type="gramEnd"/>
      <w:r>
        <w:rPr>
          <w:rFonts w:ascii="Arial" w:eastAsia="Arial" w:hAnsi="Arial" w:cs="Arial"/>
          <w:b/>
          <w:sz w:val="20"/>
        </w:rPr>
        <w:t xml:space="preserve"> ОБРАЗОВАНИЯ</w:t>
      </w:r>
      <w:r>
        <w:rPr>
          <w:rFonts w:ascii="Times New Roman" w:eastAsia="Times New Roman" w:hAnsi="Times New Roman" w:cs="Times New Roman"/>
          <w:sz w:val="28"/>
        </w:rPr>
        <w:t xml:space="preserve"> </w:t>
      </w:r>
    </w:p>
    <w:p w:rsidR="0053794D" w:rsidRDefault="00E47A65">
      <w:pPr>
        <w:spacing w:after="0" w:line="243" w:lineRule="auto"/>
        <w:ind w:left="1034" w:right="1052"/>
        <w:jc w:val="center"/>
      </w:pPr>
      <w:r>
        <w:rPr>
          <w:rFonts w:ascii="Arial" w:eastAsia="Arial" w:hAnsi="Arial" w:cs="Arial"/>
          <w:b/>
          <w:sz w:val="24"/>
        </w:rPr>
        <w:t>«ВОРОНЕЖСКИЙ ГОСУДАРСТВЕННЫЙ УНИВЕРСИТЕТ»</w:t>
      </w:r>
      <w:r>
        <w:rPr>
          <w:rFonts w:ascii="Times New Roman" w:eastAsia="Times New Roman" w:hAnsi="Times New Roman" w:cs="Times New Roman"/>
          <w:sz w:val="20"/>
        </w:rPr>
        <w:t xml:space="preserve"> </w:t>
      </w:r>
      <w:r>
        <w:rPr>
          <w:rFonts w:ascii="Arial" w:eastAsia="Arial" w:hAnsi="Arial" w:cs="Arial"/>
          <w:b/>
          <w:sz w:val="24"/>
        </w:rPr>
        <w:t>(ФГБОУ ВО «ВГУ»)</w:t>
      </w:r>
      <w:r>
        <w:rPr>
          <w:rFonts w:ascii="Times New Roman" w:eastAsia="Times New Roman" w:hAnsi="Times New Roman" w:cs="Times New Roman"/>
          <w:sz w:val="20"/>
        </w:rPr>
        <w:t xml:space="preserve"> </w:t>
      </w:r>
    </w:p>
    <w:p w:rsidR="0053794D" w:rsidRDefault="00E47A65">
      <w:pPr>
        <w:spacing w:after="0"/>
        <w:jc w:val="right"/>
      </w:pPr>
      <w:r>
        <w:rPr>
          <w:rFonts w:ascii="Arial" w:eastAsia="Arial" w:hAnsi="Arial" w:cs="Arial"/>
          <w:b/>
          <w:sz w:val="24"/>
        </w:rPr>
        <w:t xml:space="preserve"> </w:t>
      </w:r>
    </w:p>
    <w:p w:rsidR="0053794D" w:rsidRDefault="00E47A65">
      <w:pPr>
        <w:spacing w:after="0"/>
        <w:jc w:val="right"/>
      </w:pPr>
      <w:r>
        <w:rPr>
          <w:rFonts w:ascii="Arial" w:eastAsia="Arial" w:hAnsi="Arial" w:cs="Arial"/>
          <w:b/>
          <w:sz w:val="24"/>
        </w:rPr>
        <w:t xml:space="preserve"> </w:t>
      </w:r>
    </w:p>
    <w:p w:rsidR="0053794D" w:rsidRDefault="00E47A65">
      <w:pPr>
        <w:spacing w:after="0"/>
        <w:jc w:val="right"/>
      </w:pPr>
      <w:r>
        <w:rPr>
          <w:rFonts w:ascii="Arial" w:eastAsia="Arial" w:hAnsi="Arial" w:cs="Arial"/>
          <w:b/>
          <w:sz w:val="24"/>
        </w:rPr>
        <w:t xml:space="preserve"> </w:t>
      </w:r>
    </w:p>
    <w:p w:rsidR="0053794D" w:rsidRDefault="00E47A65">
      <w:pPr>
        <w:spacing w:after="0"/>
        <w:ind w:right="67"/>
        <w:jc w:val="right"/>
      </w:pPr>
      <w:r>
        <w:rPr>
          <w:rFonts w:ascii="Arial" w:eastAsia="Arial" w:hAnsi="Arial" w:cs="Arial"/>
          <w:b/>
          <w:sz w:val="24"/>
        </w:rPr>
        <w:t>УТВЕРЖДАЮ</w:t>
      </w:r>
      <w:r>
        <w:rPr>
          <w:rFonts w:ascii="Times New Roman" w:eastAsia="Times New Roman" w:hAnsi="Times New Roman" w:cs="Times New Roman"/>
          <w:sz w:val="20"/>
        </w:rPr>
        <w:t xml:space="preserve"> </w:t>
      </w:r>
    </w:p>
    <w:p w:rsidR="0053794D" w:rsidRDefault="00E47A65">
      <w:pPr>
        <w:spacing w:after="19"/>
        <w:jc w:val="right"/>
      </w:pPr>
      <w:r>
        <w:rPr>
          <w:rFonts w:ascii="Arial" w:eastAsia="Arial" w:hAnsi="Arial" w:cs="Arial"/>
          <w:b/>
          <w:sz w:val="24"/>
        </w:rPr>
        <w:t xml:space="preserve"> </w:t>
      </w:r>
    </w:p>
    <w:p w:rsidR="0053794D" w:rsidRDefault="00E47A65">
      <w:pPr>
        <w:spacing w:after="5" w:line="265" w:lineRule="auto"/>
        <w:ind w:left="4296" w:hanging="396"/>
      </w:pPr>
      <w:r>
        <w:rPr>
          <w:rFonts w:ascii="Arial" w:eastAsia="Arial" w:hAnsi="Arial" w:cs="Arial"/>
          <w:sz w:val="24"/>
        </w:rPr>
        <w:t>Заведующий кафедрой программного обеспечения и администрирования информационных систем</w:t>
      </w:r>
      <w:r>
        <w:rPr>
          <w:rFonts w:ascii="Times New Roman" w:eastAsia="Times New Roman" w:hAnsi="Times New Roman" w:cs="Times New Roman"/>
          <w:sz w:val="20"/>
        </w:rPr>
        <w:t xml:space="preserve"> </w:t>
      </w:r>
    </w:p>
    <w:p w:rsidR="0053794D" w:rsidRDefault="00E47A65">
      <w:pPr>
        <w:spacing w:after="0"/>
        <w:ind w:left="5810"/>
        <w:jc w:val="right"/>
      </w:pPr>
      <w:r>
        <w:rPr>
          <w:rFonts w:ascii="Arial" w:eastAsia="Arial" w:hAnsi="Arial" w:cs="Arial"/>
          <w:sz w:val="24"/>
        </w:rPr>
        <w:t xml:space="preserve"> </w:t>
      </w:r>
    </w:p>
    <w:p w:rsidR="0053794D" w:rsidRDefault="00E47A65">
      <w:pPr>
        <w:spacing w:after="0"/>
        <w:ind w:left="5820" w:right="52" w:hanging="10"/>
        <w:jc w:val="right"/>
      </w:pPr>
      <w:r>
        <w:rPr>
          <w:noProof/>
        </w:rPr>
        <w:drawing>
          <wp:anchor distT="0" distB="0" distL="114300" distR="114300" simplePos="0" relativeHeight="251658240" behindDoc="0" locked="0" layoutInCell="1" allowOverlap="0">
            <wp:simplePos x="0" y="0"/>
            <wp:positionH relativeFrom="column">
              <wp:posOffset>3689350</wp:posOffset>
            </wp:positionH>
            <wp:positionV relativeFrom="paragraph">
              <wp:posOffset>-70457</wp:posOffset>
            </wp:positionV>
            <wp:extent cx="1057910" cy="35560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stretch>
                      <a:fillRect/>
                    </a:stretch>
                  </pic:blipFill>
                  <pic:spPr>
                    <a:xfrm>
                      <a:off x="0" y="0"/>
                      <a:ext cx="1057910" cy="355600"/>
                    </a:xfrm>
                    <a:prstGeom prst="rect">
                      <a:avLst/>
                    </a:prstGeom>
                  </pic:spPr>
                </pic:pic>
              </a:graphicData>
            </a:graphic>
          </wp:anchor>
        </w:drawing>
      </w:r>
      <w:r>
        <w:rPr>
          <w:rFonts w:ascii="Arial" w:eastAsia="Arial" w:hAnsi="Arial" w:cs="Arial"/>
          <w:sz w:val="24"/>
        </w:rPr>
        <w:t>Артемов М. А.</w:t>
      </w:r>
      <w:r>
        <w:rPr>
          <w:rFonts w:ascii="Times New Roman" w:eastAsia="Times New Roman" w:hAnsi="Times New Roman" w:cs="Times New Roman"/>
          <w:sz w:val="20"/>
        </w:rPr>
        <w:t xml:space="preserve"> </w:t>
      </w:r>
    </w:p>
    <w:p w:rsidR="0053794D" w:rsidRDefault="00E47A65">
      <w:pPr>
        <w:spacing w:after="94"/>
        <w:ind w:left="5810" w:right="22"/>
        <w:jc w:val="right"/>
      </w:pPr>
      <w:r>
        <w:rPr>
          <w:rFonts w:ascii="Arial" w:eastAsia="Arial" w:hAnsi="Arial" w:cs="Arial"/>
          <w:i/>
          <w:sz w:val="16"/>
        </w:rPr>
        <w:t xml:space="preserve"> </w:t>
      </w:r>
    </w:p>
    <w:p w:rsidR="0053794D" w:rsidRDefault="00C059B2">
      <w:pPr>
        <w:spacing w:after="0"/>
        <w:ind w:left="5820" w:right="52" w:hanging="10"/>
        <w:jc w:val="right"/>
      </w:pPr>
      <w:r>
        <w:rPr>
          <w:rFonts w:ascii="Arial" w:hAnsi="Arial" w:cs="Arial"/>
          <w:sz w:val="24"/>
          <w:szCs w:val="24"/>
        </w:rPr>
        <w:t>31</w:t>
      </w:r>
      <w:r w:rsidR="00A61573">
        <w:rPr>
          <w:rFonts w:ascii="Arial" w:hAnsi="Arial" w:cs="Arial"/>
          <w:sz w:val="24"/>
          <w:szCs w:val="24"/>
        </w:rPr>
        <w:t>.0</w:t>
      </w:r>
      <w:r>
        <w:rPr>
          <w:rFonts w:ascii="Arial" w:hAnsi="Arial" w:cs="Arial"/>
          <w:sz w:val="24"/>
          <w:szCs w:val="24"/>
        </w:rPr>
        <w:t>8</w:t>
      </w:r>
      <w:r w:rsidR="00A61573">
        <w:rPr>
          <w:rFonts w:ascii="Arial" w:hAnsi="Arial" w:cs="Arial"/>
          <w:sz w:val="24"/>
          <w:szCs w:val="24"/>
        </w:rPr>
        <w:t>.201</w:t>
      </w:r>
      <w:r>
        <w:rPr>
          <w:rFonts w:ascii="Arial" w:hAnsi="Arial" w:cs="Arial"/>
          <w:sz w:val="24"/>
          <w:szCs w:val="24"/>
        </w:rPr>
        <w:t>9</w:t>
      </w:r>
      <w:r w:rsidR="00A61573">
        <w:rPr>
          <w:rFonts w:ascii="Arial" w:hAnsi="Arial" w:cs="Arial"/>
          <w:sz w:val="24"/>
          <w:szCs w:val="24"/>
        </w:rPr>
        <w:t xml:space="preserve"> </w:t>
      </w:r>
      <w:r w:rsidR="00E47A65">
        <w:rPr>
          <w:rFonts w:ascii="Arial" w:eastAsia="Arial" w:hAnsi="Arial" w:cs="Arial"/>
          <w:sz w:val="24"/>
        </w:rPr>
        <w:t>г.</w:t>
      </w:r>
      <w:r w:rsidR="00E47A65">
        <w:rPr>
          <w:rFonts w:ascii="Times New Roman" w:eastAsia="Times New Roman" w:hAnsi="Times New Roman" w:cs="Times New Roman"/>
          <w:sz w:val="20"/>
        </w:rPr>
        <w:t xml:space="preserve"> </w:t>
      </w:r>
    </w:p>
    <w:p w:rsidR="0053794D" w:rsidRDefault="00E47A65">
      <w:pPr>
        <w:spacing w:after="0"/>
        <w:jc w:val="right"/>
      </w:pPr>
      <w:r>
        <w:rPr>
          <w:rFonts w:ascii="Arial" w:eastAsia="Arial" w:hAnsi="Arial" w:cs="Arial"/>
          <w:i/>
          <w:sz w:val="24"/>
        </w:rPr>
        <w:t xml:space="preserve"> </w:t>
      </w:r>
    </w:p>
    <w:p w:rsidR="0053794D" w:rsidRDefault="00E47A65">
      <w:pPr>
        <w:spacing w:after="15"/>
        <w:jc w:val="right"/>
      </w:pPr>
      <w:r>
        <w:rPr>
          <w:rFonts w:ascii="Arial" w:eastAsia="Arial" w:hAnsi="Arial" w:cs="Arial"/>
          <w:i/>
          <w:sz w:val="24"/>
        </w:rPr>
        <w:t xml:space="preserve"> </w:t>
      </w:r>
    </w:p>
    <w:p w:rsidR="0053794D" w:rsidRDefault="00E47A65">
      <w:pPr>
        <w:pStyle w:val="1"/>
      </w:pPr>
      <w:r>
        <w:t>РАБОЧАЯ ПРОГРАММА УЧЕБНОЙ ДИСЦИПЛИНЫ</w:t>
      </w:r>
      <w:r>
        <w:rPr>
          <w:rFonts w:ascii="Times New Roman" w:eastAsia="Times New Roman" w:hAnsi="Times New Roman" w:cs="Times New Roman"/>
          <w:b w:val="0"/>
          <w:sz w:val="20"/>
        </w:rPr>
        <w:t xml:space="preserve"> </w:t>
      </w:r>
    </w:p>
    <w:p w:rsidR="002A287D" w:rsidRDefault="00C059B2" w:rsidP="002A287D">
      <w:pPr>
        <w:spacing w:after="175"/>
        <w:jc w:val="center"/>
      </w:pPr>
      <w:bookmarkStart w:id="0" w:name="_GoBack"/>
      <w:r w:rsidRPr="00C059B2">
        <w:rPr>
          <w:rFonts w:ascii="Arial" w:hAnsi="Arial" w:cs="Arial"/>
          <w:sz w:val="28"/>
          <w:szCs w:val="28"/>
        </w:rPr>
        <w:t>Б</w:t>
      </w:r>
      <w:proofErr w:type="gramStart"/>
      <w:r w:rsidRPr="00C059B2">
        <w:rPr>
          <w:rFonts w:ascii="Arial" w:hAnsi="Arial" w:cs="Arial"/>
          <w:sz w:val="28"/>
          <w:szCs w:val="28"/>
        </w:rPr>
        <w:t>1.О.</w:t>
      </w:r>
      <w:proofErr w:type="gramEnd"/>
      <w:r w:rsidRPr="00C059B2">
        <w:rPr>
          <w:rFonts w:ascii="Arial" w:hAnsi="Arial" w:cs="Arial"/>
          <w:sz w:val="28"/>
          <w:szCs w:val="28"/>
        </w:rPr>
        <w:t>25</w:t>
      </w:r>
      <w:r w:rsidR="008A21CA">
        <w:rPr>
          <w:rFonts w:ascii="Arial" w:hAnsi="Arial" w:cs="Arial"/>
          <w:sz w:val="28"/>
          <w:szCs w:val="28"/>
        </w:rPr>
        <w:t xml:space="preserve"> </w:t>
      </w:r>
      <w:r w:rsidR="008A21CA" w:rsidRPr="00E241B4">
        <w:rPr>
          <w:rFonts w:ascii="Arial" w:hAnsi="Arial" w:cs="Arial"/>
          <w:sz w:val="28"/>
          <w:szCs w:val="28"/>
        </w:rPr>
        <w:t>Базы</w:t>
      </w:r>
      <w:r w:rsidR="008A21CA">
        <w:rPr>
          <w:rFonts w:ascii="Arial" w:hAnsi="Arial" w:cs="Arial"/>
          <w:sz w:val="28"/>
          <w:szCs w:val="28"/>
        </w:rPr>
        <w:t xml:space="preserve"> данных</w:t>
      </w:r>
      <w:bookmarkEnd w:id="0"/>
      <w:r w:rsidR="00A05103" w:rsidRPr="00A05103">
        <w:rPr>
          <w:rFonts w:ascii="Arial" w:hAnsi="Arial" w:cs="Arial"/>
          <w:sz w:val="28"/>
          <w:szCs w:val="28"/>
        </w:rPr>
        <w:tab/>
      </w:r>
    </w:p>
    <w:p w:rsidR="0053794D" w:rsidRDefault="00E47A65">
      <w:pPr>
        <w:numPr>
          <w:ilvl w:val="0"/>
          <w:numId w:val="1"/>
        </w:numPr>
        <w:spacing w:after="124" w:line="254" w:lineRule="auto"/>
        <w:ind w:hanging="401"/>
      </w:pPr>
      <w:r>
        <w:rPr>
          <w:rFonts w:ascii="Arial" w:eastAsia="Arial" w:hAnsi="Arial" w:cs="Arial"/>
          <w:b/>
          <w:sz w:val="24"/>
        </w:rPr>
        <w:t xml:space="preserve">Шифр и наименование направления подготовки: </w:t>
      </w:r>
      <w:r>
        <w:rPr>
          <w:rFonts w:ascii="Times New Roman" w:eastAsia="Times New Roman" w:hAnsi="Times New Roman" w:cs="Times New Roman"/>
          <w:sz w:val="20"/>
        </w:rPr>
        <w:t xml:space="preserve"> </w:t>
      </w:r>
    </w:p>
    <w:p w:rsidR="0053794D" w:rsidRPr="002A287D" w:rsidRDefault="002A287D">
      <w:pPr>
        <w:spacing w:after="5" w:line="363" w:lineRule="auto"/>
        <w:ind w:left="10" w:right="774" w:hanging="10"/>
        <w:rPr>
          <w:rFonts w:ascii="Arial" w:hAnsi="Arial" w:cs="Arial"/>
          <w:sz w:val="24"/>
          <w:szCs w:val="24"/>
        </w:rPr>
      </w:pPr>
      <w:r w:rsidRPr="002A287D">
        <w:rPr>
          <w:rFonts w:ascii="Arial" w:eastAsia="Times New Roman" w:hAnsi="Arial" w:cs="Arial"/>
          <w:sz w:val="24"/>
          <w:szCs w:val="24"/>
        </w:rPr>
        <w:t xml:space="preserve">09.03.03 Прикладная информатика </w:t>
      </w:r>
      <w:r w:rsidR="00E47A65" w:rsidRPr="002A287D">
        <w:rPr>
          <w:rFonts w:ascii="Arial" w:eastAsia="Times New Roman" w:hAnsi="Arial" w:cs="Arial"/>
          <w:sz w:val="24"/>
          <w:szCs w:val="24"/>
        </w:rPr>
        <w:t xml:space="preserve"> </w:t>
      </w:r>
    </w:p>
    <w:p w:rsidR="0053794D" w:rsidRDefault="00E47A65">
      <w:pPr>
        <w:numPr>
          <w:ilvl w:val="0"/>
          <w:numId w:val="1"/>
        </w:numPr>
        <w:spacing w:after="114" w:line="265" w:lineRule="auto"/>
        <w:ind w:hanging="401"/>
      </w:pPr>
      <w:r>
        <w:rPr>
          <w:rFonts w:ascii="Arial" w:eastAsia="Arial" w:hAnsi="Arial" w:cs="Arial"/>
          <w:b/>
          <w:sz w:val="24"/>
        </w:rPr>
        <w:t xml:space="preserve">Профиль подготовки: </w:t>
      </w:r>
      <w:r w:rsidR="002A287D" w:rsidRPr="008556CE">
        <w:rPr>
          <w:rFonts w:ascii="Arial" w:eastAsia="Arial" w:hAnsi="Arial" w:cs="Arial"/>
          <w:sz w:val="24"/>
        </w:rPr>
        <w:t>Прикладная информатика в юриспруденции</w:t>
      </w:r>
    </w:p>
    <w:p w:rsidR="0053794D" w:rsidRDefault="00E47A65">
      <w:pPr>
        <w:numPr>
          <w:ilvl w:val="0"/>
          <w:numId w:val="1"/>
        </w:numPr>
        <w:spacing w:after="125" w:line="254" w:lineRule="auto"/>
        <w:ind w:hanging="401"/>
      </w:pPr>
      <w:r>
        <w:rPr>
          <w:rFonts w:ascii="Arial" w:eastAsia="Arial" w:hAnsi="Arial" w:cs="Arial"/>
          <w:b/>
          <w:sz w:val="24"/>
        </w:rPr>
        <w:t xml:space="preserve">Квалификация (степень) выпускника: </w:t>
      </w:r>
      <w:r>
        <w:rPr>
          <w:rFonts w:ascii="Arial" w:eastAsia="Arial" w:hAnsi="Arial" w:cs="Arial"/>
          <w:sz w:val="24"/>
        </w:rPr>
        <w:t>бакалавр</w:t>
      </w:r>
      <w:r>
        <w:rPr>
          <w:rFonts w:ascii="Times New Roman" w:eastAsia="Times New Roman" w:hAnsi="Times New Roman" w:cs="Times New Roman"/>
          <w:sz w:val="20"/>
        </w:rPr>
        <w:t xml:space="preserve"> </w:t>
      </w:r>
    </w:p>
    <w:p w:rsidR="0053794D" w:rsidRDefault="00E47A65">
      <w:pPr>
        <w:numPr>
          <w:ilvl w:val="0"/>
          <w:numId w:val="1"/>
        </w:numPr>
        <w:spacing w:after="165" w:line="254" w:lineRule="auto"/>
        <w:ind w:hanging="401"/>
      </w:pPr>
      <w:r>
        <w:rPr>
          <w:rFonts w:ascii="Arial" w:eastAsia="Arial" w:hAnsi="Arial" w:cs="Arial"/>
          <w:b/>
          <w:sz w:val="24"/>
        </w:rPr>
        <w:t xml:space="preserve">Форма обучения: </w:t>
      </w:r>
      <w:r>
        <w:rPr>
          <w:rFonts w:ascii="Arial" w:eastAsia="Arial" w:hAnsi="Arial" w:cs="Arial"/>
          <w:sz w:val="24"/>
        </w:rPr>
        <w:t>очная</w:t>
      </w:r>
      <w:r>
        <w:rPr>
          <w:rFonts w:ascii="Times New Roman" w:eastAsia="Times New Roman" w:hAnsi="Times New Roman" w:cs="Times New Roman"/>
          <w:sz w:val="20"/>
        </w:rPr>
        <w:t xml:space="preserve"> </w:t>
      </w:r>
    </w:p>
    <w:p w:rsidR="0053794D" w:rsidRDefault="00E47A65">
      <w:pPr>
        <w:numPr>
          <w:ilvl w:val="0"/>
          <w:numId w:val="1"/>
        </w:numPr>
        <w:spacing w:after="124" w:line="254" w:lineRule="auto"/>
        <w:ind w:hanging="401"/>
      </w:pPr>
      <w:r>
        <w:rPr>
          <w:rFonts w:ascii="Arial" w:eastAsia="Arial" w:hAnsi="Arial" w:cs="Arial"/>
          <w:b/>
          <w:sz w:val="24"/>
        </w:rPr>
        <w:t xml:space="preserve">Кафедра, отвечающая за реализацию дисциплины: </w:t>
      </w:r>
    </w:p>
    <w:p w:rsidR="0053794D" w:rsidRDefault="00E47A65">
      <w:pPr>
        <w:spacing w:after="153" w:line="265" w:lineRule="auto"/>
        <w:ind w:left="10" w:hanging="10"/>
      </w:pPr>
      <w:r>
        <w:rPr>
          <w:rFonts w:ascii="Arial" w:eastAsia="Arial" w:hAnsi="Arial" w:cs="Arial"/>
          <w:sz w:val="24"/>
        </w:rPr>
        <w:t>Программного обеспечения и администрирования информационных систем</w:t>
      </w:r>
      <w:r>
        <w:rPr>
          <w:rFonts w:ascii="Times New Roman" w:eastAsia="Times New Roman" w:hAnsi="Times New Roman" w:cs="Times New Roman"/>
          <w:sz w:val="20"/>
        </w:rPr>
        <w:t xml:space="preserve"> </w:t>
      </w:r>
    </w:p>
    <w:p w:rsidR="0053794D" w:rsidRDefault="00E47A65" w:rsidP="002A287D">
      <w:pPr>
        <w:numPr>
          <w:ilvl w:val="0"/>
          <w:numId w:val="1"/>
        </w:numPr>
        <w:spacing w:after="145" w:line="265" w:lineRule="auto"/>
        <w:ind w:hanging="401"/>
      </w:pPr>
      <w:r w:rsidRPr="002A287D">
        <w:rPr>
          <w:rFonts w:ascii="Arial" w:eastAsia="Arial" w:hAnsi="Arial" w:cs="Arial"/>
          <w:b/>
          <w:sz w:val="24"/>
        </w:rPr>
        <w:t xml:space="preserve">Составители </w:t>
      </w:r>
      <w:r w:rsidR="00BD2D45" w:rsidRPr="002A287D">
        <w:rPr>
          <w:rFonts w:ascii="Arial" w:eastAsia="Arial" w:hAnsi="Arial" w:cs="Arial"/>
          <w:b/>
          <w:sz w:val="24"/>
        </w:rPr>
        <w:t xml:space="preserve">программы: </w:t>
      </w:r>
      <w:r w:rsidR="008A21CA">
        <w:rPr>
          <w:rFonts w:ascii="Arial" w:hAnsi="Arial" w:cs="Arial"/>
          <w:sz w:val="24"/>
          <w:szCs w:val="24"/>
        </w:rPr>
        <w:t>Матвеева Мария Валерьевна</w:t>
      </w:r>
    </w:p>
    <w:p w:rsidR="0053794D" w:rsidRDefault="00E47A65">
      <w:pPr>
        <w:numPr>
          <w:ilvl w:val="0"/>
          <w:numId w:val="1"/>
        </w:numPr>
        <w:spacing w:after="5" w:line="265" w:lineRule="auto"/>
        <w:ind w:hanging="401"/>
      </w:pPr>
      <w:r>
        <w:rPr>
          <w:rFonts w:ascii="Arial" w:eastAsia="Arial" w:hAnsi="Arial" w:cs="Arial"/>
          <w:b/>
          <w:sz w:val="24"/>
        </w:rPr>
        <w:t>Рекомендована:</w:t>
      </w:r>
      <w:r>
        <w:rPr>
          <w:rFonts w:ascii="Arial" w:eastAsia="Arial" w:hAnsi="Arial" w:cs="Arial"/>
          <w:sz w:val="24"/>
        </w:rPr>
        <w:t xml:space="preserve"> НМС факультет</w:t>
      </w:r>
      <w:r w:rsidR="000800F2">
        <w:rPr>
          <w:rFonts w:ascii="Arial" w:eastAsia="Arial" w:hAnsi="Arial" w:cs="Arial"/>
          <w:sz w:val="24"/>
        </w:rPr>
        <w:t xml:space="preserve">а ПММ </w:t>
      </w:r>
      <w:r w:rsidR="00C059B2">
        <w:rPr>
          <w:rFonts w:ascii="Arial" w:hAnsi="Arial" w:cs="Arial"/>
          <w:sz w:val="24"/>
          <w:szCs w:val="24"/>
        </w:rPr>
        <w:t>протокол № 10 от 15</w:t>
      </w:r>
      <w:r w:rsidR="007C0381">
        <w:rPr>
          <w:rFonts w:ascii="Arial" w:hAnsi="Arial" w:cs="Arial"/>
          <w:sz w:val="24"/>
          <w:szCs w:val="24"/>
        </w:rPr>
        <w:t>.06.201</w:t>
      </w:r>
      <w:r w:rsidR="00C059B2">
        <w:rPr>
          <w:rFonts w:ascii="Arial" w:hAnsi="Arial" w:cs="Arial"/>
          <w:sz w:val="24"/>
          <w:szCs w:val="24"/>
        </w:rPr>
        <w:t>9</w:t>
      </w:r>
      <w:r w:rsidR="007C0381">
        <w:rPr>
          <w:rFonts w:ascii="Arial" w:hAnsi="Arial" w:cs="Arial"/>
          <w:sz w:val="24"/>
          <w:szCs w:val="24"/>
        </w:rPr>
        <w:t xml:space="preserve"> г.</w:t>
      </w:r>
    </w:p>
    <w:p w:rsidR="0053794D" w:rsidRDefault="00E47A65">
      <w:pPr>
        <w:spacing w:after="0"/>
      </w:pPr>
      <w:r>
        <w:rPr>
          <w:rFonts w:ascii="Arial" w:eastAsia="Arial" w:hAnsi="Arial" w:cs="Arial"/>
          <w:i/>
          <w:sz w:val="24"/>
        </w:rPr>
        <w:t xml:space="preserve"> </w:t>
      </w:r>
    </w:p>
    <w:p w:rsidR="0053794D" w:rsidRDefault="00E47A65">
      <w:pPr>
        <w:numPr>
          <w:ilvl w:val="0"/>
          <w:numId w:val="1"/>
        </w:numPr>
        <w:spacing w:after="3" w:line="254" w:lineRule="auto"/>
        <w:ind w:hanging="401"/>
      </w:pPr>
      <w:r>
        <w:rPr>
          <w:rFonts w:ascii="Arial" w:eastAsia="Arial" w:hAnsi="Arial" w:cs="Arial"/>
          <w:b/>
          <w:sz w:val="24"/>
        </w:rPr>
        <w:t xml:space="preserve">Учебный год: </w:t>
      </w:r>
      <w:r>
        <w:rPr>
          <w:rFonts w:ascii="Arial" w:eastAsia="Arial" w:hAnsi="Arial" w:cs="Arial"/>
          <w:sz w:val="24"/>
        </w:rPr>
        <w:t>201</w:t>
      </w:r>
      <w:r w:rsidR="00C059B2">
        <w:rPr>
          <w:rFonts w:ascii="Arial" w:eastAsia="Arial" w:hAnsi="Arial" w:cs="Arial"/>
          <w:sz w:val="24"/>
        </w:rPr>
        <w:t>9/2020</w:t>
      </w:r>
      <w:r>
        <w:rPr>
          <w:rFonts w:ascii="Arial" w:eastAsia="Arial" w:hAnsi="Arial" w:cs="Arial"/>
          <w:b/>
          <w:sz w:val="24"/>
        </w:rPr>
        <w:t xml:space="preserve">         </w:t>
      </w:r>
      <w:r w:rsidR="00047D43">
        <w:rPr>
          <w:rFonts w:ascii="Arial" w:eastAsia="Arial" w:hAnsi="Arial" w:cs="Arial"/>
          <w:b/>
          <w:sz w:val="24"/>
        </w:rPr>
        <w:t xml:space="preserve">                   Семестр(ы): </w:t>
      </w:r>
      <w:r w:rsidR="008A21CA">
        <w:rPr>
          <w:rFonts w:ascii="Arial" w:eastAsia="Arial" w:hAnsi="Arial" w:cs="Arial"/>
          <w:b/>
          <w:sz w:val="24"/>
        </w:rPr>
        <w:t>4, 5</w:t>
      </w:r>
      <w:r>
        <w:rPr>
          <w:rFonts w:ascii="Times New Roman" w:eastAsia="Times New Roman" w:hAnsi="Times New Roman" w:cs="Times New Roman"/>
          <w:sz w:val="20"/>
        </w:rPr>
        <w:t xml:space="preserve"> </w:t>
      </w:r>
    </w:p>
    <w:p w:rsidR="0053794D" w:rsidRDefault="00E47A65">
      <w:pPr>
        <w:spacing w:after="16"/>
      </w:pPr>
      <w:r>
        <w:rPr>
          <w:rFonts w:ascii="Arial" w:eastAsia="Arial" w:hAnsi="Arial" w:cs="Arial"/>
          <w:b/>
          <w:sz w:val="24"/>
        </w:rPr>
        <w:t xml:space="preserve"> </w:t>
      </w:r>
    </w:p>
    <w:p w:rsidR="00E27DDB" w:rsidRPr="00E27DDB" w:rsidRDefault="00E47A65">
      <w:pPr>
        <w:numPr>
          <w:ilvl w:val="0"/>
          <w:numId w:val="1"/>
        </w:numPr>
        <w:spacing w:after="5" w:line="265" w:lineRule="auto"/>
        <w:ind w:hanging="401"/>
      </w:pPr>
      <w:r>
        <w:rPr>
          <w:rFonts w:ascii="Arial" w:eastAsia="Arial" w:hAnsi="Arial" w:cs="Arial"/>
          <w:b/>
          <w:sz w:val="24"/>
        </w:rPr>
        <w:t>Цели и задачи учебной дисциплины:</w:t>
      </w:r>
    </w:p>
    <w:p w:rsidR="0053794D" w:rsidRDefault="008A21CA" w:rsidP="00E27DDB">
      <w:pPr>
        <w:spacing w:after="5" w:line="265" w:lineRule="auto"/>
      </w:pPr>
      <w:r w:rsidRPr="00394290">
        <w:rPr>
          <w:rFonts w:ascii="Arial" w:hAnsi="Arial" w:cs="Arial"/>
          <w:sz w:val="24"/>
          <w:szCs w:val="24"/>
        </w:rPr>
        <w:t xml:space="preserve">Цель курса – сформировать у студентов представление о базах данных, системах управления базами данных, современных технологиях организации </w:t>
      </w:r>
      <w:r>
        <w:rPr>
          <w:rFonts w:ascii="Arial" w:hAnsi="Arial" w:cs="Arial"/>
          <w:sz w:val="24"/>
          <w:szCs w:val="24"/>
        </w:rPr>
        <w:t>баз данных, принципах проектирования баз данных</w:t>
      </w:r>
      <w:r w:rsidRPr="00394290">
        <w:rPr>
          <w:rFonts w:ascii="Arial" w:hAnsi="Arial" w:cs="Arial"/>
          <w:sz w:val="24"/>
          <w:szCs w:val="24"/>
        </w:rPr>
        <w:t xml:space="preserve">, перспективах развития </w:t>
      </w:r>
      <w:r>
        <w:rPr>
          <w:rFonts w:ascii="Arial" w:hAnsi="Arial" w:cs="Arial"/>
          <w:sz w:val="24"/>
          <w:szCs w:val="24"/>
        </w:rPr>
        <w:t>баз данных</w:t>
      </w:r>
      <w:r w:rsidRPr="00394290">
        <w:rPr>
          <w:rFonts w:ascii="Arial" w:hAnsi="Arial" w:cs="Arial"/>
          <w:sz w:val="24"/>
          <w:szCs w:val="24"/>
        </w:rPr>
        <w:t xml:space="preserve">. Выработать у студентов практические навыки </w:t>
      </w:r>
      <w:r>
        <w:rPr>
          <w:rFonts w:ascii="Arial" w:hAnsi="Arial" w:cs="Arial"/>
          <w:sz w:val="24"/>
          <w:szCs w:val="24"/>
        </w:rPr>
        <w:t xml:space="preserve">проектирования баз данных и </w:t>
      </w:r>
      <w:proofErr w:type="gramStart"/>
      <w:r>
        <w:rPr>
          <w:rFonts w:ascii="Arial" w:hAnsi="Arial" w:cs="Arial"/>
          <w:sz w:val="24"/>
          <w:szCs w:val="24"/>
        </w:rPr>
        <w:t>навыки  написания</w:t>
      </w:r>
      <w:proofErr w:type="gramEnd"/>
      <w:r>
        <w:rPr>
          <w:rFonts w:ascii="Arial" w:hAnsi="Arial" w:cs="Arial"/>
          <w:sz w:val="24"/>
          <w:szCs w:val="24"/>
        </w:rPr>
        <w:t xml:space="preserve"> </w:t>
      </w:r>
      <w:r>
        <w:rPr>
          <w:rFonts w:ascii="Arial" w:hAnsi="Arial" w:cs="Arial"/>
          <w:sz w:val="24"/>
          <w:szCs w:val="24"/>
          <w:lang w:val="en-US"/>
        </w:rPr>
        <w:t>SQL</w:t>
      </w:r>
      <w:r w:rsidRPr="00CC1F80">
        <w:rPr>
          <w:rFonts w:ascii="Arial" w:hAnsi="Arial" w:cs="Arial"/>
          <w:sz w:val="24"/>
          <w:szCs w:val="24"/>
        </w:rPr>
        <w:t>-</w:t>
      </w:r>
      <w:r>
        <w:rPr>
          <w:rFonts w:ascii="Arial" w:hAnsi="Arial" w:cs="Arial"/>
          <w:sz w:val="24"/>
          <w:szCs w:val="24"/>
        </w:rPr>
        <w:t>запросов</w:t>
      </w:r>
      <w:r w:rsidR="00E47A65">
        <w:rPr>
          <w:rFonts w:ascii="Arial" w:eastAsia="Arial" w:hAnsi="Arial" w:cs="Arial"/>
          <w:sz w:val="24"/>
        </w:rPr>
        <w:t>.</w:t>
      </w:r>
      <w:r w:rsidR="00E47A65">
        <w:rPr>
          <w:rFonts w:ascii="Times New Roman" w:eastAsia="Times New Roman" w:hAnsi="Times New Roman" w:cs="Times New Roman"/>
          <w:sz w:val="20"/>
        </w:rPr>
        <w:t xml:space="preserve"> </w:t>
      </w:r>
    </w:p>
    <w:p w:rsidR="0053794D" w:rsidRDefault="00E47A65" w:rsidP="006A2100">
      <w:pPr>
        <w:tabs>
          <w:tab w:val="left" w:pos="3015"/>
        </w:tabs>
        <w:spacing w:after="21"/>
      </w:pPr>
      <w:r>
        <w:rPr>
          <w:rFonts w:ascii="Arial" w:eastAsia="Arial" w:hAnsi="Arial" w:cs="Arial"/>
          <w:sz w:val="24"/>
        </w:rPr>
        <w:t xml:space="preserve"> </w:t>
      </w:r>
      <w:r w:rsidR="006A2100">
        <w:rPr>
          <w:rFonts w:ascii="Arial" w:eastAsia="Arial" w:hAnsi="Arial" w:cs="Arial"/>
          <w:sz w:val="24"/>
        </w:rPr>
        <w:tab/>
      </w:r>
    </w:p>
    <w:p w:rsidR="0053794D" w:rsidRDefault="00E47A65">
      <w:pPr>
        <w:numPr>
          <w:ilvl w:val="0"/>
          <w:numId w:val="1"/>
        </w:numPr>
        <w:spacing w:after="106" w:line="254" w:lineRule="auto"/>
        <w:ind w:hanging="401"/>
      </w:pPr>
      <w:r>
        <w:rPr>
          <w:rFonts w:ascii="Arial" w:eastAsia="Arial" w:hAnsi="Arial" w:cs="Arial"/>
          <w:b/>
          <w:sz w:val="24"/>
        </w:rPr>
        <w:t xml:space="preserve">Место учебной дисциплины в структуре ООП: </w:t>
      </w:r>
      <w:r>
        <w:rPr>
          <w:rFonts w:ascii="Times New Roman" w:eastAsia="Times New Roman" w:hAnsi="Times New Roman" w:cs="Times New Roman"/>
          <w:sz w:val="20"/>
        </w:rPr>
        <w:t xml:space="preserve"> </w:t>
      </w:r>
    </w:p>
    <w:p w:rsidR="008A21CA" w:rsidRPr="00771E7C" w:rsidRDefault="008A21CA" w:rsidP="008A21CA">
      <w:pPr>
        <w:spacing w:after="120"/>
        <w:jc w:val="both"/>
        <w:outlineLvl w:val="1"/>
        <w:rPr>
          <w:rFonts w:ascii="Arial" w:hAnsi="Arial" w:cs="Arial"/>
          <w:sz w:val="24"/>
          <w:szCs w:val="24"/>
        </w:rPr>
      </w:pPr>
      <w:r w:rsidRPr="00771E7C">
        <w:rPr>
          <w:rFonts w:ascii="Arial" w:hAnsi="Arial" w:cs="Arial"/>
          <w:sz w:val="24"/>
          <w:szCs w:val="24"/>
        </w:rPr>
        <w:t>Дисциплина «Базы данных» относится к обязательным дисциплинам профессионального цикла учебного плана, поскольку формирует основные знания и умения по моделированию и обработке данных для дисциплин, связанных с изучением и разработкой программного обеспечения.</w:t>
      </w:r>
    </w:p>
    <w:p w:rsidR="008A21CA" w:rsidRPr="000A4C33" w:rsidRDefault="008A21CA" w:rsidP="008A21CA">
      <w:pPr>
        <w:spacing w:after="120"/>
        <w:jc w:val="both"/>
        <w:outlineLvl w:val="1"/>
        <w:rPr>
          <w:rFonts w:ascii="Arial" w:hAnsi="Arial" w:cs="Arial"/>
          <w:sz w:val="24"/>
          <w:szCs w:val="24"/>
        </w:rPr>
      </w:pPr>
      <w:r w:rsidRPr="000A4C33">
        <w:rPr>
          <w:rFonts w:ascii="Arial" w:hAnsi="Arial" w:cs="Arial"/>
          <w:sz w:val="24"/>
          <w:szCs w:val="24"/>
        </w:rPr>
        <w:lastRenderedPageBreak/>
        <w:t>Дисциплине должны предшествовать следующие дисциплины:</w:t>
      </w:r>
    </w:p>
    <w:p w:rsidR="008A21CA" w:rsidRPr="008A21CA" w:rsidRDefault="008A21CA" w:rsidP="008A21CA">
      <w:pPr>
        <w:pStyle w:val="a3"/>
        <w:numPr>
          <w:ilvl w:val="0"/>
          <w:numId w:val="15"/>
        </w:numPr>
        <w:spacing w:after="120" w:line="240" w:lineRule="auto"/>
        <w:jc w:val="both"/>
        <w:outlineLvl w:val="1"/>
        <w:rPr>
          <w:rFonts w:ascii="Arial" w:hAnsi="Arial" w:cs="Arial"/>
          <w:sz w:val="24"/>
          <w:szCs w:val="24"/>
        </w:rPr>
      </w:pPr>
      <w:r w:rsidRPr="008A21CA">
        <w:rPr>
          <w:rFonts w:ascii="Arial" w:hAnsi="Arial" w:cs="Arial"/>
          <w:sz w:val="24"/>
          <w:szCs w:val="24"/>
        </w:rPr>
        <w:t>Б</w:t>
      </w:r>
      <w:proofErr w:type="gramStart"/>
      <w:r w:rsidRPr="008A21CA">
        <w:rPr>
          <w:rFonts w:ascii="Arial" w:hAnsi="Arial" w:cs="Arial"/>
          <w:sz w:val="24"/>
          <w:szCs w:val="24"/>
        </w:rPr>
        <w:t>1.Б.</w:t>
      </w:r>
      <w:proofErr w:type="gramEnd"/>
      <w:r w:rsidRPr="008A21CA">
        <w:rPr>
          <w:rFonts w:ascii="Arial" w:hAnsi="Arial" w:cs="Arial"/>
          <w:sz w:val="24"/>
          <w:szCs w:val="24"/>
        </w:rPr>
        <w:t>15 Программирование</w:t>
      </w:r>
    </w:p>
    <w:p w:rsidR="008A21CA" w:rsidRPr="008A21CA" w:rsidRDefault="008A21CA" w:rsidP="008A21CA">
      <w:pPr>
        <w:pStyle w:val="a3"/>
        <w:numPr>
          <w:ilvl w:val="0"/>
          <w:numId w:val="15"/>
        </w:numPr>
        <w:spacing w:after="120" w:line="240" w:lineRule="auto"/>
        <w:jc w:val="both"/>
        <w:outlineLvl w:val="1"/>
        <w:rPr>
          <w:rFonts w:ascii="Arial" w:hAnsi="Arial" w:cs="Arial"/>
          <w:sz w:val="24"/>
          <w:szCs w:val="24"/>
        </w:rPr>
      </w:pPr>
      <w:r w:rsidRPr="008A21CA">
        <w:rPr>
          <w:rFonts w:ascii="Arial" w:hAnsi="Arial" w:cs="Arial"/>
          <w:sz w:val="24"/>
          <w:szCs w:val="24"/>
        </w:rPr>
        <w:t>Б</w:t>
      </w:r>
      <w:proofErr w:type="gramStart"/>
      <w:r w:rsidRPr="008A21CA">
        <w:rPr>
          <w:rFonts w:ascii="Arial" w:hAnsi="Arial" w:cs="Arial"/>
          <w:sz w:val="24"/>
          <w:szCs w:val="24"/>
        </w:rPr>
        <w:t>1.Б.</w:t>
      </w:r>
      <w:proofErr w:type="gramEnd"/>
      <w:r w:rsidRPr="008A21CA">
        <w:rPr>
          <w:rFonts w:ascii="Arial" w:hAnsi="Arial" w:cs="Arial"/>
          <w:sz w:val="24"/>
          <w:szCs w:val="24"/>
        </w:rPr>
        <w:t>18  Информационные системы и технологии</w:t>
      </w:r>
    </w:p>
    <w:p w:rsidR="0053794D" w:rsidRPr="008A21CA" w:rsidRDefault="008A21CA" w:rsidP="008A21CA">
      <w:pPr>
        <w:pStyle w:val="a3"/>
        <w:numPr>
          <w:ilvl w:val="0"/>
          <w:numId w:val="15"/>
        </w:numPr>
        <w:spacing w:after="0"/>
      </w:pPr>
      <w:r w:rsidRPr="008A21CA">
        <w:rPr>
          <w:rFonts w:ascii="Arial" w:hAnsi="Arial" w:cs="Arial"/>
          <w:sz w:val="24"/>
          <w:szCs w:val="24"/>
        </w:rPr>
        <w:t>Б</w:t>
      </w:r>
      <w:proofErr w:type="gramStart"/>
      <w:r w:rsidRPr="008A21CA">
        <w:rPr>
          <w:rFonts w:ascii="Arial" w:hAnsi="Arial" w:cs="Arial"/>
          <w:sz w:val="24"/>
          <w:szCs w:val="24"/>
        </w:rPr>
        <w:t>1.В.ОД</w:t>
      </w:r>
      <w:proofErr w:type="gramEnd"/>
      <w:r w:rsidRPr="008A21CA">
        <w:rPr>
          <w:rFonts w:ascii="Arial" w:hAnsi="Arial" w:cs="Arial"/>
          <w:sz w:val="24"/>
          <w:szCs w:val="24"/>
        </w:rPr>
        <w:t>.1 Структуры и алгоритмы компьютерной обработки данных</w:t>
      </w:r>
      <w:r w:rsidR="00E47A65" w:rsidRPr="008A21CA">
        <w:rPr>
          <w:rFonts w:ascii="Arial" w:eastAsia="Arial" w:hAnsi="Arial" w:cs="Arial"/>
          <w:sz w:val="24"/>
        </w:rPr>
        <w:t xml:space="preserve"> </w:t>
      </w:r>
    </w:p>
    <w:p w:rsidR="008A21CA" w:rsidRDefault="008A21CA" w:rsidP="008A21CA">
      <w:pPr>
        <w:spacing w:after="0"/>
        <w:ind w:left="360"/>
      </w:pPr>
    </w:p>
    <w:p w:rsidR="0053794D" w:rsidRPr="00E47A65" w:rsidRDefault="00E47A65">
      <w:pPr>
        <w:numPr>
          <w:ilvl w:val="0"/>
          <w:numId w:val="1"/>
        </w:numPr>
        <w:spacing w:after="26" w:line="254" w:lineRule="auto"/>
        <w:ind w:hanging="401"/>
      </w:pPr>
      <w:r>
        <w:rPr>
          <w:rFonts w:ascii="Arial" w:eastAsia="Arial" w:hAnsi="Arial" w:cs="Arial"/>
          <w:b/>
          <w:sz w:val="24"/>
        </w:rPr>
        <w:t>Компетенции обучающегося, формируемые в результате освоения дисциплины:</w:t>
      </w:r>
      <w:r>
        <w:rPr>
          <w:rFonts w:ascii="Times New Roman" w:eastAsia="Times New Roman" w:hAnsi="Times New Roman" w:cs="Times New Roman"/>
          <w:sz w:val="20"/>
        </w:rPr>
        <w:t xml:space="preserve"> </w:t>
      </w:r>
    </w:p>
    <w:tbl>
      <w:tblPr>
        <w:tblStyle w:val="TableNormal"/>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8"/>
        <w:gridCol w:w="2923"/>
        <w:gridCol w:w="6075"/>
      </w:tblGrid>
      <w:tr w:rsidR="00E47A65" w:rsidTr="00C059B2">
        <w:trPr>
          <w:trHeight w:val="275"/>
        </w:trPr>
        <w:tc>
          <w:tcPr>
            <w:tcW w:w="4131" w:type="dxa"/>
            <w:gridSpan w:val="2"/>
          </w:tcPr>
          <w:p w:rsidR="00E47A65" w:rsidRPr="001E4524" w:rsidRDefault="00E47A65" w:rsidP="00C059B2">
            <w:pPr>
              <w:pStyle w:val="TableParagraph"/>
              <w:tabs>
                <w:tab w:val="left" w:pos="426"/>
              </w:tabs>
              <w:spacing w:line="256" w:lineRule="exact"/>
              <w:ind w:right="-37"/>
              <w:jc w:val="center"/>
              <w:rPr>
                <w:rFonts w:ascii="Arial" w:hAnsi="Arial"/>
                <w:sz w:val="20"/>
                <w:szCs w:val="20"/>
              </w:rPr>
            </w:pPr>
            <w:proofErr w:type="spellStart"/>
            <w:r w:rsidRPr="001E4524">
              <w:rPr>
                <w:rFonts w:ascii="Arial" w:hAnsi="Arial"/>
                <w:sz w:val="20"/>
                <w:szCs w:val="20"/>
              </w:rPr>
              <w:t>Компетенция</w:t>
            </w:r>
            <w:proofErr w:type="spellEnd"/>
          </w:p>
        </w:tc>
        <w:tc>
          <w:tcPr>
            <w:tcW w:w="6075" w:type="dxa"/>
            <w:vMerge w:val="restart"/>
          </w:tcPr>
          <w:p w:rsidR="00E47A65" w:rsidRPr="001E4524" w:rsidRDefault="00E47A65" w:rsidP="00C059B2">
            <w:pPr>
              <w:pStyle w:val="TableParagraph"/>
              <w:tabs>
                <w:tab w:val="left" w:pos="426"/>
              </w:tabs>
              <w:spacing w:line="271" w:lineRule="exact"/>
              <w:ind w:right="-37"/>
              <w:jc w:val="center"/>
              <w:rPr>
                <w:rFonts w:ascii="Arial" w:hAnsi="Arial"/>
                <w:sz w:val="20"/>
                <w:szCs w:val="20"/>
              </w:rPr>
            </w:pPr>
            <w:proofErr w:type="spellStart"/>
            <w:r w:rsidRPr="001E4524">
              <w:rPr>
                <w:rFonts w:ascii="Arial" w:hAnsi="Arial"/>
                <w:sz w:val="20"/>
                <w:szCs w:val="20"/>
              </w:rPr>
              <w:t>Планируемые</w:t>
            </w:r>
            <w:proofErr w:type="spellEnd"/>
            <w:r w:rsidRPr="001E4524">
              <w:rPr>
                <w:rFonts w:ascii="Arial" w:hAnsi="Arial"/>
                <w:sz w:val="20"/>
                <w:szCs w:val="20"/>
              </w:rPr>
              <w:t xml:space="preserve"> </w:t>
            </w:r>
            <w:proofErr w:type="spellStart"/>
            <w:r w:rsidRPr="001E4524">
              <w:rPr>
                <w:rFonts w:ascii="Arial" w:hAnsi="Arial"/>
                <w:sz w:val="20"/>
                <w:szCs w:val="20"/>
              </w:rPr>
              <w:t>результаты</w:t>
            </w:r>
            <w:proofErr w:type="spellEnd"/>
            <w:r w:rsidRPr="001E4524">
              <w:rPr>
                <w:rFonts w:ascii="Arial" w:hAnsi="Arial"/>
                <w:sz w:val="20"/>
                <w:szCs w:val="20"/>
              </w:rPr>
              <w:t xml:space="preserve"> </w:t>
            </w:r>
            <w:proofErr w:type="spellStart"/>
            <w:r w:rsidRPr="001E4524">
              <w:rPr>
                <w:rFonts w:ascii="Arial" w:hAnsi="Arial"/>
                <w:sz w:val="20"/>
                <w:szCs w:val="20"/>
              </w:rPr>
              <w:t>обучения</w:t>
            </w:r>
            <w:proofErr w:type="spellEnd"/>
          </w:p>
        </w:tc>
      </w:tr>
      <w:tr w:rsidR="00E47A65" w:rsidTr="00C059B2">
        <w:trPr>
          <w:trHeight w:val="276"/>
        </w:trPr>
        <w:tc>
          <w:tcPr>
            <w:tcW w:w="1208" w:type="dxa"/>
          </w:tcPr>
          <w:p w:rsidR="00E47A65" w:rsidRPr="001E4524" w:rsidRDefault="00E47A65" w:rsidP="00C059B2">
            <w:pPr>
              <w:pStyle w:val="TableParagraph"/>
              <w:tabs>
                <w:tab w:val="left" w:pos="426"/>
              </w:tabs>
              <w:spacing w:line="256" w:lineRule="exact"/>
              <w:ind w:right="-37"/>
              <w:jc w:val="center"/>
              <w:rPr>
                <w:rFonts w:ascii="Arial" w:hAnsi="Arial"/>
                <w:sz w:val="20"/>
                <w:szCs w:val="20"/>
              </w:rPr>
            </w:pPr>
            <w:proofErr w:type="spellStart"/>
            <w:r w:rsidRPr="001E4524">
              <w:rPr>
                <w:rFonts w:ascii="Arial" w:hAnsi="Arial"/>
                <w:sz w:val="20"/>
                <w:szCs w:val="20"/>
              </w:rPr>
              <w:t>Код</w:t>
            </w:r>
            <w:proofErr w:type="spellEnd"/>
          </w:p>
        </w:tc>
        <w:tc>
          <w:tcPr>
            <w:tcW w:w="2923" w:type="dxa"/>
          </w:tcPr>
          <w:p w:rsidR="00E47A65" w:rsidRPr="001E4524" w:rsidRDefault="00E47A65" w:rsidP="00C059B2">
            <w:pPr>
              <w:pStyle w:val="TableParagraph"/>
              <w:tabs>
                <w:tab w:val="left" w:pos="426"/>
              </w:tabs>
              <w:spacing w:line="256" w:lineRule="exact"/>
              <w:ind w:right="-37"/>
              <w:jc w:val="center"/>
              <w:rPr>
                <w:rFonts w:ascii="Arial" w:hAnsi="Arial"/>
                <w:sz w:val="20"/>
                <w:szCs w:val="20"/>
              </w:rPr>
            </w:pPr>
            <w:proofErr w:type="spellStart"/>
            <w:r w:rsidRPr="001E4524">
              <w:rPr>
                <w:rFonts w:ascii="Arial" w:hAnsi="Arial"/>
                <w:sz w:val="20"/>
                <w:szCs w:val="20"/>
              </w:rPr>
              <w:t>Название</w:t>
            </w:r>
            <w:proofErr w:type="spellEnd"/>
          </w:p>
        </w:tc>
        <w:tc>
          <w:tcPr>
            <w:tcW w:w="6075" w:type="dxa"/>
            <w:vMerge/>
            <w:tcBorders>
              <w:top w:val="nil"/>
            </w:tcBorders>
          </w:tcPr>
          <w:p w:rsidR="00E47A65" w:rsidRDefault="00E47A65" w:rsidP="00C059B2">
            <w:pPr>
              <w:tabs>
                <w:tab w:val="left" w:pos="426"/>
              </w:tabs>
              <w:ind w:right="-37"/>
              <w:rPr>
                <w:sz w:val="2"/>
                <w:szCs w:val="2"/>
              </w:rPr>
            </w:pPr>
          </w:p>
        </w:tc>
      </w:tr>
      <w:tr w:rsidR="006349E2" w:rsidTr="00C059B2">
        <w:trPr>
          <w:trHeight w:val="282"/>
        </w:trPr>
        <w:tc>
          <w:tcPr>
            <w:tcW w:w="1208" w:type="dxa"/>
          </w:tcPr>
          <w:p w:rsidR="006349E2" w:rsidRPr="001B1468" w:rsidRDefault="006349E2" w:rsidP="006349E2">
            <w:pPr>
              <w:pStyle w:val="TableParagraph"/>
              <w:tabs>
                <w:tab w:val="left" w:pos="426"/>
              </w:tabs>
              <w:spacing w:line="271" w:lineRule="exact"/>
              <w:ind w:right="-37"/>
              <w:jc w:val="center"/>
              <w:rPr>
                <w:rFonts w:ascii="Arial" w:hAnsi="Arial"/>
                <w:sz w:val="20"/>
                <w:szCs w:val="20"/>
              </w:rPr>
            </w:pPr>
            <w:r>
              <w:rPr>
                <w:rFonts w:ascii="Arial" w:hAnsi="Arial"/>
                <w:sz w:val="20"/>
                <w:szCs w:val="20"/>
                <w:lang w:val="ru-RU"/>
              </w:rPr>
              <w:t>ПК-2</w:t>
            </w:r>
          </w:p>
        </w:tc>
        <w:tc>
          <w:tcPr>
            <w:tcW w:w="2923" w:type="dxa"/>
          </w:tcPr>
          <w:p w:rsidR="006349E2" w:rsidRPr="008C2FD9" w:rsidRDefault="006349E2" w:rsidP="006349E2">
            <w:pPr>
              <w:rPr>
                <w:rFonts w:ascii="Tahoma" w:eastAsia="Times New Roman" w:hAnsi="Tahoma" w:cs="Tahoma"/>
                <w:color w:val="auto"/>
                <w:sz w:val="18"/>
                <w:szCs w:val="18"/>
                <w:lang w:val="ru-RU"/>
              </w:rPr>
            </w:pPr>
            <w:r>
              <w:rPr>
                <w:rFonts w:ascii="Tahoma" w:hAnsi="Tahoma" w:cs="Tahoma"/>
                <w:sz w:val="18"/>
                <w:szCs w:val="18"/>
                <w:lang w:val="ru-RU"/>
              </w:rPr>
              <w:t>способность</w:t>
            </w:r>
            <w:r w:rsidRPr="008C2FD9">
              <w:rPr>
                <w:rFonts w:ascii="Tahoma" w:hAnsi="Tahoma" w:cs="Tahoma"/>
                <w:sz w:val="18"/>
                <w:szCs w:val="18"/>
                <w:lang w:val="ru-RU"/>
              </w:rPr>
              <w:t xml:space="preserve"> разрабатывать, внедрять и адаптировать прикладное программное обеспечение</w:t>
            </w:r>
          </w:p>
        </w:tc>
        <w:tc>
          <w:tcPr>
            <w:tcW w:w="6075" w:type="dxa"/>
          </w:tcPr>
          <w:p w:rsidR="006349E2" w:rsidRPr="0021652C" w:rsidRDefault="006349E2" w:rsidP="006349E2">
            <w:pPr>
              <w:ind w:left="28"/>
              <w:rPr>
                <w:rFonts w:ascii="Arial" w:eastAsia="Arial" w:hAnsi="Arial" w:cs="Arial"/>
                <w:i/>
                <w:sz w:val="20"/>
                <w:lang w:val="ru-RU"/>
              </w:rPr>
            </w:pPr>
            <w:r w:rsidRPr="0021652C">
              <w:rPr>
                <w:rFonts w:ascii="Arial" w:eastAsia="Arial" w:hAnsi="Arial" w:cs="Arial"/>
                <w:i/>
                <w:sz w:val="20"/>
                <w:lang w:val="ru-RU"/>
              </w:rPr>
              <w:t>Знать:</w:t>
            </w:r>
          </w:p>
          <w:p w:rsidR="006349E2" w:rsidRPr="0021652C" w:rsidRDefault="006349E2" w:rsidP="006349E2">
            <w:pPr>
              <w:ind w:left="28"/>
              <w:rPr>
                <w:rFonts w:ascii="Arial" w:eastAsia="Arial" w:hAnsi="Arial" w:cs="Arial"/>
                <w:i/>
                <w:sz w:val="20"/>
                <w:lang w:val="ru-RU"/>
              </w:rPr>
            </w:pPr>
            <w:r w:rsidRPr="0021652C">
              <w:rPr>
                <w:rFonts w:ascii="Arial" w:eastAsia="Arial" w:hAnsi="Arial" w:cs="Arial"/>
                <w:i/>
                <w:sz w:val="20"/>
                <w:lang w:val="ru-RU"/>
              </w:rPr>
              <w:t>теорию баз данных</w:t>
            </w:r>
          </w:p>
          <w:p w:rsidR="006349E2" w:rsidRPr="006349E2" w:rsidRDefault="006349E2" w:rsidP="006349E2">
            <w:pPr>
              <w:ind w:left="28"/>
              <w:rPr>
                <w:rFonts w:ascii="Arial" w:eastAsia="Arial" w:hAnsi="Arial" w:cs="Arial"/>
                <w:i/>
                <w:sz w:val="20"/>
                <w:lang w:val="ru-RU"/>
              </w:rPr>
            </w:pPr>
            <w:r w:rsidRPr="006349E2">
              <w:rPr>
                <w:rFonts w:ascii="Arial" w:eastAsia="Arial" w:hAnsi="Arial" w:cs="Arial"/>
                <w:i/>
                <w:sz w:val="20"/>
                <w:lang w:val="ru-RU"/>
              </w:rPr>
              <w:t>Уметь:</w:t>
            </w:r>
          </w:p>
          <w:p w:rsidR="006349E2" w:rsidRPr="006349E2" w:rsidRDefault="006349E2" w:rsidP="006349E2">
            <w:pPr>
              <w:ind w:left="28"/>
              <w:rPr>
                <w:rFonts w:ascii="Arial" w:eastAsia="Arial" w:hAnsi="Arial" w:cs="Arial"/>
                <w:i/>
                <w:sz w:val="20"/>
                <w:lang w:val="ru-RU"/>
              </w:rPr>
            </w:pPr>
            <w:r w:rsidRPr="006349E2">
              <w:rPr>
                <w:rFonts w:ascii="Arial" w:eastAsia="Arial" w:hAnsi="Arial" w:cs="Arial"/>
                <w:i/>
                <w:sz w:val="20"/>
                <w:lang w:val="ru-RU"/>
              </w:rPr>
              <w:t>применять навыки работы в среде конкретной СУБД;</w:t>
            </w:r>
          </w:p>
          <w:p w:rsidR="006349E2" w:rsidRPr="006349E2" w:rsidRDefault="006349E2" w:rsidP="006349E2">
            <w:pPr>
              <w:ind w:left="28"/>
              <w:rPr>
                <w:rFonts w:ascii="Arial" w:eastAsia="Arial" w:hAnsi="Arial" w:cs="Arial"/>
                <w:i/>
                <w:sz w:val="20"/>
                <w:lang w:val="ru-RU"/>
              </w:rPr>
            </w:pPr>
          </w:p>
        </w:tc>
      </w:tr>
      <w:tr w:rsidR="006349E2" w:rsidTr="00C059B2">
        <w:trPr>
          <w:trHeight w:val="282"/>
        </w:trPr>
        <w:tc>
          <w:tcPr>
            <w:tcW w:w="1208" w:type="dxa"/>
          </w:tcPr>
          <w:p w:rsidR="006349E2" w:rsidRPr="00974E92" w:rsidRDefault="006349E2" w:rsidP="006349E2">
            <w:pPr>
              <w:pStyle w:val="TableParagraph"/>
              <w:tabs>
                <w:tab w:val="left" w:pos="426"/>
              </w:tabs>
              <w:spacing w:line="271" w:lineRule="exact"/>
              <w:ind w:right="-37"/>
              <w:jc w:val="center"/>
              <w:rPr>
                <w:rFonts w:ascii="Arial" w:hAnsi="Arial"/>
                <w:sz w:val="20"/>
                <w:szCs w:val="20"/>
                <w:lang w:val="ru-RU"/>
              </w:rPr>
            </w:pPr>
            <w:r>
              <w:rPr>
                <w:rFonts w:ascii="Arial" w:hAnsi="Arial"/>
                <w:sz w:val="20"/>
                <w:szCs w:val="20"/>
                <w:lang w:val="ru-RU"/>
              </w:rPr>
              <w:t>ПК-3</w:t>
            </w:r>
          </w:p>
        </w:tc>
        <w:tc>
          <w:tcPr>
            <w:tcW w:w="2923" w:type="dxa"/>
          </w:tcPr>
          <w:p w:rsidR="006349E2" w:rsidRPr="008C2FD9" w:rsidRDefault="006349E2" w:rsidP="006349E2">
            <w:pPr>
              <w:rPr>
                <w:rFonts w:ascii="Tahoma" w:eastAsia="Times New Roman" w:hAnsi="Tahoma" w:cs="Tahoma"/>
                <w:color w:val="auto"/>
                <w:sz w:val="18"/>
                <w:szCs w:val="18"/>
                <w:lang w:val="ru-RU"/>
              </w:rPr>
            </w:pPr>
            <w:r>
              <w:rPr>
                <w:rFonts w:ascii="Tahoma" w:hAnsi="Tahoma" w:cs="Tahoma"/>
                <w:sz w:val="18"/>
                <w:szCs w:val="18"/>
                <w:lang w:val="ru-RU"/>
              </w:rPr>
              <w:t>способность</w:t>
            </w:r>
            <w:r w:rsidRPr="008C2FD9">
              <w:rPr>
                <w:rFonts w:ascii="Tahoma" w:hAnsi="Tahoma" w:cs="Tahoma"/>
                <w:sz w:val="18"/>
                <w:szCs w:val="18"/>
                <w:lang w:val="ru-RU"/>
              </w:rPr>
              <w:t xml:space="preserve"> проектировать ИС в соответствии с профилем подготовки по видам обеспечения</w:t>
            </w:r>
          </w:p>
        </w:tc>
        <w:tc>
          <w:tcPr>
            <w:tcW w:w="6075" w:type="dxa"/>
          </w:tcPr>
          <w:p w:rsidR="006349E2" w:rsidRPr="0021652C" w:rsidRDefault="006349E2" w:rsidP="006349E2">
            <w:pPr>
              <w:tabs>
                <w:tab w:val="left" w:pos="1965"/>
              </w:tabs>
              <w:rPr>
                <w:i/>
                <w:lang w:val="ru-RU" w:bidi="ru-RU"/>
              </w:rPr>
            </w:pPr>
            <w:r w:rsidRPr="0021652C">
              <w:rPr>
                <w:rFonts w:ascii="Arial" w:eastAsia="Times New Roman" w:hAnsi="Arial" w:cs="Times New Roman"/>
                <w:i/>
                <w:color w:val="auto"/>
                <w:sz w:val="20"/>
                <w:szCs w:val="20"/>
                <w:lang w:val="ru-RU" w:bidi="ru-RU"/>
              </w:rPr>
              <w:t>Уметь строить концептуальную, логическую и физическую модели базы банных.</w:t>
            </w:r>
          </w:p>
        </w:tc>
      </w:tr>
      <w:tr w:rsidR="006349E2" w:rsidTr="00C059B2">
        <w:trPr>
          <w:trHeight w:val="282"/>
        </w:trPr>
        <w:tc>
          <w:tcPr>
            <w:tcW w:w="1208" w:type="dxa"/>
          </w:tcPr>
          <w:p w:rsidR="006349E2" w:rsidRPr="00974E92" w:rsidRDefault="006349E2" w:rsidP="006349E2">
            <w:pPr>
              <w:pStyle w:val="TableParagraph"/>
              <w:tabs>
                <w:tab w:val="left" w:pos="426"/>
              </w:tabs>
              <w:spacing w:line="271" w:lineRule="exact"/>
              <w:ind w:right="-37"/>
              <w:jc w:val="center"/>
              <w:rPr>
                <w:rFonts w:ascii="Arial" w:hAnsi="Arial"/>
                <w:sz w:val="20"/>
                <w:szCs w:val="20"/>
                <w:lang w:val="ru-RU"/>
              </w:rPr>
            </w:pPr>
            <w:r>
              <w:rPr>
                <w:rFonts w:ascii="Arial" w:hAnsi="Arial"/>
                <w:sz w:val="20"/>
                <w:szCs w:val="20"/>
                <w:lang w:val="ru-RU"/>
              </w:rPr>
              <w:t>ПК-4</w:t>
            </w:r>
          </w:p>
        </w:tc>
        <w:tc>
          <w:tcPr>
            <w:tcW w:w="2923" w:type="dxa"/>
          </w:tcPr>
          <w:p w:rsidR="006349E2" w:rsidRPr="008C2FD9" w:rsidRDefault="006349E2" w:rsidP="006349E2">
            <w:pPr>
              <w:rPr>
                <w:rFonts w:ascii="Tahoma" w:eastAsia="Times New Roman" w:hAnsi="Tahoma" w:cs="Tahoma"/>
                <w:color w:val="auto"/>
                <w:sz w:val="18"/>
                <w:szCs w:val="18"/>
                <w:lang w:val="ru-RU"/>
              </w:rPr>
            </w:pPr>
            <w:r>
              <w:rPr>
                <w:rFonts w:ascii="Tahoma" w:hAnsi="Tahoma" w:cs="Tahoma"/>
                <w:sz w:val="18"/>
                <w:szCs w:val="18"/>
                <w:lang w:val="ru-RU"/>
              </w:rPr>
              <w:t>способность</w:t>
            </w:r>
            <w:r w:rsidRPr="008C2FD9">
              <w:rPr>
                <w:rFonts w:ascii="Tahoma" w:hAnsi="Tahoma" w:cs="Tahoma"/>
                <w:sz w:val="18"/>
                <w:szCs w:val="18"/>
                <w:lang w:val="ru-RU"/>
              </w:rPr>
              <w:t xml:space="preserve"> документировать процессы создания информационных систем на стадиях жизненного цикла</w:t>
            </w:r>
          </w:p>
        </w:tc>
        <w:tc>
          <w:tcPr>
            <w:tcW w:w="6075" w:type="dxa"/>
          </w:tcPr>
          <w:p w:rsidR="006349E2" w:rsidRPr="0021652C" w:rsidRDefault="006349E2" w:rsidP="006349E2">
            <w:pPr>
              <w:pStyle w:val="TableParagraph"/>
              <w:tabs>
                <w:tab w:val="left" w:pos="426"/>
              </w:tabs>
              <w:ind w:right="142"/>
              <w:rPr>
                <w:rFonts w:ascii="Arial" w:hAnsi="Arial"/>
                <w:i/>
                <w:sz w:val="20"/>
                <w:szCs w:val="20"/>
                <w:lang w:val="ru-RU"/>
              </w:rPr>
            </w:pPr>
            <w:r w:rsidRPr="0021652C">
              <w:rPr>
                <w:rFonts w:ascii="Arial" w:hAnsi="Arial"/>
                <w:i/>
                <w:sz w:val="20"/>
                <w:szCs w:val="20"/>
                <w:lang w:val="ru-RU"/>
              </w:rPr>
              <w:t>Знать: этапы проектирования баз данных;</w:t>
            </w:r>
          </w:p>
          <w:p w:rsidR="006349E2" w:rsidRPr="0021652C" w:rsidRDefault="006349E2" w:rsidP="006349E2">
            <w:pPr>
              <w:ind w:left="28"/>
              <w:rPr>
                <w:rFonts w:ascii="Arial" w:eastAsia="Arial" w:hAnsi="Arial" w:cs="Arial"/>
                <w:i/>
                <w:sz w:val="20"/>
                <w:lang w:val="ru-RU"/>
              </w:rPr>
            </w:pPr>
            <w:r w:rsidRPr="0021652C">
              <w:rPr>
                <w:rFonts w:ascii="Arial" w:eastAsia="Arial" w:hAnsi="Arial" w:cs="Arial"/>
                <w:i/>
                <w:sz w:val="20"/>
                <w:lang w:val="ru-RU"/>
              </w:rPr>
              <w:t>Уметь:</w:t>
            </w:r>
            <w:r w:rsidRPr="0021652C">
              <w:rPr>
                <w:rFonts w:ascii="Arial" w:eastAsia="Arial" w:hAnsi="Arial" w:cs="Arial"/>
                <w:i/>
                <w:sz w:val="20"/>
                <w:lang w:val="ru-RU"/>
              </w:rPr>
              <w:tab/>
            </w:r>
          </w:p>
          <w:p w:rsidR="006349E2" w:rsidRPr="006349E2" w:rsidRDefault="006349E2" w:rsidP="006349E2">
            <w:pPr>
              <w:ind w:left="28"/>
              <w:rPr>
                <w:rFonts w:ascii="Arial" w:eastAsia="Arial" w:hAnsi="Arial" w:cs="Arial"/>
                <w:i/>
                <w:sz w:val="20"/>
                <w:lang w:val="ru-RU"/>
              </w:rPr>
            </w:pPr>
            <w:r w:rsidRPr="006349E2">
              <w:rPr>
                <w:rFonts w:ascii="Arial" w:eastAsia="Times New Roman" w:hAnsi="Arial" w:cs="Times New Roman"/>
                <w:i/>
                <w:color w:val="auto"/>
                <w:sz w:val="20"/>
                <w:szCs w:val="20"/>
                <w:lang w:val="ru-RU" w:bidi="ru-RU"/>
              </w:rPr>
              <w:t>документировать процессы создания информационных систем</w:t>
            </w:r>
            <w:r w:rsidRPr="006349E2">
              <w:rPr>
                <w:rFonts w:ascii="Arial" w:eastAsia="Arial" w:hAnsi="Arial" w:cs="Arial"/>
                <w:i/>
                <w:sz w:val="20"/>
                <w:lang w:val="ru-RU"/>
              </w:rPr>
              <w:t>.</w:t>
            </w:r>
          </w:p>
        </w:tc>
      </w:tr>
      <w:tr w:rsidR="006349E2" w:rsidTr="00C059B2">
        <w:trPr>
          <w:trHeight w:val="282"/>
        </w:trPr>
        <w:tc>
          <w:tcPr>
            <w:tcW w:w="1208" w:type="dxa"/>
          </w:tcPr>
          <w:p w:rsidR="006349E2" w:rsidRPr="00974E92" w:rsidRDefault="006349E2" w:rsidP="006349E2">
            <w:pPr>
              <w:pStyle w:val="TableParagraph"/>
              <w:tabs>
                <w:tab w:val="left" w:pos="426"/>
              </w:tabs>
              <w:spacing w:line="271" w:lineRule="exact"/>
              <w:ind w:right="-37"/>
              <w:jc w:val="center"/>
              <w:rPr>
                <w:rFonts w:ascii="Arial" w:hAnsi="Arial"/>
                <w:sz w:val="20"/>
                <w:szCs w:val="20"/>
                <w:lang w:val="ru-RU"/>
              </w:rPr>
            </w:pPr>
            <w:r>
              <w:rPr>
                <w:rFonts w:ascii="Arial" w:hAnsi="Arial"/>
                <w:sz w:val="20"/>
                <w:szCs w:val="20"/>
                <w:lang w:val="ru-RU"/>
              </w:rPr>
              <w:t>ПК-7</w:t>
            </w:r>
          </w:p>
        </w:tc>
        <w:tc>
          <w:tcPr>
            <w:tcW w:w="2923" w:type="dxa"/>
          </w:tcPr>
          <w:p w:rsidR="006349E2" w:rsidRPr="008C2FD9" w:rsidRDefault="006349E2" w:rsidP="006349E2">
            <w:pPr>
              <w:rPr>
                <w:rFonts w:ascii="Tahoma" w:eastAsia="Times New Roman" w:hAnsi="Tahoma" w:cs="Tahoma"/>
                <w:color w:val="auto"/>
                <w:sz w:val="18"/>
                <w:szCs w:val="18"/>
                <w:lang w:val="ru-RU"/>
              </w:rPr>
            </w:pPr>
            <w:r>
              <w:rPr>
                <w:rFonts w:ascii="Tahoma" w:hAnsi="Tahoma" w:cs="Tahoma"/>
                <w:sz w:val="18"/>
                <w:szCs w:val="18"/>
                <w:lang w:val="ru-RU"/>
              </w:rPr>
              <w:t>способность</w:t>
            </w:r>
            <w:r w:rsidRPr="008C2FD9">
              <w:rPr>
                <w:rFonts w:ascii="Tahoma" w:hAnsi="Tahoma" w:cs="Tahoma"/>
                <w:sz w:val="18"/>
                <w:szCs w:val="18"/>
                <w:lang w:val="ru-RU"/>
              </w:rPr>
              <w:t xml:space="preserve"> проводить описание прикладных процессов и информационного обеспечения решения прикладных задач</w:t>
            </w:r>
          </w:p>
        </w:tc>
        <w:tc>
          <w:tcPr>
            <w:tcW w:w="6075" w:type="dxa"/>
          </w:tcPr>
          <w:p w:rsidR="006349E2" w:rsidRPr="0021652C" w:rsidRDefault="006349E2" w:rsidP="006349E2">
            <w:pPr>
              <w:pStyle w:val="TableParagraph"/>
              <w:tabs>
                <w:tab w:val="left" w:pos="426"/>
              </w:tabs>
              <w:ind w:right="142"/>
              <w:rPr>
                <w:rFonts w:ascii="Arial" w:hAnsi="Arial"/>
                <w:i/>
                <w:sz w:val="20"/>
                <w:szCs w:val="20"/>
                <w:lang w:val="ru-RU"/>
              </w:rPr>
            </w:pPr>
            <w:r w:rsidRPr="0021652C">
              <w:rPr>
                <w:rFonts w:ascii="Arial" w:hAnsi="Arial"/>
                <w:i/>
                <w:sz w:val="20"/>
                <w:szCs w:val="20"/>
                <w:lang w:val="ru-RU"/>
              </w:rPr>
              <w:t>Знать:</w:t>
            </w:r>
            <w:r w:rsidRPr="0021652C">
              <w:rPr>
                <w:i/>
                <w:lang w:val="ru-RU"/>
              </w:rPr>
              <w:t xml:space="preserve"> </w:t>
            </w:r>
            <w:r w:rsidRPr="0021652C">
              <w:rPr>
                <w:rFonts w:ascii="Arial" w:hAnsi="Arial"/>
                <w:i/>
                <w:sz w:val="20"/>
                <w:szCs w:val="20"/>
                <w:lang w:val="ru-RU"/>
              </w:rPr>
              <w:t>теорию баз данных</w:t>
            </w:r>
          </w:p>
          <w:p w:rsidR="006349E2" w:rsidRPr="006349E2" w:rsidRDefault="006349E2" w:rsidP="006349E2">
            <w:pPr>
              <w:pStyle w:val="TableParagraph"/>
              <w:tabs>
                <w:tab w:val="left" w:pos="426"/>
              </w:tabs>
              <w:ind w:right="142"/>
              <w:rPr>
                <w:rFonts w:ascii="Arial" w:hAnsi="Arial"/>
                <w:i/>
                <w:sz w:val="20"/>
                <w:szCs w:val="20"/>
                <w:lang w:val="ru-RU"/>
              </w:rPr>
            </w:pPr>
            <w:r w:rsidRPr="006349E2">
              <w:rPr>
                <w:rFonts w:ascii="Arial" w:hAnsi="Arial"/>
                <w:i/>
                <w:sz w:val="20"/>
                <w:szCs w:val="20"/>
                <w:lang w:val="ru-RU"/>
              </w:rPr>
              <w:t>Уметь</w:t>
            </w:r>
            <w:r w:rsidRPr="006349E2">
              <w:rPr>
                <w:rFonts w:ascii="Arial" w:eastAsia="Arial" w:hAnsi="Arial" w:cs="Arial"/>
                <w:i/>
                <w:sz w:val="20"/>
                <w:lang w:val="ru-RU"/>
              </w:rPr>
              <w:t xml:space="preserve"> проводить описание прикладных процессов</w:t>
            </w:r>
          </w:p>
        </w:tc>
      </w:tr>
      <w:tr w:rsidR="006349E2" w:rsidTr="00C059B2">
        <w:trPr>
          <w:trHeight w:val="282"/>
        </w:trPr>
        <w:tc>
          <w:tcPr>
            <w:tcW w:w="1208" w:type="dxa"/>
          </w:tcPr>
          <w:p w:rsidR="006349E2" w:rsidRPr="008C2FD9" w:rsidRDefault="006349E2" w:rsidP="006349E2">
            <w:pPr>
              <w:pStyle w:val="TableParagraph"/>
              <w:tabs>
                <w:tab w:val="left" w:pos="426"/>
              </w:tabs>
              <w:spacing w:line="271" w:lineRule="exact"/>
              <w:ind w:right="-37"/>
              <w:jc w:val="center"/>
              <w:rPr>
                <w:rFonts w:ascii="Arial" w:hAnsi="Arial"/>
                <w:sz w:val="20"/>
                <w:szCs w:val="20"/>
                <w:lang w:val="ru-RU"/>
              </w:rPr>
            </w:pPr>
            <w:r>
              <w:rPr>
                <w:rFonts w:ascii="Arial" w:hAnsi="Arial"/>
                <w:sz w:val="20"/>
                <w:szCs w:val="20"/>
                <w:lang w:val="ru-RU"/>
              </w:rPr>
              <w:t>ПК-8</w:t>
            </w:r>
          </w:p>
        </w:tc>
        <w:tc>
          <w:tcPr>
            <w:tcW w:w="2923" w:type="dxa"/>
          </w:tcPr>
          <w:p w:rsidR="006349E2" w:rsidRPr="008C2FD9" w:rsidRDefault="006349E2" w:rsidP="006349E2">
            <w:pPr>
              <w:rPr>
                <w:rFonts w:ascii="Tahoma" w:eastAsia="Times New Roman" w:hAnsi="Tahoma" w:cs="Tahoma"/>
                <w:color w:val="auto"/>
                <w:sz w:val="18"/>
                <w:szCs w:val="18"/>
                <w:lang w:val="ru-RU"/>
              </w:rPr>
            </w:pPr>
            <w:r>
              <w:rPr>
                <w:rFonts w:ascii="Tahoma" w:hAnsi="Tahoma" w:cs="Tahoma"/>
                <w:sz w:val="18"/>
                <w:szCs w:val="18"/>
                <w:lang w:val="ru-RU"/>
              </w:rPr>
              <w:t>способность</w:t>
            </w:r>
            <w:r w:rsidRPr="008C2FD9">
              <w:rPr>
                <w:rFonts w:ascii="Tahoma" w:hAnsi="Tahoma" w:cs="Tahoma"/>
                <w:sz w:val="18"/>
                <w:szCs w:val="18"/>
                <w:lang w:val="ru-RU"/>
              </w:rPr>
              <w:t xml:space="preserve"> программировать приложения и создавать программные прототипы решения прикладных задач</w:t>
            </w:r>
          </w:p>
        </w:tc>
        <w:tc>
          <w:tcPr>
            <w:tcW w:w="6075" w:type="dxa"/>
          </w:tcPr>
          <w:p w:rsidR="006349E2" w:rsidRPr="006349E2" w:rsidRDefault="006349E2" w:rsidP="006349E2">
            <w:pPr>
              <w:pStyle w:val="TableParagraph"/>
              <w:tabs>
                <w:tab w:val="left" w:pos="426"/>
              </w:tabs>
              <w:ind w:right="142"/>
              <w:rPr>
                <w:rFonts w:ascii="Arial" w:hAnsi="Arial"/>
                <w:i/>
                <w:sz w:val="20"/>
                <w:szCs w:val="20"/>
                <w:lang w:val="ru-RU"/>
              </w:rPr>
            </w:pPr>
            <w:r w:rsidRPr="006349E2">
              <w:rPr>
                <w:rFonts w:ascii="Arial" w:hAnsi="Arial"/>
                <w:i/>
                <w:sz w:val="20"/>
                <w:szCs w:val="20"/>
                <w:lang w:val="ru-RU"/>
              </w:rPr>
              <w:t>Знать:</w:t>
            </w:r>
            <w:r w:rsidRPr="006349E2">
              <w:rPr>
                <w:i/>
                <w:lang w:val="ru-RU"/>
              </w:rPr>
              <w:t xml:space="preserve"> </w:t>
            </w:r>
            <w:r w:rsidRPr="006349E2">
              <w:rPr>
                <w:rFonts w:ascii="Arial" w:hAnsi="Arial"/>
                <w:i/>
                <w:sz w:val="20"/>
                <w:szCs w:val="20"/>
                <w:lang w:val="ru-RU"/>
              </w:rPr>
              <w:t xml:space="preserve">язык </w:t>
            </w:r>
            <w:r w:rsidRPr="006349E2">
              <w:rPr>
                <w:rFonts w:ascii="Arial" w:hAnsi="Arial"/>
                <w:i/>
                <w:sz w:val="20"/>
                <w:szCs w:val="20"/>
              </w:rPr>
              <w:t>SQL</w:t>
            </w:r>
            <w:r w:rsidRPr="006349E2">
              <w:rPr>
                <w:rFonts w:ascii="Arial" w:hAnsi="Arial"/>
                <w:i/>
                <w:sz w:val="20"/>
                <w:szCs w:val="20"/>
                <w:lang w:val="ru-RU"/>
              </w:rPr>
              <w:t xml:space="preserve"> </w:t>
            </w:r>
          </w:p>
          <w:p w:rsidR="006349E2" w:rsidRPr="006349E2" w:rsidRDefault="006349E2" w:rsidP="006349E2">
            <w:pPr>
              <w:pStyle w:val="TableParagraph"/>
              <w:tabs>
                <w:tab w:val="left" w:pos="426"/>
              </w:tabs>
              <w:ind w:right="142"/>
              <w:rPr>
                <w:rFonts w:ascii="Arial" w:hAnsi="Arial"/>
                <w:i/>
                <w:sz w:val="20"/>
                <w:szCs w:val="20"/>
                <w:lang w:val="ru-RU"/>
              </w:rPr>
            </w:pPr>
            <w:r w:rsidRPr="006349E2">
              <w:rPr>
                <w:rFonts w:ascii="Arial" w:hAnsi="Arial"/>
                <w:i/>
                <w:sz w:val="20"/>
                <w:szCs w:val="20"/>
                <w:lang w:val="ru-RU"/>
              </w:rPr>
              <w:t xml:space="preserve">Уметь: </w:t>
            </w:r>
            <w:r w:rsidRPr="006349E2">
              <w:rPr>
                <w:rFonts w:ascii="Arial" w:eastAsia="Arial" w:hAnsi="Arial" w:cs="Arial"/>
                <w:i/>
                <w:sz w:val="20"/>
                <w:lang w:val="ru-RU"/>
              </w:rPr>
              <w:t>создавать программные решения</w:t>
            </w:r>
          </w:p>
        </w:tc>
      </w:tr>
      <w:tr w:rsidR="006349E2" w:rsidTr="00C059B2">
        <w:trPr>
          <w:trHeight w:val="282"/>
        </w:trPr>
        <w:tc>
          <w:tcPr>
            <w:tcW w:w="1208" w:type="dxa"/>
          </w:tcPr>
          <w:p w:rsidR="006349E2" w:rsidRPr="008C2FD9" w:rsidRDefault="006349E2" w:rsidP="006349E2">
            <w:pPr>
              <w:pStyle w:val="TableParagraph"/>
              <w:tabs>
                <w:tab w:val="left" w:pos="426"/>
              </w:tabs>
              <w:spacing w:line="271" w:lineRule="exact"/>
              <w:ind w:right="-37"/>
              <w:jc w:val="center"/>
              <w:rPr>
                <w:rFonts w:ascii="Arial" w:hAnsi="Arial"/>
                <w:sz w:val="20"/>
                <w:szCs w:val="20"/>
                <w:lang w:val="ru-RU"/>
              </w:rPr>
            </w:pPr>
            <w:r>
              <w:rPr>
                <w:rFonts w:ascii="Arial" w:hAnsi="Arial"/>
                <w:sz w:val="20"/>
                <w:szCs w:val="20"/>
                <w:lang w:val="ru-RU"/>
              </w:rPr>
              <w:t>ПК-9</w:t>
            </w:r>
          </w:p>
        </w:tc>
        <w:tc>
          <w:tcPr>
            <w:tcW w:w="2923" w:type="dxa"/>
          </w:tcPr>
          <w:p w:rsidR="006349E2" w:rsidRPr="008C2FD9" w:rsidRDefault="006349E2" w:rsidP="006349E2">
            <w:pPr>
              <w:rPr>
                <w:rFonts w:ascii="Tahoma" w:eastAsia="Times New Roman" w:hAnsi="Tahoma" w:cs="Tahoma"/>
                <w:color w:val="auto"/>
                <w:sz w:val="18"/>
                <w:szCs w:val="18"/>
                <w:lang w:val="ru-RU"/>
              </w:rPr>
            </w:pPr>
            <w:r>
              <w:rPr>
                <w:rFonts w:ascii="Tahoma" w:hAnsi="Tahoma" w:cs="Tahoma"/>
                <w:sz w:val="18"/>
                <w:szCs w:val="18"/>
                <w:lang w:val="ru-RU"/>
              </w:rPr>
              <w:t>способность</w:t>
            </w:r>
            <w:r w:rsidRPr="008C2FD9">
              <w:rPr>
                <w:rFonts w:ascii="Tahoma" w:hAnsi="Tahoma" w:cs="Tahoma"/>
                <w:sz w:val="18"/>
                <w:szCs w:val="18"/>
                <w:lang w:val="ru-RU"/>
              </w:rPr>
              <w:t xml:space="preserve"> составлять техническую документацию проектов автоматизации и информатизации прикладных процессов</w:t>
            </w:r>
          </w:p>
        </w:tc>
        <w:tc>
          <w:tcPr>
            <w:tcW w:w="6075" w:type="dxa"/>
          </w:tcPr>
          <w:p w:rsidR="006349E2" w:rsidRPr="0021652C" w:rsidRDefault="006349E2" w:rsidP="006349E2">
            <w:pPr>
              <w:pStyle w:val="TableParagraph"/>
              <w:tabs>
                <w:tab w:val="left" w:pos="426"/>
              </w:tabs>
              <w:ind w:right="142"/>
              <w:rPr>
                <w:rFonts w:ascii="Arial" w:hAnsi="Arial"/>
                <w:i/>
                <w:sz w:val="20"/>
                <w:szCs w:val="20"/>
                <w:lang w:val="ru-RU"/>
              </w:rPr>
            </w:pPr>
            <w:r w:rsidRPr="0021652C">
              <w:rPr>
                <w:rFonts w:ascii="Arial" w:hAnsi="Arial"/>
                <w:i/>
                <w:sz w:val="20"/>
                <w:szCs w:val="20"/>
                <w:lang w:val="ru-RU"/>
              </w:rPr>
              <w:t xml:space="preserve">Знать: </w:t>
            </w:r>
            <w:r w:rsidRPr="006349E2">
              <w:rPr>
                <w:rFonts w:ascii="Arial" w:hAnsi="Arial"/>
                <w:i/>
                <w:sz w:val="20"/>
                <w:szCs w:val="20"/>
              </w:rPr>
              <w:t>CASE</w:t>
            </w:r>
            <w:r w:rsidRPr="0021652C">
              <w:rPr>
                <w:rFonts w:ascii="Arial" w:hAnsi="Arial"/>
                <w:i/>
                <w:sz w:val="20"/>
                <w:szCs w:val="20"/>
                <w:lang w:val="ru-RU"/>
              </w:rPr>
              <w:t>-средства для моделирования баз данных</w:t>
            </w:r>
          </w:p>
          <w:p w:rsidR="006349E2" w:rsidRPr="006349E2" w:rsidRDefault="006349E2" w:rsidP="006349E2">
            <w:pPr>
              <w:pStyle w:val="TableParagraph"/>
              <w:tabs>
                <w:tab w:val="left" w:pos="426"/>
              </w:tabs>
              <w:ind w:right="142"/>
              <w:rPr>
                <w:rFonts w:ascii="Arial" w:hAnsi="Arial"/>
                <w:i/>
                <w:sz w:val="20"/>
                <w:szCs w:val="20"/>
                <w:lang w:val="ru-RU"/>
              </w:rPr>
            </w:pPr>
            <w:r w:rsidRPr="006349E2">
              <w:rPr>
                <w:rFonts w:ascii="Arial" w:hAnsi="Arial"/>
                <w:i/>
                <w:sz w:val="20"/>
                <w:szCs w:val="20"/>
                <w:lang w:val="ru-RU"/>
              </w:rPr>
              <w:t>Уметь: составлять техническую документацию проектов</w:t>
            </w:r>
          </w:p>
        </w:tc>
      </w:tr>
      <w:tr w:rsidR="006349E2" w:rsidTr="00C059B2">
        <w:trPr>
          <w:trHeight w:val="282"/>
        </w:trPr>
        <w:tc>
          <w:tcPr>
            <w:tcW w:w="1208" w:type="dxa"/>
          </w:tcPr>
          <w:p w:rsidR="006349E2" w:rsidRPr="008C2FD9" w:rsidRDefault="006349E2" w:rsidP="006349E2">
            <w:pPr>
              <w:pStyle w:val="TableParagraph"/>
              <w:tabs>
                <w:tab w:val="left" w:pos="426"/>
              </w:tabs>
              <w:spacing w:line="271" w:lineRule="exact"/>
              <w:ind w:right="-37"/>
              <w:jc w:val="center"/>
              <w:rPr>
                <w:rFonts w:ascii="Arial" w:hAnsi="Arial"/>
                <w:sz w:val="20"/>
                <w:szCs w:val="20"/>
                <w:lang w:val="ru-RU"/>
              </w:rPr>
            </w:pPr>
            <w:r>
              <w:rPr>
                <w:rFonts w:ascii="Arial" w:hAnsi="Arial"/>
                <w:sz w:val="20"/>
                <w:szCs w:val="20"/>
                <w:lang w:val="ru-RU"/>
              </w:rPr>
              <w:t>ПК-10</w:t>
            </w:r>
          </w:p>
        </w:tc>
        <w:tc>
          <w:tcPr>
            <w:tcW w:w="2923" w:type="dxa"/>
          </w:tcPr>
          <w:p w:rsidR="006349E2" w:rsidRPr="008C2FD9" w:rsidRDefault="006349E2" w:rsidP="006349E2">
            <w:pPr>
              <w:rPr>
                <w:rFonts w:ascii="Tahoma" w:eastAsia="Times New Roman" w:hAnsi="Tahoma" w:cs="Tahoma"/>
                <w:color w:val="auto"/>
                <w:sz w:val="18"/>
                <w:szCs w:val="18"/>
                <w:lang w:val="ru-RU"/>
              </w:rPr>
            </w:pPr>
            <w:r>
              <w:rPr>
                <w:rFonts w:ascii="Tahoma" w:hAnsi="Tahoma" w:cs="Tahoma"/>
                <w:sz w:val="18"/>
                <w:szCs w:val="18"/>
                <w:lang w:val="ru-RU"/>
              </w:rPr>
              <w:t>способность</w:t>
            </w:r>
            <w:r w:rsidRPr="008C2FD9">
              <w:rPr>
                <w:rFonts w:ascii="Tahoma" w:hAnsi="Tahoma" w:cs="Tahoma"/>
                <w:sz w:val="18"/>
                <w:szCs w:val="18"/>
                <w:lang w:val="ru-RU"/>
              </w:rPr>
              <w:t xml:space="preserve"> принимать участие во внедрении, адаптации и настройке информационных систем</w:t>
            </w:r>
          </w:p>
        </w:tc>
        <w:tc>
          <w:tcPr>
            <w:tcW w:w="6075" w:type="dxa"/>
          </w:tcPr>
          <w:p w:rsidR="006349E2" w:rsidRPr="0021652C" w:rsidRDefault="006349E2" w:rsidP="006349E2">
            <w:pPr>
              <w:pStyle w:val="TableParagraph"/>
              <w:tabs>
                <w:tab w:val="left" w:pos="426"/>
              </w:tabs>
              <w:ind w:right="142"/>
              <w:rPr>
                <w:rFonts w:ascii="Arial" w:hAnsi="Arial"/>
                <w:i/>
                <w:sz w:val="20"/>
                <w:szCs w:val="20"/>
                <w:lang w:val="ru-RU"/>
              </w:rPr>
            </w:pPr>
            <w:r w:rsidRPr="0021652C">
              <w:rPr>
                <w:rFonts w:ascii="Arial" w:hAnsi="Arial"/>
                <w:i/>
                <w:sz w:val="20"/>
                <w:szCs w:val="20"/>
                <w:lang w:val="ru-RU"/>
              </w:rPr>
              <w:t>Знать:</w:t>
            </w:r>
            <w:r w:rsidRPr="0021652C">
              <w:rPr>
                <w:i/>
                <w:lang w:val="ru-RU"/>
              </w:rPr>
              <w:t xml:space="preserve"> </w:t>
            </w:r>
            <w:r w:rsidRPr="0021652C">
              <w:rPr>
                <w:rFonts w:ascii="Arial" w:hAnsi="Arial"/>
                <w:i/>
                <w:sz w:val="20"/>
                <w:szCs w:val="20"/>
                <w:lang w:val="ru-RU"/>
              </w:rPr>
              <w:t>теорию баз данных</w:t>
            </w:r>
          </w:p>
          <w:p w:rsidR="006349E2" w:rsidRPr="006349E2" w:rsidRDefault="006349E2" w:rsidP="006349E2">
            <w:pPr>
              <w:pStyle w:val="TableParagraph"/>
              <w:tabs>
                <w:tab w:val="left" w:pos="426"/>
              </w:tabs>
              <w:ind w:right="142"/>
              <w:rPr>
                <w:rFonts w:ascii="Arial" w:hAnsi="Arial"/>
                <w:i/>
                <w:sz w:val="20"/>
                <w:szCs w:val="20"/>
                <w:lang w:val="ru-RU"/>
              </w:rPr>
            </w:pPr>
            <w:r w:rsidRPr="006349E2">
              <w:rPr>
                <w:rFonts w:ascii="Arial" w:hAnsi="Arial"/>
                <w:i/>
                <w:sz w:val="20"/>
                <w:szCs w:val="20"/>
                <w:lang w:val="ru-RU"/>
              </w:rPr>
              <w:t>Уметь: адаптировать и настраивать ИС, реализовывать приложения для работы с базой данных</w:t>
            </w:r>
          </w:p>
        </w:tc>
      </w:tr>
      <w:tr w:rsidR="006349E2" w:rsidTr="00C059B2">
        <w:trPr>
          <w:trHeight w:val="282"/>
        </w:trPr>
        <w:tc>
          <w:tcPr>
            <w:tcW w:w="1208" w:type="dxa"/>
          </w:tcPr>
          <w:p w:rsidR="006349E2" w:rsidRPr="008C2FD9" w:rsidRDefault="006349E2" w:rsidP="006349E2">
            <w:pPr>
              <w:pStyle w:val="TableParagraph"/>
              <w:tabs>
                <w:tab w:val="left" w:pos="426"/>
              </w:tabs>
              <w:spacing w:line="271" w:lineRule="exact"/>
              <w:ind w:right="-37"/>
              <w:jc w:val="center"/>
              <w:rPr>
                <w:rFonts w:ascii="Arial" w:hAnsi="Arial"/>
                <w:sz w:val="20"/>
                <w:szCs w:val="20"/>
                <w:lang w:val="ru-RU"/>
              </w:rPr>
            </w:pPr>
            <w:r>
              <w:rPr>
                <w:rFonts w:ascii="Arial" w:hAnsi="Arial"/>
                <w:sz w:val="20"/>
                <w:szCs w:val="20"/>
                <w:lang w:val="ru-RU"/>
              </w:rPr>
              <w:t>ПК-14</w:t>
            </w:r>
          </w:p>
        </w:tc>
        <w:tc>
          <w:tcPr>
            <w:tcW w:w="2923" w:type="dxa"/>
          </w:tcPr>
          <w:p w:rsidR="006349E2" w:rsidRPr="008C2FD9" w:rsidRDefault="006349E2" w:rsidP="006349E2">
            <w:pPr>
              <w:rPr>
                <w:rFonts w:ascii="Tahoma" w:eastAsia="Times New Roman" w:hAnsi="Tahoma" w:cs="Tahoma"/>
                <w:color w:val="auto"/>
                <w:sz w:val="18"/>
                <w:szCs w:val="18"/>
                <w:lang w:val="ru-RU"/>
              </w:rPr>
            </w:pPr>
            <w:r>
              <w:rPr>
                <w:rFonts w:ascii="Tahoma" w:hAnsi="Tahoma" w:cs="Tahoma"/>
                <w:sz w:val="18"/>
                <w:szCs w:val="18"/>
                <w:lang w:val="ru-RU"/>
              </w:rPr>
              <w:t>способность</w:t>
            </w:r>
            <w:r w:rsidRPr="008C2FD9">
              <w:rPr>
                <w:rFonts w:ascii="Tahoma" w:hAnsi="Tahoma" w:cs="Tahoma"/>
                <w:sz w:val="18"/>
                <w:szCs w:val="18"/>
                <w:lang w:val="ru-RU"/>
              </w:rPr>
              <w:t xml:space="preserve"> осуществлять ведение базы данных и поддержку информационного обеспечения решения прикладных задач</w:t>
            </w:r>
          </w:p>
        </w:tc>
        <w:tc>
          <w:tcPr>
            <w:tcW w:w="6075" w:type="dxa"/>
          </w:tcPr>
          <w:p w:rsidR="006349E2" w:rsidRPr="0021652C" w:rsidRDefault="006349E2" w:rsidP="006349E2">
            <w:pPr>
              <w:pStyle w:val="TableParagraph"/>
              <w:tabs>
                <w:tab w:val="left" w:pos="426"/>
              </w:tabs>
              <w:ind w:right="142"/>
              <w:rPr>
                <w:rFonts w:ascii="Arial" w:hAnsi="Arial"/>
                <w:i/>
                <w:sz w:val="20"/>
                <w:szCs w:val="20"/>
                <w:lang w:val="ru-RU"/>
              </w:rPr>
            </w:pPr>
            <w:r w:rsidRPr="0021652C">
              <w:rPr>
                <w:rFonts w:ascii="Arial" w:hAnsi="Arial"/>
                <w:i/>
                <w:sz w:val="20"/>
                <w:szCs w:val="20"/>
                <w:lang w:val="ru-RU"/>
              </w:rPr>
              <w:t>Знать:</w:t>
            </w:r>
          </w:p>
          <w:p w:rsidR="006349E2" w:rsidRPr="0021652C" w:rsidRDefault="006349E2" w:rsidP="006349E2">
            <w:pPr>
              <w:pStyle w:val="TableParagraph"/>
              <w:tabs>
                <w:tab w:val="left" w:pos="426"/>
              </w:tabs>
              <w:ind w:right="142"/>
              <w:rPr>
                <w:rFonts w:ascii="Arial" w:hAnsi="Arial"/>
                <w:i/>
                <w:sz w:val="20"/>
                <w:szCs w:val="20"/>
                <w:lang w:val="ru-RU"/>
              </w:rPr>
            </w:pPr>
            <w:r w:rsidRPr="0021652C">
              <w:rPr>
                <w:rFonts w:ascii="Arial" w:hAnsi="Arial"/>
                <w:i/>
                <w:sz w:val="20"/>
                <w:szCs w:val="20"/>
                <w:lang w:val="ru-RU"/>
              </w:rPr>
              <w:t>архитектуру защищённых экономических систем.</w:t>
            </w:r>
          </w:p>
          <w:p w:rsidR="006349E2" w:rsidRPr="006349E2" w:rsidRDefault="006349E2" w:rsidP="006349E2">
            <w:pPr>
              <w:spacing w:after="76"/>
              <w:rPr>
                <w:rFonts w:ascii="Arial" w:eastAsia="Times New Roman" w:hAnsi="Arial" w:cs="Times New Roman"/>
                <w:i/>
                <w:color w:val="auto"/>
                <w:sz w:val="20"/>
                <w:szCs w:val="20"/>
                <w:lang w:val="ru-RU" w:bidi="ru-RU"/>
              </w:rPr>
            </w:pPr>
            <w:proofErr w:type="spellStart"/>
            <w:r w:rsidRPr="006349E2">
              <w:rPr>
                <w:rFonts w:ascii="Arial" w:eastAsia="Arial" w:hAnsi="Arial" w:cs="Arial"/>
                <w:i/>
                <w:sz w:val="20"/>
              </w:rPr>
              <w:t>Уметь</w:t>
            </w:r>
            <w:proofErr w:type="spellEnd"/>
            <w:r w:rsidRPr="006349E2">
              <w:rPr>
                <w:rFonts w:ascii="Arial" w:eastAsia="Arial" w:hAnsi="Arial" w:cs="Arial"/>
                <w:i/>
                <w:sz w:val="20"/>
              </w:rPr>
              <w:t xml:space="preserve">: </w:t>
            </w:r>
            <w:proofErr w:type="spellStart"/>
            <w:r w:rsidRPr="006349E2">
              <w:rPr>
                <w:rFonts w:ascii="Arial" w:hAnsi="Arial"/>
                <w:i/>
                <w:sz w:val="20"/>
                <w:szCs w:val="20"/>
              </w:rPr>
              <w:t>использовать</w:t>
            </w:r>
            <w:proofErr w:type="spellEnd"/>
            <w:r w:rsidRPr="006349E2">
              <w:rPr>
                <w:rFonts w:ascii="Arial" w:hAnsi="Arial"/>
                <w:i/>
                <w:sz w:val="20"/>
                <w:szCs w:val="20"/>
              </w:rPr>
              <w:t xml:space="preserve"> </w:t>
            </w:r>
            <w:proofErr w:type="spellStart"/>
            <w:r w:rsidRPr="006349E2">
              <w:rPr>
                <w:rFonts w:ascii="Arial" w:hAnsi="Arial"/>
                <w:i/>
                <w:sz w:val="20"/>
                <w:szCs w:val="20"/>
              </w:rPr>
              <w:t>смешанные</w:t>
            </w:r>
            <w:proofErr w:type="spellEnd"/>
            <w:r w:rsidRPr="006349E2">
              <w:rPr>
                <w:rFonts w:ascii="Arial" w:hAnsi="Arial"/>
                <w:i/>
                <w:sz w:val="20"/>
                <w:szCs w:val="20"/>
              </w:rPr>
              <w:t xml:space="preserve"> </w:t>
            </w:r>
            <w:proofErr w:type="spellStart"/>
            <w:r w:rsidRPr="006349E2">
              <w:rPr>
                <w:rFonts w:ascii="Arial" w:hAnsi="Arial"/>
                <w:i/>
                <w:sz w:val="20"/>
                <w:szCs w:val="20"/>
              </w:rPr>
              <w:t>стратегии</w:t>
            </w:r>
            <w:proofErr w:type="spellEnd"/>
          </w:p>
        </w:tc>
      </w:tr>
    </w:tbl>
    <w:p w:rsidR="00E47A65" w:rsidRDefault="00E47A65" w:rsidP="00E47A65">
      <w:pPr>
        <w:spacing w:after="26" w:line="254" w:lineRule="auto"/>
        <w:ind w:left="401"/>
      </w:pPr>
    </w:p>
    <w:p w:rsidR="0053794D" w:rsidRDefault="0053794D">
      <w:pPr>
        <w:spacing w:after="0"/>
      </w:pPr>
    </w:p>
    <w:p w:rsidR="0053794D" w:rsidRDefault="00E47A65">
      <w:pPr>
        <w:numPr>
          <w:ilvl w:val="0"/>
          <w:numId w:val="3"/>
        </w:numPr>
        <w:spacing w:after="268" w:line="254" w:lineRule="auto"/>
        <w:ind w:hanging="400"/>
      </w:pPr>
      <w:r>
        <w:rPr>
          <w:rFonts w:ascii="Arial" w:eastAsia="Arial" w:hAnsi="Arial" w:cs="Arial"/>
          <w:b/>
          <w:sz w:val="24"/>
        </w:rPr>
        <w:t xml:space="preserve">Объем дисциплины в зачетных единицах/часах в соответствии с учебным планом — </w:t>
      </w:r>
      <w:r w:rsidR="00C059B2">
        <w:rPr>
          <w:rFonts w:ascii="Arial" w:eastAsia="Arial" w:hAnsi="Arial" w:cs="Arial"/>
          <w:sz w:val="24"/>
        </w:rPr>
        <w:t>10</w:t>
      </w:r>
      <w:r w:rsidR="00126FCD">
        <w:rPr>
          <w:rFonts w:ascii="Arial" w:eastAsia="Arial" w:hAnsi="Arial" w:cs="Arial"/>
          <w:sz w:val="24"/>
        </w:rPr>
        <w:t>/</w:t>
      </w:r>
      <w:r w:rsidR="00C059B2">
        <w:rPr>
          <w:rFonts w:ascii="Arial" w:eastAsia="Arial" w:hAnsi="Arial" w:cs="Arial"/>
          <w:sz w:val="24"/>
        </w:rPr>
        <w:t>360</w:t>
      </w:r>
      <w:r>
        <w:rPr>
          <w:rFonts w:ascii="Arial" w:eastAsia="Arial" w:hAnsi="Arial" w:cs="Arial"/>
          <w:sz w:val="24"/>
        </w:rPr>
        <w:t>.</w:t>
      </w:r>
      <w:r>
        <w:rPr>
          <w:rFonts w:ascii="Times New Roman" w:eastAsia="Times New Roman" w:hAnsi="Times New Roman" w:cs="Times New Roman"/>
          <w:sz w:val="20"/>
        </w:rPr>
        <w:t xml:space="preserve"> </w:t>
      </w:r>
    </w:p>
    <w:p w:rsidR="0053794D" w:rsidRDefault="00E47A65">
      <w:pPr>
        <w:spacing w:after="268" w:line="254" w:lineRule="auto"/>
        <w:ind w:left="-5" w:hanging="10"/>
      </w:pPr>
      <w:r>
        <w:rPr>
          <w:rFonts w:ascii="Arial" w:eastAsia="Arial" w:hAnsi="Arial" w:cs="Arial"/>
          <w:b/>
          <w:sz w:val="24"/>
        </w:rPr>
        <w:t xml:space="preserve">Форма промежуточной аттестации: </w:t>
      </w:r>
      <w:r w:rsidR="00126FCD">
        <w:rPr>
          <w:rFonts w:ascii="Arial" w:eastAsia="Arial" w:hAnsi="Arial" w:cs="Arial"/>
          <w:sz w:val="24"/>
        </w:rPr>
        <w:t>экзамен (2)</w:t>
      </w:r>
      <w:r w:rsidR="00C059B2">
        <w:rPr>
          <w:rFonts w:ascii="Arial" w:eastAsia="Arial" w:hAnsi="Arial" w:cs="Arial"/>
          <w:sz w:val="24"/>
        </w:rPr>
        <w:t xml:space="preserve"> зачет (2)</w:t>
      </w:r>
    </w:p>
    <w:p w:rsidR="0053794D" w:rsidRDefault="00E47A65">
      <w:pPr>
        <w:numPr>
          <w:ilvl w:val="0"/>
          <w:numId w:val="3"/>
        </w:numPr>
        <w:spacing w:after="104" w:line="254" w:lineRule="auto"/>
        <w:ind w:hanging="400"/>
      </w:pPr>
      <w:r>
        <w:rPr>
          <w:rFonts w:ascii="Arial" w:eastAsia="Arial" w:hAnsi="Arial" w:cs="Arial"/>
          <w:b/>
          <w:sz w:val="24"/>
        </w:rPr>
        <w:t>Виды учебной работы</w:t>
      </w:r>
      <w:r>
        <w:rPr>
          <w:rFonts w:ascii="Times New Roman" w:eastAsia="Times New Roman" w:hAnsi="Times New Roman" w:cs="Times New Roman"/>
          <w:sz w:val="20"/>
        </w:rPr>
        <w:t xml:space="preserve"> </w:t>
      </w:r>
    </w:p>
    <w:p w:rsidR="0053794D" w:rsidRDefault="00E47A65">
      <w:pPr>
        <w:spacing w:after="0"/>
      </w:pPr>
      <w:r>
        <w:rPr>
          <w:rFonts w:ascii="Arial" w:eastAsia="Arial" w:hAnsi="Arial" w:cs="Arial"/>
          <w:b/>
          <w:sz w:val="24"/>
        </w:rPr>
        <w:t xml:space="preserve"> </w:t>
      </w:r>
    </w:p>
    <w:tbl>
      <w:tblPr>
        <w:tblStyle w:val="TableGrid"/>
        <w:tblW w:w="6453" w:type="dxa"/>
        <w:tblInd w:w="0" w:type="dxa"/>
        <w:tblCellMar>
          <w:top w:w="22" w:type="dxa"/>
          <w:left w:w="108" w:type="dxa"/>
          <w:right w:w="48" w:type="dxa"/>
        </w:tblCellMar>
        <w:tblLook w:val="04A0" w:firstRow="1" w:lastRow="0" w:firstColumn="1" w:lastColumn="0" w:noHBand="0" w:noVBand="1"/>
      </w:tblPr>
      <w:tblGrid>
        <w:gridCol w:w="3684"/>
        <w:gridCol w:w="743"/>
        <w:gridCol w:w="1013"/>
        <w:gridCol w:w="1013"/>
      </w:tblGrid>
      <w:tr w:rsidR="00606105" w:rsidTr="00C059B2">
        <w:trPr>
          <w:trHeight w:val="480"/>
        </w:trPr>
        <w:tc>
          <w:tcPr>
            <w:tcW w:w="3684" w:type="dxa"/>
            <w:vMerge w:val="restart"/>
            <w:tcBorders>
              <w:top w:val="single" w:sz="8" w:space="0" w:color="000000"/>
              <w:left w:val="single" w:sz="8" w:space="0" w:color="000000"/>
              <w:bottom w:val="single" w:sz="8" w:space="0" w:color="000000"/>
              <w:right w:val="single" w:sz="8" w:space="0" w:color="000000"/>
            </w:tcBorders>
            <w:vAlign w:val="center"/>
          </w:tcPr>
          <w:p w:rsidR="00606105" w:rsidRDefault="00606105">
            <w:pPr>
              <w:ind w:right="58"/>
              <w:jc w:val="center"/>
            </w:pPr>
            <w:r>
              <w:rPr>
                <w:rFonts w:ascii="Arial" w:eastAsia="Arial" w:hAnsi="Arial" w:cs="Arial"/>
                <w:sz w:val="20"/>
              </w:rPr>
              <w:t>Вид учебной работы</w:t>
            </w:r>
            <w:r>
              <w:rPr>
                <w:rFonts w:ascii="Times New Roman" w:eastAsia="Times New Roman" w:hAnsi="Times New Roman" w:cs="Times New Roman"/>
                <w:sz w:val="24"/>
              </w:rPr>
              <w:t xml:space="preserve"> </w:t>
            </w:r>
          </w:p>
        </w:tc>
        <w:tc>
          <w:tcPr>
            <w:tcW w:w="2769" w:type="dxa"/>
            <w:gridSpan w:val="3"/>
            <w:tcBorders>
              <w:top w:val="single" w:sz="8" w:space="0" w:color="000000"/>
              <w:left w:val="single" w:sz="8" w:space="0" w:color="000000"/>
              <w:bottom w:val="single" w:sz="8" w:space="0" w:color="000000"/>
              <w:right w:val="single" w:sz="8" w:space="0" w:color="000000"/>
            </w:tcBorders>
          </w:tcPr>
          <w:p w:rsidR="00606105" w:rsidRDefault="00606105">
            <w:pPr>
              <w:jc w:val="center"/>
              <w:rPr>
                <w:rFonts w:ascii="Arial" w:eastAsia="Arial" w:hAnsi="Arial" w:cs="Arial"/>
                <w:sz w:val="20"/>
              </w:rPr>
            </w:pPr>
            <w:r>
              <w:rPr>
                <w:rFonts w:ascii="Arial" w:eastAsia="Arial" w:hAnsi="Arial" w:cs="Arial"/>
                <w:sz w:val="20"/>
              </w:rPr>
              <w:t>Трудоемкость (часы)</w:t>
            </w:r>
            <w:r>
              <w:rPr>
                <w:rFonts w:ascii="Times New Roman" w:eastAsia="Times New Roman" w:hAnsi="Times New Roman" w:cs="Times New Roman"/>
                <w:sz w:val="24"/>
              </w:rPr>
              <w:t xml:space="preserve"> </w:t>
            </w:r>
          </w:p>
        </w:tc>
      </w:tr>
      <w:tr w:rsidR="004A3421" w:rsidTr="00C059B2">
        <w:trPr>
          <w:trHeight w:val="638"/>
        </w:trPr>
        <w:tc>
          <w:tcPr>
            <w:tcW w:w="0" w:type="auto"/>
            <w:vMerge/>
            <w:tcBorders>
              <w:top w:val="nil"/>
              <w:left w:val="single" w:sz="8" w:space="0" w:color="000000"/>
              <w:bottom w:val="single" w:sz="8" w:space="0" w:color="000000"/>
              <w:right w:val="single" w:sz="8" w:space="0" w:color="000000"/>
            </w:tcBorders>
          </w:tcPr>
          <w:p w:rsidR="004A3421" w:rsidRDefault="004A3421" w:rsidP="004A3421"/>
        </w:tc>
        <w:tc>
          <w:tcPr>
            <w:tcW w:w="743" w:type="dxa"/>
            <w:tcBorders>
              <w:top w:val="single" w:sz="8" w:space="0" w:color="000000"/>
              <w:left w:val="single" w:sz="8" w:space="0" w:color="000000"/>
              <w:bottom w:val="single" w:sz="8" w:space="0" w:color="000000"/>
              <w:right w:val="single" w:sz="8" w:space="0" w:color="000000"/>
            </w:tcBorders>
            <w:vAlign w:val="center"/>
          </w:tcPr>
          <w:p w:rsidR="004A3421" w:rsidRDefault="004A3421" w:rsidP="004A3421">
            <w:pPr>
              <w:ind w:left="1"/>
            </w:pPr>
            <w:r>
              <w:rPr>
                <w:rFonts w:ascii="Arial" w:eastAsia="Arial" w:hAnsi="Arial" w:cs="Arial"/>
                <w:sz w:val="20"/>
              </w:rPr>
              <w:t>Всего</w:t>
            </w:r>
            <w:r>
              <w:rPr>
                <w:rFonts w:ascii="Times New Roman" w:eastAsia="Times New Roman" w:hAnsi="Times New Roman" w:cs="Times New Roman"/>
                <w:sz w:val="24"/>
              </w:rPr>
              <w:t xml:space="preserve"> </w:t>
            </w:r>
          </w:p>
        </w:tc>
        <w:tc>
          <w:tcPr>
            <w:tcW w:w="1013" w:type="dxa"/>
            <w:tcBorders>
              <w:top w:val="single" w:sz="8" w:space="0" w:color="000000"/>
              <w:left w:val="single" w:sz="8" w:space="0" w:color="000000"/>
              <w:bottom w:val="single" w:sz="8" w:space="0" w:color="000000"/>
              <w:right w:val="single" w:sz="8" w:space="0" w:color="000000"/>
            </w:tcBorders>
            <w:vAlign w:val="center"/>
          </w:tcPr>
          <w:p w:rsidR="004A3421" w:rsidRDefault="00126FCD" w:rsidP="004A3421">
            <w:pPr>
              <w:ind w:right="60"/>
              <w:jc w:val="center"/>
            </w:pPr>
            <w:r>
              <w:rPr>
                <w:rFonts w:ascii="Arial" w:eastAsia="Arial" w:hAnsi="Arial" w:cs="Arial"/>
                <w:sz w:val="20"/>
              </w:rPr>
              <w:t>Сем. 4</w:t>
            </w:r>
            <w:r w:rsidR="004A3421">
              <w:rPr>
                <w:rFonts w:ascii="Times New Roman" w:eastAsia="Times New Roman" w:hAnsi="Times New Roman" w:cs="Times New Roman"/>
                <w:sz w:val="24"/>
              </w:rPr>
              <w:t xml:space="preserve"> </w:t>
            </w:r>
          </w:p>
        </w:tc>
        <w:tc>
          <w:tcPr>
            <w:tcW w:w="1013" w:type="dxa"/>
            <w:tcBorders>
              <w:top w:val="single" w:sz="8" w:space="0" w:color="000000"/>
              <w:left w:val="single" w:sz="8" w:space="0" w:color="000000"/>
              <w:bottom w:val="single" w:sz="8" w:space="0" w:color="000000"/>
              <w:right w:val="single" w:sz="8" w:space="0" w:color="000000"/>
            </w:tcBorders>
            <w:vAlign w:val="center"/>
          </w:tcPr>
          <w:p w:rsidR="004A3421" w:rsidRDefault="004A3421" w:rsidP="00126FCD">
            <w:pPr>
              <w:ind w:right="60"/>
              <w:jc w:val="center"/>
            </w:pPr>
            <w:r>
              <w:rPr>
                <w:rFonts w:ascii="Arial" w:eastAsia="Arial" w:hAnsi="Arial" w:cs="Arial"/>
                <w:sz w:val="20"/>
              </w:rPr>
              <w:t xml:space="preserve">Сем. </w:t>
            </w:r>
            <w:r w:rsidR="00126FCD">
              <w:rPr>
                <w:rFonts w:ascii="Arial" w:eastAsia="Arial" w:hAnsi="Arial" w:cs="Arial"/>
                <w:sz w:val="20"/>
              </w:rPr>
              <w:t>5</w:t>
            </w:r>
            <w:r>
              <w:rPr>
                <w:rFonts w:ascii="Times New Roman" w:eastAsia="Times New Roman" w:hAnsi="Times New Roman" w:cs="Times New Roman"/>
                <w:sz w:val="24"/>
              </w:rPr>
              <w:t xml:space="preserve"> </w:t>
            </w:r>
          </w:p>
        </w:tc>
      </w:tr>
      <w:tr w:rsidR="00C059B2" w:rsidTr="00606105">
        <w:trPr>
          <w:trHeight w:val="322"/>
        </w:trPr>
        <w:tc>
          <w:tcPr>
            <w:tcW w:w="3684" w:type="dxa"/>
            <w:tcBorders>
              <w:top w:val="single" w:sz="8" w:space="0" w:color="000000"/>
              <w:left w:val="single" w:sz="8" w:space="0" w:color="000000"/>
              <w:bottom w:val="single" w:sz="8" w:space="0" w:color="000000"/>
              <w:right w:val="single" w:sz="8" w:space="0" w:color="000000"/>
            </w:tcBorders>
          </w:tcPr>
          <w:p w:rsidR="00C059B2" w:rsidRDefault="00C059B2" w:rsidP="00C059B2">
            <w:pPr>
              <w:ind w:right="235"/>
              <w:jc w:val="right"/>
            </w:pPr>
            <w:r>
              <w:rPr>
                <w:rFonts w:ascii="Arial" w:eastAsia="Arial" w:hAnsi="Arial" w:cs="Arial"/>
                <w:sz w:val="20"/>
              </w:rPr>
              <w:t>Аудиторные занятия</w:t>
            </w:r>
            <w:r>
              <w:rPr>
                <w:rFonts w:ascii="Times New Roman" w:eastAsia="Times New Roman" w:hAnsi="Times New Roman" w:cs="Times New Roman"/>
                <w:sz w:val="24"/>
              </w:rPr>
              <w:t xml:space="preserve"> </w:t>
            </w:r>
          </w:p>
        </w:tc>
        <w:tc>
          <w:tcPr>
            <w:tcW w:w="743" w:type="dxa"/>
            <w:tcBorders>
              <w:top w:val="single" w:sz="8" w:space="0" w:color="000000"/>
              <w:left w:val="single" w:sz="8" w:space="0" w:color="000000"/>
              <w:bottom w:val="single" w:sz="8" w:space="0" w:color="000000"/>
              <w:right w:val="single" w:sz="8" w:space="0" w:color="000000"/>
            </w:tcBorders>
          </w:tcPr>
          <w:p w:rsidR="00C059B2" w:rsidRDefault="00C059B2" w:rsidP="00C059B2">
            <w:pPr>
              <w:ind w:right="56"/>
              <w:jc w:val="center"/>
            </w:pPr>
            <w:r>
              <w:t>160</w:t>
            </w:r>
          </w:p>
        </w:tc>
        <w:tc>
          <w:tcPr>
            <w:tcW w:w="1013" w:type="dxa"/>
            <w:tcBorders>
              <w:top w:val="single" w:sz="8" w:space="0" w:color="000000"/>
              <w:left w:val="single" w:sz="8" w:space="0" w:color="000000"/>
              <w:bottom w:val="single" w:sz="8" w:space="0" w:color="000000"/>
              <w:right w:val="single" w:sz="8" w:space="0" w:color="000000"/>
            </w:tcBorders>
          </w:tcPr>
          <w:p w:rsidR="00C059B2" w:rsidRDefault="00C059B2" w:rsidP="00C059B2">
            <w:pPr>
              <w:ind w:right="56"/>
              <w:jc w:val="center"/>
            </w:pPr>
            <w:r>
              <w:t>80</w:t>
            </w:r>
          </w:p>
        </w:tc>
        <w:tc>
          <w:tcPr>
            <w:tcW w:w="1013" w:type="dxa"/>
            <w:tcBorders>
              <w:top w:val="single" w:sz="8" w:space="0" w:color="000000"/>
              <w:left w:val="single" w:sz="8" w:space="0" w:color="000000"/>
              <w:bottom w:val="single" w:sz="8" w:space="0" w:color="000000"/>
              <w:right w:val="single" w:sz="8" w:space="0" w:color="000000"/>
            </w:tcBorders>
          </w:tcPr>
          <w:p w:rsidR="00C059B2" w:rsidRDefault="00C059B2" w:rsidP="00C059B2">
            <w:pPr>
              <w:ind w:right="56"/>
              <w:jc w:val="center"/>
            </w:pPr>
            <w:r>
              <w:t>80</w:t>
            </w:r>
          </w:p>
        </w:tc>
      </w:tr>
      <w:tr w:rsidR="00C059B2" w:rsidTr="00606105">
        <w:trPr>
          <w:trHeight w:val="312"/>
        </w:trPr>
        <w:tc>
          <w:tcPr>
            <w:tcW w:w="3684" w:type="dxa"/>
            <w:tcBorders>
              <w:top w:val="single" w:sz="8" w:space="0" w:color="000000"/>
              <w:left w:val="single" w:sz="8" w:space="0" w:color="000000"/>
              <w:bottom w:val="single" w:sz="8" w:space="0" w:color="000000"/>
              <w:right w:val="single" w:sz="8" w:space="0" w:color="000000"/>
            </w:tcBorders>
          </w:tcPr>
          <w:p w:rsidR="00C059B2" w:rsidRDefault="00C059B2" w:rsidP="00C059B2">
            <w:r>
              <w:rPr>
                <w:rFonts w:ascii="Arial" w:eastAsia="Arial" w:hAnsi="Arial" w:cs="Arial"/>
                <w:sz w:val="20"/>
              </w:rPr>
              <w:lastRenderedPageBreak/>
              <w:t>в том числе:                           лекции</w:t>
            </w:r>
            <w:r>
              <w:rPr>
                <w:rFonts w:ascii="Times New Roman" w:eastAsia="Times New Roman" w:hAnsi="Times New Roman" w:cs="Times New Roman"/>
                <w:sz w:val="24"/>
              </w:rPr>
              <w:t xml:space="preserve"> </w:t>
            </w:r>
          </w:p>
        </w:tc>
        <w:tc>
          <w:tcPr>
            <w:tcW w:w="743" w:type="dxa"/>
            <w:tcBorders>
              <w:top w:val="single" w:sz="8" w:space="0" w:color="000000"/>
              <w:left w:val="single" w:sz="8" w:space="0" w:color="000000"/>
              <w:bottom w:val="single" w:sz="8" w:space="0" w:color="000000"/>
              <w:right w:val="single" w:sz="8" w:space="0" w:color="000000"/>
            </w:tcBorders>
          </w:tcPr>
          <w:p w:rsidR="00C059B2" w:rsidRDefault="00C059B2" w:rsidP="00C059B2">
            <w:pPr>
              <w:ind w:right="55"/>
              <w:jc w:val="center"/>
            </w:pPr>
            <w:r>
              <w:t>32</w:t>
            </w:r>
          </w:p>
        </w:tc>
        <w:tc>
          <w:tcPr>
            <w:tcW w:w="1013" w:type="dxa"/>
            <w:tcBorders>
              <w:top w:val="single" w:sz="8" w:space="0" w:color="000000"/>
              <w:left w:val="single" w:sz="8" w:space="0" w:color="000000"/>
              <w:bottom w:val="single" w:sz="8" w:space="0" w:color="000000"/>
              <w:right w:val="single" w:sz="8" w:space="0" w:color="000000"/>
            </w:tcBorders>
          </w:tcPr>
          <w:p w:rsidR="00C059B2" w:rsidRDefault="00C059B2" w:rsidP="00C059B2">
            <w:pPr>
              <w:ind w:right="55"/>
              <w:jc w:val="center"/>
            </w:pPr>
            <w:r>
              <w:t>16</w:t>
            </w:r>
          </w:p>
        </w:tc>
        <w:tc>
          <w:tcPr>
            <w:tcW w:w="1013" w:type="dxa"/>
            <w:tcBorders>
              <w:top w:val="single" w:sz="8" w:space="0" w:color="000000"/>
              <w:left w:val="single" w:sz="8" w:space="0" w:color="000000"/>
              <w:bottom w:val="single" w:sz="8" w:space="0" w:color="000000"/>
              <w:right w:val="single" w:sz="8" w:space="0" w:color="000000"/>
            </w:tcBorders>
          </w:tcPr>
          <w:p w:rsidR="00C059B2" w:rsidRDefault="00C059B2" w:rsidP="00C059B2">
            <w:pPr>
              <w:ind w:right="55"/>
              <w:jc w:val="center"/>
            </w:pPr>
            <w:r>
              <w:t>16</w:t>
            </w:r>
          </w:p>
        </w:tc>
      </w:tr>
      <w:tr w:rsidR="00C059B2" w:rsidTr="00606105">
        <w:trPr>
          <w:trHeight w:val="272"/>
        </w:trPr>
        <w:tc>
          <w:tcPr>
            <w:tcW w:w="3684" w:type="dxa"/>
            <w:tcBorders>
              <w:top w:val="single" w:sz="8" w:space="0" w:color="000000"/>
              <w:left w:val="single" w:sz="8" w:space="0" w:color="000000"/>
              <w:bottom w:val="single" w:sz="8" w:space="0" w:color="000000"/>
              <w:right w:val="single" w:sz="8" w:space="0" w:color="000000"/>
            </w:tcBorders>
          </w:tcPr>
          <w:p w:rsidR="00C059B2" w:rsidRDefault="00C059B2" w:rsidP="00C059B2">
            <w:pPr>
              <w:ind w:right="236"/>
              <w:jc w:val="right"/>
            </w:pPr>
            <w:r>
              <w:rPr>
                <w:rFonts w:ascii="Arial" w:eastAsia="Arial" w:hAnsi="Arial" w:cs="Arial"/>
                <w:sz w:val="20"/>
              </w:rPr>
              <w:t>практические</w:t>
            </w:r>
            <w:r>
              <w:rPr>
                <w:rFonts w:ascii="Times New Roman" w:eastAsia="Times New Roman" w:hAnsi="Times New Roman" w:cs="Times New Roman"/>
                <w:sz w:val="24"/>
              </w:rPr>
              <w:t xml:space="preserve"> </w:t>
            </w:r>
          </w:p>
        </w:tc>
        <w:tc>
          <w:tcPr>
            <w:tcW w:w="743" w:type="dxa"/>
            <w:tcBorders>
              <w:top w:val="single" w:sz="8" w:space="0" w:color="000000"/>
              <w:left w:val="single" w:sz="8" w:space="0" w:color="000000"/>
              <w:bottom w:val="single" w:sz="8" w:space="0" w:color="000000"/>
              <w:right w:val="single" w:sz="8" w:space="0" w:color="000000"/>
            </w:tcBorders>
          </w:tcPr>
          <w:p w:rsidR="00C059B2" w:rsidRDefault="00C059B2" w:rsidP="00C059B2">
            <w:pPr>
              <w:ind w:right="55"/>
              <w:jc w:val="center"/>
            </w:pPr>
            <w:r>
              <w:t>64</w:t>
            </w:r>
          </w:p>
        </w:tc>
        <w:tc>
          <w:tcPr>
            <w:tcW w:w="1013" w:type="dxa"/>
            <w:tcBorders>
              <w:top w:val="single" w:sz="8" w:space="0" w:color="000000"/>
              <w:left w:val="single" w:sz="8" w:space="0" w:color="000000"/>
              <w:bottom w:val="single" w:sz="8" w:space="0" w:color="000000"/>
              <w:right w:val="single" w:sz="8" w:space="0" w:color="000000"/>
            </w:tcBorders>
          </w:tcPr>
          <w:p w:rsidR="00C059B2" w:rsidRDefault="00C059B2" w:rsidP="00C059B2">
            <w:pPr>
              <w:ind w:right="55"/>
              <w:jc w:val="center"/>
            </w:pPr>
            <w:r>
              <w:t>32</w:t>
            </w:r>
          </w:p>
        </w:tc>
        <w:tc>
          <w:tcPr>
            <w:tcW w:w="1013" w:type="dxa"/>
            <w:tcBorders>
              <w:top w:val="single" w:sz="8" w:space="0" w:color="000000"/>
              <w:left w:val="single" w:sz="8" w:space="0" w:color="000000"/>
              <w:bottom w:val="single" w:sz="8" w:space="0" w:color="000000"/>
              <w:right w:val="single" w:sz="8" w:space="0" w:color="000000"/>
            </w:tcBorders>
          </w:tcPr>
          <w:p w:rsidR="00C059B2" w:rsidRDefault="00C059B2" w:rsidP="00C059B2">
            <w:pPr>
              <w:ind w:right="55"/>
              <w:jc w:val="center"/>
            </w:pPr>
            <w:r>
              <w:t>32</w:t>
            </w:r>
          </w:p>
        </w:tc>
      </w:tr>
      <w:tr w:rsidR="00C059B2" w:rsidTr="00606105">
        <w:trPr>
          <w:trHeight w:val="306"/>
        </w:trPr>
        <w:tc>
          <w:tcPr>
            <w:tcW w:w="3684" w:type="dxa"/>
            <w:tcBorders>
              <w:top w:val="single" w:sz="8" w:space="0" w:color="000000"/>
              <w:left w:val="single" w:sz="8" w:space="0" w:color="000000"/>
              <w:bottom w:val="single" w:sz="8" w:space="0" w:color="000000"/>
              <w:right w:val="single" w:sz="8" w:space="0" w:color="000000"/>
            </w:tcBorders>
          </w:tcPr>
          <w:p w:rsidR="00C059B2" w:rsidRDefault="00C059B2" w:rsidP="00C059B2">
            <w:pPr>
              <w:ind w:right="235"/>
              <w:jc w:val="right"/>
            </w:pPr>
            <w:r>
              <w:rPr>
                <w:rFonts w:ascii="Arial" w:eastAsia="Arial" w:hAnsi="Arial" w:cs="Arial"/>
                <w:sz w:val="20"/>
              </w:rPr>
              <w:t>лабораторные</w:t>
            </w:r>
            <w:r>
              <w:rPr>
                <w:rFonts w:ascii="Times New Roman" w:eastAsia="Times New Roman" w:hAnsi="Times New Roman" w:cs="Times New Roman"/>
                <w:sz w:val="24"/>
              </w:rPr>
              <w:t xml:space="preserve"> </w:t>
            </w:r>
          </w:p>
        </w:tc>
        <w:tc>
          <w:tcPr>
            <w:tcW w:w="743" w:type="dxa"/>
            <w:tcBorders>
              <w:top w:val="single" w:sz="8" w:space="0" w:color="000000"/>
              <w:left w:val="single" w:sz="8" w:space="0" w:color="000000"/>
              <w:bottom w:val="single" w:sz="8" w:space="0" w:color="000000"/>
              <w:right w:val="single" w:sz="8" w:space="0" w:color="000000"/>
            </w:tcBorders>
          </w:tcPr>
          <w:p w:rsidR="00C059B2" w:rsidRDefault="00C059B2" w:rsidP="00C059B2">
            <w:pPr>
              <w:ind w:right="55"/>
              <w:jc w:val="center"/>
            </w:pPr>
            <w:r>
              <w:t>64</w:t>
            </w:r>
          </w:p>
        </w:tc>
        <w:tc>
          <w:tcPr>
            <w:tcW w:w="1013" w:type="dxa"/>
            <w:tcBorders>
              <w:top w:val="single" w:sz="8" w:space="0" w:color="000000"/>
              <w:left w:val="single" w:sz="8" w:space="0" w:color="000000"/>
              <w:bottom w:val="single" w:sz="8" w:space="0" w:color="000000"/>
              <w:right w:val="single" w:sz="8" w:space="0" w:color="000000"/>
            </w:tcBorders>
          </w:tcPr>
          <w:p w:rsidR="00C059B2" w:rsidRDefault="00C059B2" w:rsidP="00C059B2">
            <w:pPr>
              <w:ind w:right="55"/>
              <w:jc w:val="center"/>
            </w:pPr>
            <w:r>
              <w:t>32</w:t>
            </w:r>
          </w:p>
        </w:tc>
        <w:tc>
          <w:tcPr>
            <w:tcW w:w="1013" w:type="dxa"/>
            <w:tcBorders>
              <w:top w:val="single" w:sz="8" w:space="0" w:color="000000"/>
              <w:left w:val="single" w:sz="8" w:space="0" w:color="000000"/>
              <w:bottom w:val="single" w:sz="8" w:space="0" w:color="000000"/>
              <w:right w:val="single" w:sz="8" w:space="0" w:color="000000"/>
            </w:tcBorders>
          </w:tcPr>
          <w:p w:rsidR="00C059B2" w:rsidRDefault="00C059B2" w:rsidP="00C059B2">
            <w:pPr>
              <w:ind w:right="55"/>
              <w:jc w:val="center"/>
            </w:pPr>
            <w:r>
              <w:t>32</w:t>
            </w:r>
          </w:p>
        </w:tc>
      </w:tr>
      <w:tr w:rsidR="00C059B2" w:rsidTr="00606105">
        <w:trPr>
          <w:trHeight w:val="281"/>
        </w:trPr>
        <w:tc>
          <w:tcPr>
            <w:tcW w:w="3684" w:type="dxa"/>
            <w:tcBorders>
              <w:top w:val="single" w:sz="8" w:space="0" w:color="000000"/>
              <w:left w:val="single" w:sz="8" w:space="0" w:color="000000"/>
              <w:bottom w:val="single" w:sz="8" w:space="0" w:color="000000"/>
              <w:right w:val="single" w:sz="8" w:space="0" w:color="000000"/>
            </w:tcBorders>
          </w:tcPr>
          <w:p w:rsidR="00C059B2" w:rsidRDefault="00C059B2" w:rsidP="00C059B2">
            <w:pPr>
              <w:ind w:left="933"/>
            </w:pPr>
            <w:r>
              <w:rPr>
                <w:rFonts w:ascii="Arial" w:eastAsia="Arial" w:hAnsi="Arial" w:cs="Arial"/>
                <w:sz w:val="20"/>
              </w:rPr>
              <w:t>Самостоятельная работа</w:t>
            </w:r>
            <w:r>
              <w:rPr>
                <w:rFonts w:ascii="Times New Roman" w:eastAsia="Times New Roman" w:hAnsi="Times New Roman" w:cs="Times New Roman"/>
                <w:sz w:val="24"/>
              </w:rPr>
              <w:t xml:space="preserve"> </w:t>
            </w:r>
          </w:p>
        </w:tc>
        <w:tc>
          <w:tcPr>
            <w:tcW w:w="743" w:type="dxa"/>
            <w:tcBorders>
              <w:top w:val="single" w:sz="8" w:space="0" w:color="000000"/>
              <w:left w:val="single" w:sz="8" w:space="0" w:color="000000"/>
              <w:bottom w:val="single" w:sz="8" w:space="0" w:color="000000"/>
              <w:right w:val="single" w:sz="8" w:space="0" w:color="000000"/>
            </w:tcBorders>
          </w:tcPr>
          <w:p w:rsidR="00C059B2" w:rsidRDefault="00C059B2" w:rsidP="00C059B2">
            <w:pPr>
              <w:ind w:right="55"/>
              <w:jc w:val="center"/>
            </w:pPr>
            <w:r>
              <w:t>128</w:t>
            </w:r>
          </w:p>
        </w:tc>
        <w:tc>
          <w:tcPr>
            <w:tcW w:w="1013" w:type="dxa"/>
            <w:tcBorders>
              <w:top w:val="single" w:sz="8" w:space="0" w:color="000000"/>
              <w:left w:val="single" w:sz="8" w:space="0" w:color="000000"/>
              <w:bottom w:val="single" w:sz="8" w:space="0" w:color="000000"/>
              <w:right w:val="single" w:sz="8" w:space="0" w:color="000000"/>
            </w:tcBorders>
          </w:tcPr>
          <w:p w:rsidR="00C059B2" w:rsidRDefault="00C059B2" w:rsidP="00C059B2">
            <w:pPr>
              <w:ind w:right="55"/>
              <w:jc w:val="center"/>
            </w:pPr>
            <w:r>
              <w:t>64</w:t>
            </w:r>
          </w:p>
        </w:tc>
        <w:tc>
          <w:tcPr>
            <w:tcW w:w="1013" w:type="dxa"/>
            <w:tcBorders>
              <w:top w:val="single" w:sz="8" w:space="0" w:color="000000"/>
              <w:left w:val="single" w:sz="8" w:space="0" w:color="000000"/>
              <w:bottom w:val="single" w:sz="8" w:space="0" w:color="000000"/>
              <w:right w:val="single" w:sz="8" w:space="0" w:color="000000"/>
            </w:tcBorders>
          </w:tcPr>
          <w:p w:rsidR="00C059B2" w:rsidRDefault="00C059B2" w:rsidP="00C059B2">
            <w:pPr>
              <w:ind w:right="55"/>
              <w:jc w:val="center"/>
            </w:pPr>
            <w:r>
              <w:t>64</w:t>
            </w:r>
          </w:p>
        </w:tc>
      </w:tr>
      <w:tr w:rsidR="00C059B2" w:rsidTr="00606105">
        <w:trPr>
          <w:trHeight w:val="281"/>
        </w:trPr>
        <w:tc>
          <w:tcPr>
            <w:tcW w:w="3684" w:type="dxa"/>
            <w:tcBorders>
              <w:top w:val="single" w:sz="8" w:space="0" w:color="000000"/>
              <w:left w:val="single" w:sz="8" w:space="0" w:color="000000"/>
              <w:bottom w:val="single" w:sz="8" w:space="0" w:color="000000"/>
              <w:right w:val="single" w:sz="8" w:space="0" w:color="000000"/>
            </w:tcBorders>
          </w:tcPr>
          <w:p w:rsidR="00C059B2" w:rsidRDefault="00C059B2" w:rsidP="00C059B2">
            <w:pPr>
              <w:ind w:right="236"/>
              <w:jc w:val="right"/>
              <w:rPr>
                <w:rFonts w:ascii="Arial" w:eastAsia="Arial" w:hAnsi="Arial" w:cs="Arial"/>
                <w:sz w:val="20"/>
              </w:rPr>
            </w:pPr>
            <w:r>
              <w:rPr>
                <w:rFonts w:ascii="Arial" w:eastAsia="Arial" w:hAnsi="Arial" w:cs="Arial"/>
                <w:sz w:val="20"/>
              </w:rPr>
              <w:t>Контроль</w:t>
            </w:r>
          </w:p>
        </w:tc>
        <w:tc>
          <w:tcPr>
            <w:tcW w:w="743" w:type="dxa"/>
            <w:tcBorders>
              <w:top w:val="single" w:sz="8" w:space="0" w:color="000000"/>
              <w:left w:val="single" w:sz="8" w:space="0" w:color="000000"/>
              <w:bottom w:val="single" w:sz="8" w:space="0" w:color="000000"/>
              <w:right w:val="single" w:sz="8" w:space="0" w:color="000000"/>
            </w:tcBorders>
          </w:tcPr>
          <w:p w:rsidR="00C059B2" w:rsidRDefault="00C059B2" w:rsidP="00C059B2">
            <w:pPr>
              <w:ind w:right="56"/>
              <w:jc w:val="center"/>
            </w:pPr>
            <w:r>
              <w:t>72</w:t>
            </w:r>
          </w:p>
        </w:tc>
        <w:tc>
          <w:tcPr>
            <w:tcW w:w="1013" w:type="dxa"/>
            <w:tcBorders>
              <w:top w:val="single" w:sz="8" w:space="0" w:color="000000"/>
              <w:left w:val="single" w:sz="8" w:space="0" w:color="000000"/>
              <w:bottom w:val="single" w:sz="8" w:space="0" w:color="000000"/>
              <w:right w:val="single" w:sz="8" w:space="0" w:color="000000"/>
            </w:tcBorders>
          </w:tcPr>
          <w:p w:rsidR="00C059B2" w:rsidRDefault="00C059B2" w:rsidP="00C059B2">
            <w:pPr>
              <w:ind w:right="56"/>
              <w:jc w:val="center"/>
            </w:pPr>
            <w:r>
              <w:t>36</w:t>
            </w:r>
          </w:p>
        </w:tc>
        <w:tc>
          <w:tcPr>
            <w:tcW w:w="1013" w:type="dxa"/>
            <w:tcBorders>
              <w:top w:val="single" w:sz="8" w:space="0" w:color="000000"/>
              <w:left w:val="single" w:sz="8" w:space="0" w:color="000000"/>
              <w:bottom w:val="single" w:sz="8" w:space="0" w:color="000000"/>
              <w:right w:val="single" w:sz="8" w:space="0" w:color="000000"/>
            </w:tcBorders>
          </w:tcPr>
          <w:p w:rsidR="00C059B2" w:rsidRDefault="00C059B2" w:rsidP="00C059B2">
            <w:pPr>
              <w:ind w:right="56"/>
              <w:jc w:val="center"/>
            </w:pPr>
            <w:r>
              <w:t>36</w:t>
            </w:r>
          </w:p>
        </w:tc>
      </w:tr>
      <w:tr w:rsidR="004A3421" w:rsidTr="00606105">
        <w:trPr>
          <w:trHeight w:val="281"/>
        </w:trPr>
        <w:tc>
          <w:tcPr>
            <w:tcW w:w="3684" w:type="dxa"/>
            <w:tcBorders>
              <w:top w:val="single" w:sz="8" w:space="0" w:color="000000"/>
              <w:left w:val="single" w:sz="8" w:space="0" w:color="000000"/>
              <w:bottom w:val="single" w:sz="8" w:space="0" w:color="000000"/>
              <w:right w:val="single" w:sz="8" w:space="0" w:color="000000"/>
            </w:tcBorders>
          </w:tcPr>
          <w:p w:rsidR="004A3421" w:rsidRDefault="004A3421" w:rsidP="004A3421">
            <w:pPr>
              <w:ind w:right="236"/>
              <w:jc w:val="right"/>
              <w:rPr>
                <w:rFonts w:ascii="Arial" w:eastAsia="Arial" w:hAnsi="Arial" w:cs="Arial"/>
                <w:sz w:val="20"/>
              </w:rPr>
            </w:pPr>
            <w:r>
              <w:rPr>
                <w:rFonts w:ascii="Arial" w:eastAsia="Arial" w:hAnsi="Arial" w:cs="Arial"/>
                <w:sz w:val="20"/>
              </w:rPr>
              <w:t>Итого</w:t>
            </w:r>
          </w:p>
        </w:tc>
        <w:tc>
          <w:tcPr>
            <w:tcW w:w="743" w:type="dxa"/>
            <w:tcBorders>
              <w:top w:val="single" w:sz="8" w:space="0" w:color="000000"/>
              <w:left w:val="single" w:sz="8" w:space="0" w:color="000000"/>
              <w:bottom w:val="single" w:sz="8" w:space="0" w:color="000000"/>
              <w:right w:val="single" w:sz="8" w:space="0" w:color="000000"/>
            </w:tcBorders>
          </w:tcPr>
          <w:p w:rsidR="004A3421" w:rsidRDefault="00C059B2" w:rsidP="004A3421">
            <w:pPr>
              <w:ind w:right="56"/>
              <w:jc w:val="center"/>
            </w:pPr>
            <w:r>
              <w:t>360</w:t>
            </w:r>
          </w:p>
        </w:tc>
        <w:tc>
          <w:tcPr>
            <w:tcW w:w="1013" w:type="dxa"/>
            <w:tcBorders>
              <w:top w:val="single" w:sz="8" w:space="0" w:color="000000"/>
              <w:left w:val="single" w:sz="8" w:space="0" w:color="000000"/>
              <w:bottom w:val="single" w:sz="8" w:space="0" w:color="000000"/>
              <w:right w:val="single" w:sz="8" w:space="0" w:color="000000"/>
            </w:tcBorders>
          </w:tcPr>
          <w:p w:rsidR="004A3421" w:rsidRDefault="00C059B2" w:rsidP="004A3421">
            <w:pPr>
              <w:ind w:right="56"/>
              <w:jc w:val="center"/>
            </w:pPr>
            <w:r>
              <w:t>180</w:t>
            </w:r>
          </w:p>
        </w:tc>
        <w:tc>
          <w:tcPr>
            <w:tcW w:w="1013" w:type="dxa"/>
            <w:tcBorders>
              <w:top w:val="single" w:sz="8" w:space="0" w:color="000000"/>
              <w:left w:val="single" w:sz="8" w:space="0" w:color="000000"/>
              <w:bottom w:val="single" w:sz="8" w:space="0" w:color="000000"/>
              <w:right w:val="single" w:sz="8" w:space="0" w:color="000000"/>
            </w:tcBorders>
          </w:tcPr>
          <w:p w:rsidR="004A3421" w:rsidRDefault="00C059B2" w:rsidP="004A3421">
            <w:pPr>
              <w:ind w:right="56"/>
              <w:jc w:val="center"/>
            </w:pPr>
            <w:r>
              <w:t>180</w:t>
            </w:r>
          </w:p>
        </w:tc>
      </w:tr>
      <w:tr w:rsidR="004A3421" w:rsidTr="00606105">
        <w:trPr>
          <w:trHeight w:val="481"/>
        </w:trPr>
        <w:tc>
          <w:tcPr>
            <w:tcW w:w="4427" w:type="dxa"/>
            <w:gridSpan w:val="2"/>
            <w:tcBorders>
              <w:top w:val="single" w:sz="8" w:space="0" w:color="000000"/>
              <w:left w:val="single" w:sz="8" w:space="0" w:color="000000"/>
              <w:bottom w:val="single" w:sz="8" w:space="0" w:color="000000"/>
              <w:right w:val="single" w:sz="8" w:space="0" w:color="000000"/>
            </w:tcBorders>
            <w:vAlign w:val="center"/>
          </w:tcPr>
          <w:p w:rsidR="004A3421" w:rsidRDefault="004A3421" w:rsidP="004A3421">
            <w:pPr>
              <w:ind w:right="61"/>
              <w:jc w:val="right"/>
            </w:pPr>
            <w:r>
              <w:rPr>
                <w:rFonts w:ascii="Arial" w:eastAsia="Arial" w:hAnsi="Arial" w:cs="Arial"/>
                <w:sz w:val="20"/>
              </w:rPr>
              <w:t>Форма промежуточной аттестации</w:t>
            </w:r>
            <w:r>
              <w:rPr>
                <w:rFonts w:ascii="Times New Roman" w:eastAsia="Times New Roman" w:hAnsi="Times New Roman" w:cs="Times New Roman"/>
                <w:sz w:val="24"/>
              </w:rPr>
              <w:t xml:space="preserve"> </w:t>
            </w:r>
          </w:p>
        </w:tc>
        <w:tc>
          <w:tcPr>
            <w:tcW w:w="1013" w:type="dxa"/>
            <w:tcBorders>
              <w:top w:val="single" w:sz="8" w:space="0" w:color="000000"/>
              <w:left w:val="single" w:sz="8" w:space="0" w:color="000000"/>
              <w:bottom w:val="single" w:sz="8" w:space="0" w:color="000000"/>
              <w:right w:val="single" w:sz="8" w:space="0" w:color="000000"/>
            </w:tcBorders>
          </w:tcPr>
          <w:p w:rsidR="004A3421" w:rsidRDefault="003701D4" w:rsidP="004A3421">
            <w:pPr>
              <w:jc w:val="center"/>
              <w:rPr>
                <w:rFonts w:ascii="Arial" w:eastAsia="Arial" w:hAnsi="Arial" w:cs="Arial"/>
                <w:sz w:val="20"/>
              </w:rPr>
            </w:pPr>
            <w:r>
              <w:rPr>
                <w:rFonts w:ascii="Arial" w:eastAsia="Arial" w:hAnsi="Arial" w:cs="Arial"/>
                <w:sz w:val="20"/>
              </w:rPr>
              <w:t>Экзамен</w:t>
            </w:r>
          </w:p>
          <w:p w:rsidR="00C059B2" w:rsidRDefault="00C059B2" w:rsidP="004A3421">
            <w:pPr>
              <w:jc w:val="center"/>
            </w:pPr>
            <w:r>
              <w:rPr>
                <w:rFonts w:ascii="Arial" w:eastAsia="Arial" w:hAnsi="Arial" w:cs="Arial"/>
                <w:sz w:val="20"/>
              </w:rPr>
              <w:t>зачет</w:t>
            </w:r>
          </w:p>
        </w:tc>
        <w:tc>
          <w:tcPr>
            <w:tcW w:w="1013" w:type="dxa"/>
            <w:tcBorders>
              <w:top w:val="single" w:sz="8" w:space="0" w:color="000000"/>
              <w:left w:val="single" w:sz="8" w:space="0" w:color="000000"/>
              <w:bottom w:val="single" w:sz="8" w:space="0" w:color="000000"/>
              <w:right w:val="single" w:sz="8" w:space="0" w:color="000000"/>
            </w:tcBorders>
          </w:tcPr>
          <w:p w:rsidR="004A3421" w:rsidRDefault="004A3421" w:rsidP="004A3421">
            <w:pPr>
              <w:jc w:val="center"/>
              <w:rPr>
                <w:rFonts w:ascii="Arial" w:eastAsia="Arial" w:hAnsi="Arial" w:cs="Arial"/>
                <w:sz w:val="20"/>
              </w:rPr>
            </w:pPr>
            <w:r>
              <w:rPr>
                <w:rFonts w:ascii="Arial" w:eastAsia="Arial" w:hAnsi="Arial" w:cs="Arial"/>
                <w:sz w:val="20"/>
              </w:rPr>
              <w:t>Экзамен</w:t>
            </w:r>
          </w:p>
          <w:p w:rsidR="00C059B2" w:rsidRDefault="00C059B2" w:rsidP="004A3421">
            <w:pPr>
              <w:jc w:val="center"/>
              <w:rPr>
                <w:rFonts w:ascii="Arial" w:eastAsia="Arial" w:hAnsi="Arial" w:cs="Arial"/>
                <w:sz w:val="20"/>
              </w:rPr>
            </w:pPr>
            <w:r>
              <w:rPr>
                <w:rFonts w:ascii="Arial" w:eastAsia="Arial" w:hAnsi="Arial" w:cs="Arial"/>
                <w:sz w:val="20"/>
              </w:rPr>
              <w:t>зачет</w:t>
            </w:r>
          </w:p>
        </w:tc>
      </w:tr>
    </w:tbl>
    <w:p w:rsidR="0053794D" w:rsidRDefault="00E47A65">
      <w:pPr>
        <w:numPr>
          <w:ilvl w:val="1"/>
          <w:numId w:val="3"/>
        </w:numPr>
        <w:spacing w:after="3" w:line="254" w:lineRule="auto"/>
        <w:ind w:hanging="601"/>
      </w:pPr>
      <w:r>
        <w:rPr>
          <w:rFonts w:ascii="Arial" w:eastAsia="Arial" w:hAnsi="Arial" w:cs="Arial"/>
          <w:b/>
          <w:sz w:val="24"/>
        </w:rPr>
        <w:t>Содержание дисциплины</w:t>
      </w:r>
      <w:r>
        <w:rPr>
          <w:rFonts w:ascii="Times New Roman" w:eastAsia="Times New Roman" w:hAnsi="Times New Roman" w:cs="Times New Roman"/>
          <w:sz w:val="20"/>
        </w:rPr>
        <w:t xml:space="preserve"> </w:t>
      </w:r>
    </w:p>
    <w:tbl>
      <w:tblPr>
        <w:tblStyle w:val="TableGrid"/>
        <w:tblW w:w="9510" w:type="dxa"/>
        <w:tblInd w:w="-148" w:type="dxa"/>
        <w:tblCellMar>
          <w:top w:w="9" w:type="dxa"/>
          <w:left w:w="108" w:type="dxa"/>
          <w:right w:w="111" w:type="dxa"/>
        </w:tblCellMar>
        <w:tblLook w:val="04A0" w:firstRow="1" w:lastRow="0" w:firstColumn="1" w:lastColumn="0" w:noHBand="0" w:noVBand="1"/>
      </w:tblPr>
      <w:tblGrid>
        <w:gridCol w:w="624"/>
        <w:gridCol w:w="2939"/>
        <w:gridCol w:w="5947"/>
      </w:tblGrid>
      <w:tr w:rsidR="0053794D">
        <w:trPr>
          <w:trHeight w:val="470"/>
        </w:trPr>
        <w:tc>
          <w:tcPr>
            <w:tcW w:w="624" w:type="dxa"/>
            <w:tcBorders>
              <w:top w:val="single" w:sz="4" w:space="0" w:color="000000"/>
              <w:left w:val="single" w:sz="4" w:space="0" w:color="000000"/>
              <w:bottom w:val="single" w:sz="4" w:space="0" w:color="000000"/>
              <w:right w:val="single" w:sz="4" w:space="0" w:color="000000"/>
            </w:tcBorders>
          </w:tcPr>
          <w:p w:rsidR="0053794D" w:rsidRDefault="00E47A65">
            <w:pPr>
              <w:spacing w:after="9"/>
            </w:pPr>
            <w:r>
              <w:rPr>
                <w:rFonts w:ascii="Arial" w:eastAsia="Arial" w:hAnsi="Arial" w:cs="Arial"/>
                <w:sz w:val="20"/>
              </w:rPr>
              <w:t xml:space="preserve">№ </w:t>
            </w:r>
          </w:p>
          <w:p w:rsidR="0053794D" w:rsidRDefault="00E47A65">
            <w:r>
              <w:rPr>
                <w:rFonts w:ascii="Arial" w:eastAsia="Arial" w:hAnsi="Arial" w:cs="Arial"/>
                <w:sz w:val="20"/>
              </w:rPr>
              <w:t>п/п</w:t>
            </w:r>
            <w:r>
              <w:rPr>
                <w:rFonts w:ascii="Times New Roman" w:eastAsia="Times New Roman" w:hAnsi="Times New Roman" w:cs="Times New Roman"/>
                <w:sz w:val="20"/>
              </w:rPr>
              <w:t xml:space="preserve"> </w:t>
            </w:r>
          </w:p>
        </w:tc>
        <w:tc>
          <w:tcPr>
            <w:tcW w:w="2939" w:type="dxa"/>
            <w:tcBorders>
              <w:top w:val="single" w:sz="4" w:space="0" w:color="000000"/>
              <w:left w:val="single" w:sz="4" w:space="0" w:color="000000"/>
              <w:bottom w:val="single" w:sz="4" w:space="0" w:color="000000"/>
              <w:right w:val="single" w:sz="4" w:space="0" w:color="000000"/>
            </w:tcBorders>
          </w:tcPr>
          <w:p w:rsidR="0053794D" w:rsidRDefault="00E47A65">
            <w:pPr>
              <w:jc w:val="center"/>
            </w:pPr>
            <w:r>
              <w:rPr>
                <w:rFonts w:ascii="Arial" w:eastAsia="Arial" w:hAnsi="Arial" w:cs="Arial"/>
                <w:sz w:val="20"/>
              </w:rPr>
              <w:t>Наименование раздела дисциплины</w:t>
            </w:r>
            <w:r>
              <w:rPr>
                <w:rFonts w:ascii="Times New Roman" w:eastAsia="Times New Roman" w:hAnsi="Times New Roman" w:cs="Times New Roman"/>
                <w:sz w:val="20"/>
              </w:rPr>
              <w:t xml:space="preserve"> </w:t>
            </w:r>
          </w:p>
        </w:tc>
        <w:tc>
          <w:tcPr>
            <w:tcW w:w="5947" w:type="dxa"/>
            <w:tcBorders>
              <w:top w:val="single" w:sz="4" w:space="0" w:color="000000"/>
              <w:left w:val="single" w:sz="4" w:space="0" w:color="000000"/>
              <w:bottom w:val="single" w:sz="4" w:space="0" w:color="000000"/>
              <w:right w:val="single" w:sz="4" w:space="0" w:color="000000"/>
            </w:tcBorders>
            <w:vAlign w:val="center"/>
          </w:tcPr>
          <w:p w:rsidR="0053794D" w:rsidRDefault="00E47A65">
            <w:pPr>
              <w:ind w:left="3"/>
              <w:jc w:val="center"/>
            </w:pPr>
            <w:r>
              <w:rPr>
                <w:rFonts w:ascii="Arial" w:eastAsia="Arial" w:hAnsi="Arial" w:cs="Arial"/>
                <w:sz w:val="20"/>
              </w:rPr>
              <w:t>Содержание раздела дисциплины</w:t>
            </w:r>
            <w:r>
              <w:rPr>
                <w:rFonts w:ascii="Times New Roman" w:eastAsia="Times New Roman" w:hAnsi="Times New Roman" w:cs="Times New Roman"/>
                <w:sz w:val="20"/>
              </w:rPr>
              <w:t xml:space="preserve"> </w:t>
            </w:r>
          </w:p>
        </w:tc>
      </w:tr>
      <w:tr w:rsidR="003F61A8" w:rsidTr="00C059B2">
        <w:trPr>
          <w:trHeight w:val="469"/>
        </w:trPr>
        <w:tc>
          <w:tcPr>
            <w:tcW w:w="624" w:type="dxa"/>
            <w:tcBorders>
              <w:top w:val="single" w:sz="4" w:space="0" w:color="000000"/>
              <w:left w:val="single" w:sz="4" w:space="0" w:color="000000"/>
              <w:bottom w:val="single" w:sz="4" w:space="0" w:color="000000"/>
              <w:right w:val="single" w:sz="4" w:space="0" w:color="000000"/>
            </w:tcBorders>
          </w:tcPr>
          <w:p w:rsidR="003F61A8" w:rsidRDefault="003F61A8" w:rsidP="003F61A8">
            <w:pPr>
              <w:ind w:left="1"/>
            </w:pPr>
            <w:r>
              <w:rPr>
                <w:rFonts w:ascii="Arial" w:eastAsia="Arial" w:hAnsi="Arial" w:cs="Arial"/>
                <w:sz w:val="20"/>
              </w:rPr>
              <w:t xml:space="preserve">1 </w:t>
            </w:r>
          </w:p>
        </w:tc>
        <w:tc>
          <w:tcPr>
            <w:tcW w:w="2939" w:type="dxa"/>
            <w:tcBorders>
              <w:top w:val="single" w:sz="4" w:space="0" w:color="000000"/>
              <w:left w:val="single" w:sz="4" w:space="0" w:color="000000"/>
              <w:bottom w:val="single" w:sz="4" w:space="0" w:color="000000"/>
              <w:right w:val="single" w:sz="4" w:space="0" w:color="000000"/>
            </w:tcBorders>
            <w:vAlign w:val="center"/>
          </w:tcPr>
          <w:p w:rsidR="003F61A8" w:rsidRPr="003F61A8" w:rsidRDefault="003F61A8" w:rsidP="003F61A8">
            <w:pPr>
              <w:rPr>
                <w:rFonts w:ascii="Arial" w:hAnsi="Arial" w:cs="Arial"/>
                <w:sz w:val="20"/>
              </w:rPr>
            </w:pPr>
            <w:r w:rsidRPr="003F61A8">
              <w:rPr>
                <w:rFonts w:ascii="Arial" w:hAnsi="Arial" w:cs="Arial"/>
                <w:sz w:val="20"/>
              </w:rPr>
              <w:t>Базы данных и системы управления базой данных. Основные сведения.</w:t>
            </w:r>
          </w:p>
        </w:tc>
        <w:tc>
          <w:tcPr>
            <w:tcW w:w="5947" w:type="dxa"/>
            <w:tcBorders>
              <w:top w:val="single" w:sz="4" w:space="0" w:color="000000"/>
              <w:left w:val="single" w:sz="4" w:space="0" w:color="000000"/>
              <w:bottom w:val="single" w:sz="4" w:space="0" w:color="000000"/>
              <w:right w:val="single" w:sz="4" w:space="0" w:color="000000"/>
            </w:tcBorders>
            <w:vAlign w:val="center"/>
          </w:tcPr>
          <w:p w:rsidR="003F61A8" w:rsidRPr="003F61A8" w:rsidRDefault="003F61A8" w:rsidP="003F61A8">
            <w:pPr>
              <w:rPr>
                <w:rFonts w:ascii="Arial" w:hAnsi="Arial" w:cs="Arial"/>
                <w:sz w:val="20"/>
              </w:rPr>
            </w:pPr>
            <w:r w:rsidRPr="003F61A8">
              <w:rPr>
                <w:rFonts w:ascii="Arial" w:hAnsi="Arial" w:cs="Arial"/>
                <w:sz w:val="20"/>
              </w:rPr>
              <w:t>История развития СУБД. Файловые системы. Системы с базами данных. Иерархическая и сетевая СУБД. Определение базы данных (БД) и системы управления базой данных (СУБД). Компоненты среды СУБД.</w:t>
            </w:r>
          </w:p>
          <w:p w:rsidR="003F61A8" w:rsidRPr="003F61A8" w:rsidRDefault="003F61A8" w:rsidP="003F61A8">
            <w:pPr>
              <w:rPr>
                <w:rFonts w:ascii="Arial" w:hAnsi="Arial" w:cs="Arial"/>
                <w:sz w:val="20"/>
              </w:rPr>
            </w:pPr>
            <w:r w:rsidRPr="003F61A8">
              <w:rPr>
                <w:rFonts w:ascii="Arial" w:hAnsi="Arial" w:cs="Arial"/>
                <w:sz w:val="20"/>
              </w:rPr>
              <w:t>Функции СУБД. Выбор СУБД. Трехуровневая архитектура ANSI-SPARC. Архитектура многопользовательских СУБД. Жизненный цикл системы с базой данных.</w:t>
            </w:r>
          </w:p>
        </w:tc>
      </w:tr>
      <w:tr w:rsidR="003F61A8" w:rsidTr="00C059B2">
        <w:trPr>
          <w:trHeight w:val="240"/>
        </w:trPr>
        <w:tc>
          <w:tcPr>
            <w:tcW w:w="624" w:type="dxa"/>
            <w:tcBorders>
              <w:top w:val="single" w:sz="4" w:space="0" w:color="000000"/>
              <w:left w:val="single" w:sz="4" w:space="0" w:color="000000"/>
              <w:bottom w:val="single" w:sz="4" w:space="0" w:color="000000"/>
              <w:right w:val="single" w:sz="4" w:space="0" w:color="000000"/>
            </w:tcBorders>
          </w:tcPr>
          <w:p w:rsidR="003F61A8" w:rsidRDefault="003F61A8" w:rsidP="003F61A8">
            <w:pPr>
              <w:ind w:left="1"/>
            </w:pPr>
            <w:r>
              <w:rPr>
                <w:rFonts w:ascii="Arial" w:eastAsia="Arial" w:hAnsi="Arial" w:cs="Arial"/>
                <w:sz w:val="20"/>
              </w:rPr>
              <w:t xml:space="preserve">2 </w:t>
            </w:r>
          </w:p>
        </w:tc>
        <w:tc>
          <w:tcPr>
            <w:tcW w:w="2939" w:type="dxa"/>
            <w:tcBorders>
              <w:top w:val="single" w:sz="4" w:space="0" w:color="000000"/>
              <w:left w:val="single" w:sz="4" w:space="0" w:color="000000"/>
              <w:bottom w:val="single" w:sz="4" w:space="0" w:color="000000"/>
              <w:right w:val="single" w:sz="4" w:space="0" w:color="000000"/>
            </w:tcBorders>
            <w:vAlign w:val="center"/>
          </w:tcPr>
          <w:p w:rsidR="003F61A8" w:rsidRPr="003F61A8" w:rsidRDefault="003F61A8" w:rsidP="003F61A8">
            <w:pPr>
              <w:rPr>
                <w:rFonts w:ascii="Arial" w:hAnsi="Arial" w:cs="Arial"/>
                <w:sz w:val="20"/>
              </w:rPr>
            </w:pPr>
            <w:r w:rsidRPr="003F61A8">
              <w:rPr>
                <w:rFonts w:ascii="Arial" w:hAnsi="Arial" w:cs="Arial"/>
                <w:sz w:val="20"/>
              </w:rPr>
              <w:t>Реляционные СУБД</w:t>
            </w:r>
          </w:p>
          <w:p w:rsidR="003F61A8" w:rsidRPr="003F61A8" w:rsidRDefault="003F61A8" w:rsidP="003F61A8">
            <w:pPr>
              <w:snapToGrid w:val="0"/>
              <w:rPr>
                <w:rFonts w:ascii="Arial" w:hAnsi="Arial" w:cs="Arial"/>
                <w:sz w:val="20"/>
              </w:rPr>
            </w:pPr>
          </w:p>
        </w:tc>
        <w:tc>
          <w:tcPr>
            <w:tcW w:w="5947" w:type="dxa"/>
            <w:tcBorders>
              <w:top w:val="single" w:sz="4" w:space="0" w:color="000000"/>
              <w:left w:val="single" w:sz="4" w:space="0" w:color="000000"/>
              <w:bottom w:val="single" w:sz="4" w:space="0" w:color="000000"/>
              <w:right w:val="single" w:sz="4" w:space="0" w:color="000000"/>
            </w:tcBorders>
            <w:vAlign w:val="center"/>
          </w:tcPr>
          <w:p w:rsidR="003F61A8" w:rsidRPr="003F61A8" w:rsidRDefault="003F61A8" w:rsidP="003F61A8">
            <w:pPr>
              <w:rPr>
                <w:rFonts w:ascii="Arial" w:hAnsi="Arial" w:cs="Arial"/>
                <w:sz w:val="20"/>
              </w:rPr>
            </w:pPr>
            <w:r w:rsidRPr="003F61A8">
              <w:rPr>
                <w:rFonts w:ascii="Arial" w:hAnsi="Arial" w:cs="Arial"/>
                <w:sz w:val="20"/>
              </w:rPr>
              <w:t>История реляционной модели. Терминология. Отношение. Атрибут. Домен. Кортеж. Степень. Кардинальность. Схема отношения. Реляционные ключи: потенциальный ключ, первичный ключ, внешний ключ. Целостность сущностей. Ссылочная целостность. Определитель NULL. Представление. 12 правил Кодда. Реляционная алгебра. Реляционное исчисление.</w:t>
            </w:r>
          </w:p>
        </w:tc>
      </w:tr>
      <w:tr w:rsidR="003F61A8" w:rsidTr="00C059B2">
        <w:trPr>
          <w:trHeight w:val="701"/>
        </w:trPr>
        <w:tc>
          <w:tcPr>
            <w:tcW w:w="624" w:type="dxa"/>
            <w:tcBorders>
              <w:top w:val="single" w:sz="4" w:space="0" w:color="000000"/>
              <w:left w:val="single" w:sz="4" w:space="0" w:color="000000"/>
              <w:bottom w:val="single" w:sz="4" w:space="0" w:color="000000"/>
              <w:right w:val="single" w:sz="4" w:space="0" w:color="000000"/>
            </w:tcBorders>
          </w:tcPr>
          <w:p w:rsidR="003F61A8" w:rsidRDefault="003F61A8" w:rsidP="003F61A8">
            <w:pPr>
              <w:ind w:left="1"/>
            </w:pPr>
            <w:r>
              <w:rPr>
                <w:rFonts w:ascii="Arial" w:eastAsia="Arial" w:hAnsi="Arial" w:cs="Arial"/>
                <w:sz w:val="20"/>
              </w:rPr>
              <w:t xml:space="preserve">3 </w:t>
            </w:r>
          </w:p>
        </w:tc>
        <w:tc>
          <w:tcPr>
            <w:tcW w:w="2939" w:type="dxa"/>
            <w:tcBorders>
              <w:top w:val="single" w:sz="4" w:space="0" w:color="000000"/>
              <w:left w:val="single" w:sz="4" w:space="0" w:color="000000"/>
              <w:bottom w:val="single" w:sz="4" w:space="0" w:color="000000"/>
              <w:right w:val="single" w:sz="4" w:space="0" w:color="000000"/>
            </w:tcBorders>
            <w:vAlign w:val="center"/>
          </w:tcPr>
          <w:p w:rsidR="003F61A8" w:rsidRPr="003F61A8" w:rsidRDefault="003F61A8" w:rsidP="003F61A8">
            <w:pPr>
              <w:rPr>
                <w:rFonts w:ascii="Arial" w:hAnsi="Arial" w:cs="Arial"/>
                <w:sz w:val="20"/>
              </w:rPr>
            </w:pPr>
            <w:r w:rsidRPr="003F61A8">
              <w:rPr>
                <w:rFonts w:ascii="Arial" w:hAnsi="Arial" w:cs="Arial"/>
                <w:sz w:val="20"/>
              </w:rPr>
              <w:t>Языки БД</w:t>
            </w:r>
          </w:p>
        </w:tc>
        <w:tc>
          <w:tcPr>
            <w:tcW w:w="5947" w:type="dxa"/>
            <w:tcBorders>
              <w:top w:val="single" w:sz="4" w:space="0" w:color="000000"/>
              <w:left w:val="single" w:sz="4" w:space="0" w:color="000000"/>
              <w:bottom w:val="single" w:sz="4" w:space="0" w:color="000000"/>
              <w:right w:val="single" w:sz="4" w:space="0" w:color="000000"/>
            </w:tcBorders>
            <w:vAlign w:val="center"/>
          </w:tcPr>
          <w:p w:rsidR="003F61A8" w:rsidRPr="003F61A8" w:rsidRDefault="003F61A8" w:rsidP="003F61A8">
            <w:pPr>
              <w:rPr>
                <w:rFonts w:ascii="Arial" w:hAnsi="Arial" w:cs="Arial"/>
                <w:sz w:val="20"/>
              </w:rPr>
            </w:pPr>
            <w:r w:rsidRPr="003F61A8">
              <w:rPr>
                <w:rFonts w:ascii="Arial" w:hAnsi="Arial" w:cs="Arial"/>
                <w:sz w:val="20"/>
              </w:rPr>
              <w:t>Язык SQL. Определение данных. Типы данных языка SQL. Создание, переопределение и удаление объектов базы данных (баз данных, таблиц, видов, синонимов, индексов, доменов). Ограничения значений данных. Поддержка целостности данных. Индексы.</w:t>
            </w:r>
          </w:p>
          <w:p w:rsidR="003F61A8" w:rsidRPr="003F61A8" w:rsidRDefault="003F61A8" w:rsidP="003F61A8">
            <w:pPr>
              <w:rPr>
                <w:rFonts w:ascii="Arial" w:hAnsi="Arial" w:cs="Arial"/>
                <w:sz w:val="20"/>
              </w:rPr>
            </w:pPr>
            <w:r w:rsidRPr="003F61A8">
              <w:rPr>
                <w:rFonts w:ascii="Arial" w:hAnsi="Arial" w:cs="Arial"/>
                <w:sz w:val="20"/>
              </w:rPr>
              <w:t>Манипулирование данными. Запросы. Сортировка. Функции. Логические операторы. Арифметические операции. Числовые форматы. Форматы дат. Обобщающие функции. Группирование. Многотабличные запросы. Комбинирование результирующих таблиц. Подзапросы. Коррелирующие подзапросы. Древовидные структуры. Изменение содержимого БД (вставка удаление, модификация). Транзакции.</w:t>
            </w:r>
          </w:p>
          <w:p w:rsidR="003F61A8" w:rsidRPr="003F61A8" w:rsidRDefault="003F61A8" w:rsidP="003F61A8">
            <w:pPr>
              <w:rPr>
                <w:rFonts w:ascii="Arial" w:hAnsi="Arial" w:cs="Arial"/>
                <w:sz w:val="20"/>
              </w:rPr>
            </w:pPr>
            <w:r w:rsidRPr="003F61A8">
              <w:rPr>
                <w:rFonts w:ascii="Arial" w:hAnsi="Arial" w:cs="Arial"/>
                <w:sz w:val="20"/>
              </w:rPr>
              <w:t xml:space="preserve">Управление данными. Операторы GRANT </w:t>
            </w:r>
            <w:proofErr w:type="gramStart"/>
            <w:r w:rsidRPr="003F61A8">
              <w:rPr>
                <w:rFonts w:ascii="Arial" w:hAnsi="Arial" w:cs="Arial"/>
                <w:sz w:val="20"/>
              </w:rPr>
              <w:t>И</w:t>
            </w:r>
            <w:proofErr w:type="gramEnd"/>
            <w:r w:rsidRPr="003F61A8">
              <w:rPr>
                <w:rFonts w:ascii="Arial" w:hAnsi="Arial" w:cs="Arial"/>
                <w:sz w:val="20"/>
              </w:rPr>
              <w:t xml:space="preserve"> REVOKE. Процедурное расширения языка </w:t>
            </w:r>
            <w:r w:rsidRPr="003F61A8">
              <w:rPr>
                <w:rFonts w:ascii="Arial" w:hAnsi="Arial" w:cs="Arial"/>
                <w:sz w:val="20"/>
                <w:lang w:val="en-US"/>
              </w:rPr>
              <w:t>SQL</w:t>
            </w:r>
            <w:r w:rsidRPr="003F61A8">
              <w:rPr>
                <w:rFonts w:ascii="Arial" w:hAnsi="Arial" w:cs="Arial"/>
                <w:sz w:val="20"/>
              </w:rPr>
              <w:t>.</w:t>
            </w:r>
          </w:p>
          <w:p w:rsidR="003F61A8" w:rsidRPr="003F61A8" w:rsidRDefault="003F61A8" w:rsidP="003F61A8">
            <w:pPr>
              <w:rPr>
                <w:rFonts w:ascii="Arial" w:hAnsi="Arial" w:cs="Arial"/>
                <w:sz w:val="20"/>
              </w:rPr>
            </w:pPr>
            <w:r w:rsidRPr="003F61A8">
              <w:rPr>
                <w:rFonts w:ascii="Arial" w:hAnsi="Arial" w:cs="Arial"/>
                <w:sz w:val="20"/>
              </w:rPr>
              <w:t>Внедрение SQL-операторов в прикладные программы.</w:t>
            </w:r>
          </w:p>
          <w:p w:rsidR="003F61A8" w:rsidRPr="003F61A8" w:rsidRDefault="003F61A8" w:rsidP="003F61A8">
            <w:pPr>
              <w:rPr>
                <w:rFonts w:ascii="Arial" w:hAnsi="Arial" w:cs="Arial"/>
                <w:sz w:val="20"/>
              </w:rPr>
            </w:pPr>
            <w:r w:rsidRPr="003F61A8">
              <w:rPr>
                <w:rFonts w:ascii="Arial" w:hAnsi="Arial" w:cs="Arial"/>
                <w:sz w:val="20"/>
              </w:rPr>
              <w:t>Хранимые процедуры и функции.</w:t>
            </w:r>
          </w:p>
          <w:p w:rsidR="003F61A8" w:rsidRPr="003F61A8" w:rsidRDefault="003F61A8" w:rsidP="003F61A8">
            <w:pPr>
              <w:rPr>
                <w:rFonts w:ascii="Arial" w:hAnsi="Arial" w:cs="Arial"/>
                <w:sz w:val="20"/>
              </w:rPr>
            </w:pPr>
            <w:r w:rsidRPr="003F61A8">
              <w:rPr>
                <w:rFonts w:ascii="Arial" w:hAnsi="Arial" w:cs="Arial"/>
                <w:sz w:val="20"/>
              </w:rPr>
              <w:t>Исключения.</w:t>
            </w:r>
          </w:p>
          <w:p w:rsidR="003F61A8" w:rsidRPr="003F61A8" w:rsidRDefault="003F61A8" w:rsidP="003F61A8">
            <w:pPr>
              <w:rPr>
                <w:rFonts w:ascii="Arial" w:hAnsi="Arial" w:cs="Arial"/>
                <w:sz w:val="20"/>
              </w:rPr>
            </w:pPr>
            <w:r w:rsidRPr="003F61A8">
              <w:rPr>
                <w:rFonts w:ascii="Arial" w:hAnsi="Arial" w:cs="Arial"/>
                <w:sz w:val="20"/>
              </w:rPr>
              <w:t>Курсоры.</w:t>
            </w:r>
          </w:p>
          <w:p w:rsidR="003F61A8" w:rsidRPr="003F61A8" w:rsidRDefault="003F61A8" w:rsidP="003F61A8">
            <w:pPr>
              <w:rPr>
                <w:rFonts w:ascii="Arial" w:hAnsi="Arial" w:cs="Arial"/>
                <w:sz w:val="20"/>
              </w:rPr>
            </w:pPr>
            <w:r w:rsidRPr="003F61A8">
              <w:rPr>
                <w:rFonts w:ascii="Arial" w:hAnsi="Arial" w:cs="Arial"/>
                <w:sz w:val="20"/>
              </w:rPr>
              <w:t>Динамический SQL.</w:t>
            </w:r>
          </w:p>
        </w:tc>
      </w:tr>
      <w:tr w:rsidR="003F61A8" w:rsidTr="00C059B2">
        <w:trPr>
          <w:trHeight w:val="929"/>
        </w:trPr>
        <w:tc>
          <w:tcPr>
            <w:tcW w:w="624" w:type="dxa"/>
            <w:tcBorders>
              <w:top w:val="single" w:sz="4" w:space="0" w:color="000000"/>
              <w:left w:val="single" w:sz="4" w:space="0" w:color="000000"/>
              <w:bottom w:val="single" w:sz="4" w:space="0" w:color="000000"/>
              <w:right w:val="single" w:sz="4" w:space="0" w:color="000000"/>
            </w:tcBorders>
          </w:tcPr>
          <w:p w:rsidR="003F61A8" w:rsidRDefault="003F61A8" w:rsidP="003F61A8">
            <w:pPr>
              <w:ind w:left="1"/>
            </w:pPr>
            <w:r>
              <w:rPr>
                <w:rFonts w:ascii="Arial" w:eastAsia="Arial" w:hAnsi="Arial" w:cs="Arial"/>
                <w:sz w:val="20"/>
              </w:rPr>
              <w:t xml:space="preserve">4 </w:t>
            </w:r>
          </w:p>
        </w:tc>
        <w:tc>
          <w:tcPr>
            <w:tcW w:w="2939" w:type="dxa"/>
            <w:tcBorders>
              <w:top w:val="single" w:sz="4" w:space="0" w:color="000000"/>
              <w:left w:val="single" w:sz="4" w:space="0" w:color="000000"/>
              <w:bottom w:val="single" w:sz="4" w:space="0" w:color="000000"/>
              <w:right w:val="single" w:sz="4" w:space="0" w:color="000000"/>
            </w:tcBorders>
            <w:vAlign w:val="center"/>
          </w:tcPr>
          <w:p w:rsidR="003F61A8" w:rsidRPr="003F61A8" w:rsidRDefault="003F61A8" w:rsidP="003F61A8">
            <w:pPr>
              <w:rPr>
                <w:rFonts w:ascii="Arial" w:hAnsi="Arial" w:cs="Arial"/>
                <w:sz w:val="20"/>
              </w:rPr>
            </w:pPr>
            <w:r w:rsidRPr="003F61A8">
              <w:rPr>
                <w:rFonts w:ascii="Arial" w:hAnsi="Arial" w:cs="Arial"/>
                <w:sz w:val="20"/>
              </w:rPr>
              <w:t>Проектирование БД.</w:t>
            </w:r>
          </w:p>
        </w:tc>
        <w:tc>
          <w:tcPr>
            <w:tcW w:w="5947" w:type="dxa"/>
            <w:tcBorders>
              <w:top w:val="single" w:sz="4" w:space="0" w:color="000000"/>
              <w:left w:val="single" w:sz="4" w:space="0" w:color="000000"/>
              <w:bottom w:val="single" w:sz="4" w:space="0" w:color="000000"/>
              <w:right w:val="single" w:sz="4" w:space="0" w:color="000000"/>
            </w:tcBorders>
            <w:vAlign w:val="center"/>
          </w:tcPr>
          <w:p w:rsidR="003F61A8" w:rsidRPr="003F61A8" w:rsidRDefault="003F61A8" w:rsidP="003F61A8">
            <w:pPr>
              <w:rPr>
                <w:rFonts w:ascii="Arial" w:hAnsi="Arial" w:cs="Arial"/>
                <w:sz w:val="20"/>
              </w:rPr>
            </w:pPr>
            <w:r w:rsidRPr="003F61A8">
              <w:rPr>
                <w:rFonts w:ascii="Arial" w:hAnsi="Arial" w:cs="Arial"/>
                <w:sz w:val="20"/>
              </w:rPr>
              <w:t>Жизненный цикл БД. Концептуальное проектирование БД. Логическое проектирование БД. Физическое проектирование БД. Модель “сущность-связь”.</w:t>
            </w:r>
          </w:p>
          <w:p w:rsidR="003F61A8" w:rsidRPr="003F61A8" w:rsidRDefault="003F61A8" w:rsidP="003F61A8">
            <w:pPr>
              <w:rPr>
                <w:rFonts w:ascii="Arial" w:hAnsi="Arial" w:cs="Arial"/>
                <w:sz w:val="20"/>
              </w:rPr>
            </w:pPr>
            <w:r w:rsidRPr="003F61A8">
              <w:rPr>
                <w:rFonts w:ascii="Arial" w:hAnsi="Arial" w:cs="Arial"/>
                <w:sz w:val="20"/>
              </w:rPr>
              <w:t>ER-модели. Проблемы ER-моделирования. Нормализация. Избыточность данных. Аномалии. Функциональные зависимости. Нормальные формы: 1НФ, 2НФ, 3НФ, НФБК, нормальные формы более высокого порядка. CASE-средства.</w:t>
            </w:r>
          </w:p>
        </w:tc>
      </w:tr>
      <w:tr w:rsidR="003F61A8" w:rsidTr="00C059B2">
        <w:trPr>
          <w:trHeight w:val="929"/>
        </w:trPr>
        <w:tc>
          <w:tcPr>
            <w:tcW w:w="624" w:type="dxa"/>
            <w:tcBorders>
              <w:top w:val="single" w:sz="4" w:space="0" w:color="000000"/>
              <w:left w:val="single" w:sz="4" w:space="0" w:color="000000"/>
              <w:bottom w:val="single" w:sz="4" w:space="0" w:color="000000"/>
              <w:right w:val="single" w:sz="4" w:space="0" w:color="000000"/>
            </w:tcBorders>
          </w:tcPr>
          <w:p w:rsidR="003F61A8" w:rsidRDefault="003F61A8" w:rsidP="003F61A8">
            <w:pPr>
              <w:rPr>
                <w:rFonts w:ascii="Arial" w:eastAsia="Arial" w:hAnsi="Arial" w:cs="Arial"/>
                <w:sz w:val="20"/>
              </w:rPr>
            </w:pPr>
            <w:r>
              <w:rPr>
                <w:rFonts w:ascii="Arial" w:eastAsia="Arial" w:hAnsi="Arial" w:cs="Arial"/>
                <w:sz w:val="20"/>
              </w:rPr>
              <w:t>5</w:t>
            </w:r>
          </w:p>
        </w:tc>
        <w:tc>
          <w:tcPr>
            <w:tcW w:w="2939" w:type="dxa"/>
            <w:tcBorders>
              <w:top w:val="single" w:sz="4" w:space="0" w:color="000000"/>
              <w:left w:val="single" w:sz="4" w:space="0" w:color="000000"/>
              <w:bottom w:val="single" w:sz="4" w:space="0" w:color="000000"/>
              <w:right w:val="single" w:sz="4" w:space="0" w:color="000000"/>
            </w:tcBorders>
            <w:vAlign w:val="center"/>
          </w:tcPr>
          <w:p w:rsidR="003F61A8" w:rsidRPr="003F61A8" w:rsidRDefault="003F61A8" w:rsidP="003F61A8">
            <w:pPr>
              <w:rPr>
                <w:rFonts w:ascii="Arial" w:hAnsi="Arial" w:cs="Arial"/>
                <w:sz w:val="20"/>
              </w:rPr>
            </w:pPr>
            <w:r w:rsidRPr="003F61A8">
              <w:rPr>
                <w:rFonts w:ascii="Arial" w:hAnsi="Arial" w:cs="Arial"/>
                <w:sz w:val="20"/>
              </w:rPr>
              <w:t>Разработка приложений БД.</w:t>
            </w:r>
          </w:p>
          <w:p w:rsidR="003F61A8" w:rsidRPr="003F61A8" w:rsidRDefault="003F61A8" w:rsidP="003F61A8">
            <w:pPr>
              <w:rPr>
                <w:rFonts w:ascii="Arial" w:hAnsi="Arial" w:cs="Arial"/>
                <w:sz w:val="20"/>
              </w:rPr>
            </w:pPr>
          </w:p>
        </w:tc>
        <w:tc>
          <w:tcPr>
            <w:tcW w:w="5947" w:type="dxa"/>
            <w:tcBorders>
              <w:top w:val="single" w:sz="4" w:space="0" w:color="000000"/>
              <w:left w:val="single" w:sz="4" w:space="0" w:color="000000"/>
              <w:bottom w:val="single" w:sz="4" w:space="0" w:color="000000"/>
              <w:right w:val="single" w:sz="4" w:space="0" w:color="000000"/>
            </w:tcBorders>
            <w:vAlign w:val="center"/>
          </w:tcPr>
          <w:p w:rsidR="003F61A8" w:rsidRPr="003F61A8" w:rsidRDefault="003F61A8" w:rsidP="003F61A8">
            <w:pPr>
              <w:rPr>
                <w:rFonts w:ascii="Arial" w:hAnsi="Arial" w:cs="Arial"/>
                <w:sz w:val="20"/>
              </w:rPr>
            </w:pPr>
            <w:r w:rsidRPr="003F61A8">
              <w:rPr>
                <w:rFonts w:ascii="Arial" w:hAnsi="Arial" w:cs="Arial"/>
                <w:sz w:val="20"/>
              </w:rPr>
              <w:t>Компоненты работы с базами данных. Создание приложений БД.</w:t>
            </w:r>
          </w:p>
        </w:tc>
      </w:tr>
      <w:tr w:rsidR="003F61A8" w:rsidTr="00C059B2">
        <w:trPr>
          <w:trHeight w:val="929"/>
        </w:trPr>
        <w:tc>
          <w:tcPr>
            <w:tcW w:w="624" w:type="dxa"/>
            <w:tcBorders>
              <w:top w:val="single" w:sz="4" w:space="0" w:color="000000"/>
              <w:left w:val="single" w:sz="4" w:space="0" w:color="000000"/>
              <w:bottom w:val="single" w:sz="4" w:space="0" w:color="000000"/>
              <w:right w:val="single" w:sz="4" w:space="0" w:color="000000"/>
            </w:tcBorders>
          </w:tcPr>
          <w:p w:rsidR="003F61A8" w:rsidRDefault="003F61A8" w:rsidP="003F61A8">
            <w:pPr>
              <w:ind w:left="1"/>
              <w:rPr>
                <w:rFonts w:ascii="Arial" w:eastAsia="Arial" w:hAnsi="Arial" w:cs="Arial"/>
                <w:sz w:val="20"/>
              </w:rPr>
            </w:pPr>
            <w:r>
              <w:rPr>
                <w:rFonts w:ascii="Arial" w:eastAsia="Arial" w:hAnsi="Arial" w:cs="Arial"/>
                <w:sz w:val="20"/>
              </w:rPr>
              <w:lastRenderedPageBreak/>
              <w:t>6</w:t>
            </w:r>
          </w:p>
        </w:tc>
        <w:tc>
          <w:tcPr>
            <w:tcW w:w="2939" w:type="dxa"/>
            <w:tcBorders>
              <w:top w:val="single" w:sz="4" w:space="0" w:color="000000"/>
              <w:left w:val="single" w:sz="4" w:space="0" w:color="000000"/>
              <w:bottom w:val="single" w:sz="4" w:space="0" w:color="000000"/>
              <w:right w:val="single" w:sz="4" w:space="0" w:color="000000"/>
            </w:tcBorders>
            <w:vAlign w:val="center"/>
          </w:tcPr>
          <w:p w:rsidR="003F61A8" w:rsidRPr="003F61A8" w:rsidRDefault="003F61A8" w:rsidP="003F61A8">
            <w:pPr>
              <w:rPr>
                <w:rFonts w:ascii="Arial" w:hAnsi="Arial" w:cs="Arial"/>
                <w:sz w:val="20"/>
              </w:rPr>
            </w:pPr>
            <w:r w:rsidRPr="003F61A8">
              <w:rPr>
                <w:rFonts w:ascii="Arial" w:hAnsi="Arial" w:cs="Arial"/>
                <w:sz w:val="20"/>
              </w:rPr>
              <w:t>Новые и перспективные направления</w:t>
            </w:r>
          </w:p>
          <w:p w:rsidR="003F61A8" w:rsidRPr="003F61A8" w:rsidRDefault="003F61A8" w:rsidP="003F61A8">
            <w:pPr>
              <w:snapToGrid w:val="0"/>
              <w:rPr>
                <w:rFonts w:ascii="Arial" w:hAnsi="Arial" w:cs="Arial"/>
                <w:sz w:val="20"/>
              </w:rPr>
            </w:pPr>
          </w:p>
        </w:tc>
        <w:tc>
          <w:tcPr>
            <w:tcW w:w="5947" w:type="dxa"/>
            <w:tcBorders>
              <w:top w:val="single" w:sz="4" w:space="0" w:color="000000"/>
              <w:left w:val="single" w:sz="4" w:space="0" w:color="000000"/>
              <w:bottom w:val="single" w:sz="4" w:space="0" w:color="000000"/>
              <w:right w:val="single" w:sz="4" w:space="0" w:color="000000"/>
            </w:tcBorders>
            <w:vAlign w:val="center"/>
          </w:tcPr>
          <w:p w:rsidR="003F61A8" w:rsidRPr="003F61A8" w:rsidRDefault="003F61A8" w:rsidP="003F61A8">
            <w:pPr>
              <w:rPr>
                <w:rFonts w:ascii="Arial" w:hAnsi="Arial" w:cs="Arial"/>
                <w:sz w:val="20"/>
              </w:rPr>
            </w:pPr>
            <w:r w:rsidRPr="003F61A8">
              <w:rPr>
                <w:rFonts w:ascii="Arial" w:hAnsi="Arial" w:cs="Arial"/>
                <w:sz w:val="20"/>
              </w:rPr>
              <w:t xml:space="preserve">Объектно-ориентированные СУБД. Объектно-реляционные СУБД. Хранилища данных. OLAP-технология. Распределенные СУБД. </w:t>
            </w:r>
            <w:proofErr w:type="spellStart"/>
            <w:r w:rsidRPr="003F61A8">
              <w:rPr>
                <w:rFonts w:ascii="Arial" w:hAnsi="Arial" w:cs="Arial"/>
                <w:sz w:val="20"/>
              </w:rPr>
              <w:t>Web</w:t>
            </w:r>
            <w:proofErr w:type="spellEnd"/>
            <w:r w:rsidRPr="003F61A8">
              <w:rPr>
                <w:rFonts w:ascii="Arial" w:hAnsi="Arial" w:cs="Arial"/>
                <w:sz w:val="20"/>
              </w:rPr>
              <w:t xml:space="preserve">-технология и СУБД. </w:t>
            </w:r>
            <w:r w:rsidRPr="003F61A8">
              <w:rPr>
                <w:rFonts w:ascii="Arial" w:hAnsi="Arial" w:cs="Arial"/>
                <w:sz w:val="20"/>
                <w:lang w:val="en-US"/>
              </w:rPr>
              <w:t xml:space="preserve">NoSQL </w:t>
            </w:r>
            <w:r w:rsidRPr="003F61A8">
              <w:rPr>
                <w:rFonts w:ascii="Arial" w:hAnsi="Arial" w:cs="Arial"/>
                <w:sz w:val="20"/>
              </w:rPr>
              <w:t>СУБД.</w:t>
            </w:r>
          </w:p>
        </w:tc>
      </w:tr>
    </w:tbl>
    <w:p w:rsidR="0053794D" w:rsidRDefault="00E47A65">
      <w:pPr>
        <w:numPr>
          <w:ilvl w:val="1"/>
          <w:numId w:val="3"/>
        </w:numPr>
        <w:spacing w:after="3" w:line="254" w:lineRule="auto"/>
        <w:ind w:hanging="601"/>
      </w:pPr>
      <w:r>
        <w:rPr>
          <w:rFonts w:ascii="Arial" w:eastAsia="Arial" w:hAnsi="Arial" w:cs="Arial"/>
          <w:b/>
          <w:sz w:val="24"/>
        </w:rPr>
        <w:t>Темы (разделы) дисциплины и виды занятий</w:t>
      </w:r>
      <w:r>
        <w:rPr>
          <w:rFonts w:ascii="Times New Roman" w:eastAsia="Times New Roman" w:hAnsi="Times New Roman" w:cs="Times New Roman"/>
          <w:sz w:val="20"/>
        </w:rPr>
        <w:t xml:space="preserve"> </w:t>
      </w:r>
    </w:p>
    <w:tbl>
      <w:tblPr>
        <w:tblStyle w:val="TableGrid"/>
        <w:tblW w:w="9776" w:type="dxa"/>
        <w:tblInd w:w="-113" w:type="dxa"/>
        <w:tblCellMar>
          <w:top w:w="8" w:type="dxa"/>
          <w:right w:w="34" w:type="dxa"/>
        </w:tblCellMar>
        <w:tblLook w:val="04A0" w:firstRow="1" w:lastRow="0" w:firstColumn="1" w:lastColumn="0" w:noHBand="0" w:noVBand="1"/>
      </w:tblPr>
      <w:tblGrid>
        <w:gridCol w:w="497"/>
        <w:gridCol w:w="3352"/>
        <w:gridCol w:w="1192"/>
        <w:gridCol w:w="1196"/>
        <w:gridCol w:w="1071"/>
        <w:gridCol w:w="1252"/>
        <w:gridCol w:w="1216"/>
      </w:tblGrid>
      <w:tr w:rsidR="0053794D" w:rsidTr="00420D83">
        <w:trPr>
          <w:trHeight w:val="240"/>
        </w:trPr>
        <w:tc>
          <w:tcPr>
            <w:tcW w:w="497" w:type="dxa"/>
            <w:vMerge w:val="restart"/>
            <w:tcBorders>
              <w:top w:val="single" w:sz="4" w:space="0" w:color="000000"/>
              <w:left w:val="single" w:sz="4" w:space="0" w:color="000000"/>
              <w:bottom w:val="single" w:sz="2" w:space="0" w:color="000000"/>
              <w:right w:val="single" w:sz="4" w:space="0" w:color="000000"/>
            </w:tcBorders>
            <w:vAlign w:val="center"/>
          </w:tcPr>
          <w:p w:rsidR="0053794D" w:rsidRDefault="00E47A65">
            <w:pPr>
              <w:ind w:left="5"/>
              <w:jc w:val="center"/>
            </w:pPr>
            <w:r>
              <w:rPr>
                <w:rFonts w:ascii="Arial" w:eastAsia="Arial" w:hAnsi="Arial" w:cs="Arial"/>
                <w:sz w:val="20"/>
              </w:rPr>
              <w:t>№ п/п</w:t>
            </w:r>
            <w:r>
              <w:rPr>
                <w:rFonts w:ascii="Times New Roman" w:eastAsia="Times New Roman" w:hAnsi="Times New Roman" w:cs="Times New Roman"/>
                <w:sz w:val="20"/>
              </w:rPr>
              <w:t xml:space="preserve"> </w:t>
            </w:r>
          </w:p>
        </w:tc>
        <w:tc>
          <w:tcPr>
            <w:tcW w:w="3352" w:type="dxa"/>
            <w:vMerge w:val="restart"/>
            <w:tcBorders>
              <w:top w:val="single" w:sz="4" w:space="0" w:color="000000"/>
              <w:left w:val="single" w:sz="4" w:space="0" w:color="000000"/>
              <w:bottom w:val="single" w:sz="2" w:space="0" w:color="000000"/>
              <w:right w:val="single" w:sz="4" w:space="0" w:color="000000"/>
            </w:tcBorders>
            <w:vAlign w:val="center"/>
          </w:tcPr>
          <w:p w:rsidR="0053794D" w:rsidRDefault="00E47A65">
            <w:pPr>
              <w:jc w:val="center"/>
            </w:pPr>
            <w:r>
              <w:rPr>
                <w:rFonts w:ascii="Arial" w:eastAsia="Arial" w:hAnsi="Arial" w:cs="Arial"/>
                <w:sz w:val="20"/>
              </w:rPr>
              <w:t>Наименование раздела дисциплины</w:t>
            </w:r>
            <w:r>
              <w:rPr>
                <w:rFonts w:ascii="Times New Roman" w:eastAsia="Times New Roman" w:hAnsi="Times New Roman" w:cs="Times New Roman"/>
                <w:sz w:val="20"/>
              </w:rPr>
              <w:t xml:space="preserve"> </w:t>
            </w:r>
          </w:p>
        </w:tc>
        <w:tc>
          <w:tcPr>
            <w:tcW w:w="4711" w:type="dxa"/>
            <w:gridSpan w:val="4"/>
            <w:tcBorders>
              <w:top w:val="single" w:sz="4" w:space="0" w:color="000000"/>
              <w:left w:val="single" w:sz="4" w:space="0" w:color="000000"/>
              <w:bottom w:val="single" w:sz="4" w:space="0" w:color="000000"/>
              <w:right w:val="nil"/>
            </w:tcBorders>
          </w:tcPr>
          <w:p w:rsidR="0053794D" w:rsidRDefault="00E47A65">
            <w:pPr>
              <w:ind w:left="1952"/>
            </w:pPr>
            <w:r>
              <w:rPr>
                <w:rFonts w:ascii="Arial" w:eastAsia="Arial" w:hAnsi="Arial" w:cs="Arial"/>
                <w:sz w:val="20"/>
              </w:rPr>
              <w:t>Виды занятий (часов)</w:t>
            </w:r>
            <w:r>
              <w:rPr>
                <w:rFonts w:ascii="Times New Roman" w:eastAsia="Times New Roman" w:hAnsi="Times New Roman" w:cs="Times New Roman"/>
                <w:sz w:val="20"/>
              </w:rPr>
              <w:t xml:space="preserve"> </w:t>
            </w:r>
          </w:p>
        </w:tc>
        <w:tc>
          <w:tcPr>
            <w:tcW w:w="1216" w:type="dxa"/>
            <w:tcBorders>
              <w:top w:val="single" w:sz="4" w:space="0" w:color="000000"/>
              <w:left w:val="nil"/>
              <w:bottom w:val="single" w:sz="4" w:space="0" w:color="000000"/>
              <w:right w:val="single" w:sz="4" w:space="0" w:color="000000"/>
            </w:tcBorders>
          </w:tcPr>
          <w:p w:rsidR="0053794D" w:rsidRDefault="0053794D"/>
        </w:tc>
      </w:tr>
      <w:tr w:rsidR="0053794D">
        <w:trPr>
          <w:trHeight w:val="469"/>
        </w:trPr>
        <w:tc>
          <w:tcPr>
            <w:tcW w:w="0" w:type="auto"/>
            <w:vMerge/>
            <w:tcBorders>
              <w:top w:val="nil"/>
              <w:left w:val="single" w:sz="4" w:space="0" w:color="000000"/>
              <w:bottom w:val="single" w:sz="2" w:space="0" w:color="000000"/>
              <w:right w:val="single" w:sz="4" w:space="0" w:color="000000"/>
            </w:tcBorders>
          </w:tcPr>
          <w:p w:rsidR="0053794D" w:rsidRDefault="0053794D"/>
        </w:tc>
        <w:tc>
          <w:tcPr>
            <w:tcW w:w="0" w:type="auto"/>
            <w:vMerge/>
            <w:tcBorders>
              <w:top w:val="nil"/>
              <w:left w:val="single" w:sz="4" w:space="0" w:color="000000"/>
              <w:bottom w:val="single" w:sz="2" w:space="0" w:color="000000"/>
              <w:right w:val="single" w:sz="4" w:space="0" w:color="000000"/>
            </w:tcBorders>
          </w:tcPr>
          <w:p w:rsidR="0053794D" w:rsidRDefault="0053794D"/>
        </w:tc>
        <w:tc>
          <w:tcPr>
            <w:tcW w:w="1192" w:type="dxa"/>
            <w:tcBorders>
              <w:top w:val="single" w:sz="4" w:space="0" w:color="000000"/>
              <w:left w:val="single" w:sz="4" w:space="0" w:color="000000"/>
              <w:bottom w:val="single" w:sz="4" w:space="0" w:color="000000"/>
              <w:right w:val="single" w:sz="4" w:space="0" w:color="000000"/>
            </w:tcBorders>
            <w:vAlign w:val="center"/>
          </w:tcPr>
          <w:p w:rsidR="0053794D" w:rsidRDefault="00E47A65">
            <w:pPr>
              <w:ind w:left="34"/>
              <w:jc w:val="center"/>
            </w:pPr>
            <w:r>
              <w:rPr>
                <w:rFonts w:ascii="Arial" w:eastAsia="Arial" w:hAnsi="Arial" w:cs="Arial"/>
                <w:sz w:val="20"/>
              </w:rPr>
              <w:t>Лекции</w:t>
            </w:r>
            <w:r>
              <w:rPr>
                <w:rFonts w:ascii="Times New Roman" w:eastAsia="Times New Roman" w:hAnsi="Times New Roman" w:cs="Times New Roman"/>
                <w:sz w:val="20"/>
              </w:rPr>
              <w:t xml:space="preserve"> </w:t>
            </w:r>
          </w:p>
        </w:tc>
        <w:tc>
          <w:tcPr>
            <w:tcW w:w="1196" w:type="dxa"/>
            <w:tcBorders>
              <w:top w:val="single" w:sz="4" w:space="0" w:color="000000"/>
              <w:left w:val="single" w:sz="4" w:space="0" w:color="000000"/>
              <w:bottom w:val="single" w:sz="4" w:space="0" w:color="000000"/>
              <w:right w:val="single" w:sz="4" w:space="0" w:color="000000"/>
            </w:tcBorders>
          </w:tcPr>
          <w:p w:rsidR="0053794D" w:rsidRDefault="00E47A65">
            <w:pPr>
              <w:jc w:val="center"/>
            </w:pPr>
            <w:proofErr w:type="spellStart"/>
            <w:r>
              <w:rPr>
                <w:rFonts w:ascii="Arial" w:eastAsia="Arial" w:hAnsi="Arial" w:cs="Arial"/>
                <w:sz w:val="20"/>
              </w:rPr>
              <w:t>Практичес</w:t>
            </w:r>
            <w:proofErr w:type="spellEnd"/>
            <w:r>
              <w:rPr>
                <w:rFonts w:ascii="Arial" w:eastAsia="Arial" w:hAnsi="Arial" w:cs="Arial"/>
                <w:sz w:val="20"/>
              </w:rPr>
              <w:t xml:space="preserve"> кие</w:t>
            </w:r>
            <w:r>
              <w:rPr>
                <w:rFonts w:ascii="Times New Roman" w:eastAsia="Times New Roman" w:hAnsi="Times New Roman" w:cs="Times New Roman"/>
                <w:sz w:val="20"/>
              </w:rPr>
              <w:t xml:space="preserve"> </w:t>
            </w:r>
          </w:p>
        </w:tc>
        <w:tc>
          <w:tcPr>
            <w:tcW w:w="1071" w:type="dxa"/>
            <w:tcBorders>
              <w:top w:val="single" w:sz="4" w:space="0" w:color="000000"/>
              <w:left w:val="single" w:sz="4" w:space="0" w:color="000000"/>
              <w:bottom w:val="single" w:sz="4" w:space="0" w:color="000000"/>
              <w:right w:val="single" w:sz="4" w:space="0" w:color="000000"/>
            </w:tcBorders>
          </w:tcPr>
          <w:p w:rsidR="0053794D" w:rsidRDefault="00E47A65">
            <w:pPr>
              <w:jc w:val="center"/>
            </w:pPr>
            <w:proofErr w:type="spellStart"/>
            <w:r>
              <w:rPr>
                <w:rFonts w:ascii="Arial" w:eastAsia="Arial" w:hAnsi="Arial" w:cs="Arial"/>
                <w:sz w:val="20"/>
              </w:rPr>
              <w:t>Лаборат</w:t>
            </w:r>
            <w:proofErr w:type="spellEnd"/>
            <w:r>
              <w:rPr>
                <w:rFonts w:ascii="Arial" w:eastAsia="Arial" w:hAnsi="Arial" w:cs="Arial"/>
                <w:sz w:val="20"/>
              </w:rPr>
              <w:t xml:space="preserve"> </w:t>
            </w:r>
            <w:proofErr w:type="spellStart"/>
            <w:r>
              <w:rPr>
                <w:rFonts w:ascii="Arial" w:eastAsia="Arial" w:hAnsi="Arial" w:cs="Arial"/>
                <w:sz w:val="20"/>
              </w:rPr>
              <w:t>орные</w:t>
            </w:r>
            <w:proofErr w:type="spellEnd"/>
            <w:r>
              <w:rPr>
                <w:rFonts w:ascii="Times New Roman" w:eastAsia="Times New Roman" w:hAnsi="Times New Roman" w:cs="Times New Roman"/>
                <w:sz w:val="20"/>
              </w:rPr>
              <w:t xml:space="preserve"> </w:t>
            </w:r>
          </w:p>
        </w:tc>
        <w:tc>
          <w:tcPr>
            <w:tcW w:w="1252" w:type="dxa"/>
            <w:tcBorders>
              <w:top w:val="single" w:sz="4" w:space="0" w:color="000000"/>
              <w:left w:val="single" w:sz="4" w:space="0" w:color="000000"/>
              <w:bottom w:val="single" w:sz="4" w:space="0" w:color="000000"/>
              <w:right w:val="single" w:sz="4" w:space="0" w:color="000000"/>
            </w:tcBorders>
          </w:tcPr>
          <w:p w:rsidR="0053794D" w:rsidRDefault="00E47A65">
            <w:pPr>
              <w:ind w:left="27" w:hanging="47"/>
            </w:pPr>
            <w:proofErr w:type="spellStart"/>
            <w:r>
              <w:rPr>
                <w:rFonts w:ascii="Arial" w:eastAsia="Arial" w:hAnsi="Arial" w:cs="Arial"/>
                <w:sz w:val="20"/>
              </w:rPr>
              <w:t>Самостоятел</w:t>
            </w:r>
            <w:proofErr w:type="spellEnd"/>
            <w:r>
              <w:rPr>
                <w:rFonts w:ascii="Arial" w:eastAsia="Arial" w:hAnsi="Arial" w:cs="Arial"/>
                <w:sz w:val="20"/>
              </w:rPr>
              <w:t xml:space="preserve"> </w:t>
            </w:r>
            <w:proofErr w:type="spellStart"/>
            <w:r>
              <w:rPr>
                <w:rFonts w:ascii="Arial" w:eastAsia="Arial" w:hAnsi="Arial" w:cs="Arial"/>
                <w:sz w:val="20"/>
              </w:rPr>
              <w:t>ьная</w:t>
            </w:r>
            <w:proofErr w:type="spellEnd"/>
            <w:r>
              <w:rPr>
                <w:rFonts w:ascii="Arial" w:eastAsia="Arial" w:hAnsi="Arial" w:cs="Arial"/>
                <w:sz w:val="20"/>
              </w:rPr>
              <w:t xml:space="preserve"> работа</w:t>
            </w:r>
            <w:r>
              <w:rPr>
                <w:rFonts w:ascii="Times New Roman" w:eastAsia="Times New Roman" w:hAnsi="Times New Roman" w:cs="Times New Roman"/>
                <w:sz w:val="20"/>
              </w:rPr>
              <w:t xml:space="preserve"> </w:t>
            </w:r>
          </w:p>
        </w:tc>
        <w:tc>
          <w:tcPr>
            <w:tcW w:w="1216" w:type="dxa"/>
            <w:tcBorders>
              <w:top w:val="single" w:sz="4" w:space="0" w:color="000000"/>
              <w:left w:val="single" w:sz="4" w:space="0" w:color="000000"/>
              <w:bottom w:val="single" w:sz="4" w:space="0" w:color="000000"/>
              <w:right w:val="single" w:sz="4" w:space="0" w:color="000000"/>
            </w:tcBorders>
            <w:vAlign w:val="center"/>
          </w:tcPr>
          <w:p w:rsidR="0053794D" w:rsidRDefault="00E47A65">
            <w:pPr>
              <w:ind w:left="32"/>
              <w:jc w:val="center"/>
            </w:pPr>
            <w:r>
              <w:rPr>
                <w:rFonts w:ascii="Arial" w:eastAsia="Arial" w:hAnsi="Arial" w:cs="Arial"/>
                <w:sz w:val="20"/>
              </w:rPr>
              <w:t>Всего</w:t>
            </w:r>
            <w:r>
              <w:rPr>
                <w:rFonts w:ascii="Times New Roman" w:eastAsia="Times New Roman" w:hAnsi="Times New Roman" w:cs="Times New Roman"/>
                <w:sz w:val="20"/>
              </w:rPr>
              <w:t xml:space="preserve"> </w:t>
            </w:r>
          </w:p>
        </w:tc>
      </w:tr>
      <w:tr w:rsidR="00C059B2" w:rsidTr="00C059B2">
        <w:trPr>
          <w:trHeight w:val="470"/>
        </w:trPr>
        <w:tc>
          <w:tcPr>
            <w:tcW w:w="497" w:type="dxa"/>
            <w:tcBorders>
              <w:top w:val="single" w:sz="2" w:space="0" w:color="000000"/>
              <w:left w:val="single" w:sz="2" w:space="0" w:color="000000"/>
              <w:bottom w:val="single" w:sz="2" w:space="0" w:color="000000"/>
              <w:right w:val="single" w:sz="2" w:space="0" w:color="000000"/>
            </w:tcBorders>
            <w:vAlign w:val="center"/>
          </w:tcPr>
          <w:p w:rsidR="00C059B2" w:rsidRDefault="00C059B2" w:rsidP="00C059B2">
            <w:pPr>
              <w:ind w:right="19"/>
              <w:jc w:val="center"/>
            </w:pPr>
            <w:r>
              <w:rPr>
                <w:rFonts w:ascii="Arial" w:eastAsia="Arial" w:hAnsi="Arial" w:cs="Arial"/>
                <w:sz w:val="20"/>
              </w:rPr>
              <w:t xml:space="preserve">1 </w:t>
            </w:r>
          </w:p>
        </w:tc>
        <w:tc>
          <w:tcPr>
            <w:tcW w:w="3352" w:type="dxa"/>
            <w:tcBorders>
              <w:top w:val="single" w:sz="2" w:space="0" w:color="000000"/>
              <w:left w:val="single" w:sz="2" w:space="0" w:color="000000"/>
              <w:bottom w:val="single" w:sz="2" w:space="0" w:color="000000"/>
              <w:right w:val="single" w:sz="2" w:space="0" w:color="000000"/>
            </w:tcBorders>
            <w:vAlign w:val="center"/>
          </w:tcPr>
          <w:p w:rsidR="00C059B2" w:rsidRPr="003F61A8" w:rsidRDefault="00C059B2" w:rsidP="00C059B2">
            <w:pPr>
              <w:rPr>
                <w:rFonts w:ascii="Arial" w:hAnsi="Arial" w:cs="Arial"/>
                <w:sz w:val="20"/>
              </w:rPr>
            </w:pPr>
            <w:r w:rsidRPr="003F61A8">
              <w:rPr>
                <w:rFonts w:ascii="Arial" w:hAnsi="Arial" w:cs="Arial"/>
                <w:sz w:val="20"/>
              </w:rPr>
              <w:t>Базы данных и системы управления базой данных. Основные сведения.</w:t>
            </w:r>
          </w:p>
        </w:tc>
        <w:tc>
          <w:tcPr>
            <w:tcW w:w="1192" w:type="dxa"/>
            <w:tcBorders>
              <w:top w:val="single" w:sz="4" w:space="0" w:color="000000"/>
              <w:left w:val="single" w:sz="2" w:space="0" w:color="000000"/>
              <w:bottom w:val="single" w:sz="4" w:space="0" w:color="000000"/>
              <w:right w:val="single" w:sz="4" w:space="0" w:color="000000"/>
            </w:tcBorders>
            <w:vAlign w:val="center"/>
          </w:tcPr>
          <w:p w:rsidR="00C059B2" w:rsidRDefault="00C059B2" w:rsidP="00C059B2">
            <w:pPr>
              <w:ind w:right="18"/>
              <w:jc w:val="center"/>
            </w:pPr>
            <w:r>
              <w:t>5</w:t>
            </w:r>
          </w:p>
        </w:tc>
        <w:tc>
          <w:tcPr>
            <w:tcW w:w="1196" w:type="dxa"/>
            <w:tcBorders>
              <w:top w:val="single" w:sz="4" w:space="0" w:color="000000"/>
              <w:left w:val="single" w:sz="4" w:space="0" w:color="000000"/>
              <w:bottom w:val="single" w:sz="4" w:space="0" w:color="000000"/>
              <w:right w:val="single" w:sz="4" w:space="0" w:color="000000"/>
            </w:tcBorders>
            <w:vAlign w:val="center"/>
          </w:tcPr>
          <w:p w:rsidR="00C059B2" w:rsidRDefault="00C059B2" w:rsidP="00C059B2">
            <w:pPr>
              <w:ind w:right="18"/>
              <w:jc w:val="center"/>
            </w:pPr>
            <w:r>
              <w:t>5</w:t>
            </w:r>
          </w:p>
        </w:tc>
        <w:tc>
          <w:tcPr>
            <w:tcW w:w="1071" w:type="dxa"/>
            <w:tcBorders>
              <w:top w:val="single" w:sz="4" w:space="0" w:color="000000"/>
              <w:left w:val="single" w:sz="4" w:space="0" w:color="000000"/>
              <w:bottom w:val="single" w:sz="4" w:space="0" w:color="000000"/>
              <w:right w:val="single" w:sz="4" w:space="0" w:color="000000"/>
            </w:tcBorders>
            <w:vAlign w:val="center"/>
          </w:tcPr>
          <w:p w:rsidR="00C059B2" w:rsidRDefault="00C059B2" w:rsidP="00C059B2">
            <w:pPr>
              <w:ind w:right="18"/>
              <w:jc w:val="center"/>
            </w:pPr>
            <w:r>
              <w:t>5</w:t>
            </w:r>
          </w:p>
        </w:tc>
        <w:tc>
          <w:tcPr>
            <w:tcW w:w="1252" w:type="dxa"/>
            <w:tcBorders>
              <w:top w:val="single" w:sz="4" w:space="0" w:color="000000"/>
              <w:left w:val="single" w:sz="4" w:space="0" w:color="000000"/>
              <w:bottom w:val="single" w:sz="4" w:space="0" w:color="000000"/>
              <w:right w:val="single" w:sz="4" w:space="0" w:color="000000"/>
            </w:tcBorders>
            <w:vAlign w:val="center"/>
          </w:tcPr>
          <w:p w:rsidR="00C059B2" w:rsidRDefault="00C059B2" w:rsidP="00C059B2">
            <w:pPr>
              <w:ind w:right="19"/>
              <w:jc w:val="center"/>
            </w:pPr>
            <w:r>
              <w:t>21</w:t>
            </w:r>
          </w:p>
        </w:tc>
        <w:tc>
          <w:tcPr>
            <w:tcW w:w="1216" w:type="dxa"/>
            <w:tcBorders>
              <w:top w:val="single" w:sz="4" w:space="0" w:color="000000"/>
              <w:left w:val="single" w:sz="4" w:space="0" w:color="000000"/>
              <w:bottom w:val="single" w:sz="4" w:space="0" w:color="000000"/>
              <w:right w:val="single" w:sz="4" w:space="0" w:color="000000"/>
            </w:tcBorders>
            <w:vAlign w:val="center"/>
          </w:tcPr>
          <w:p w:rsidR="00C059B2" w:rsidRDefault="00C059B2" w:rsidP="00C059B2">
            <w:pPr>
              <w:ind w:right="17"/>
              <w:jc w:val="center"/>
            </w:pPr>
            <w:r>
              <w:t>36</w:t>
            </w:r>
          </w:p>
        </w:tc>
      </w:tr>
      <w:tr w:rsidR="00C059B2" w:rsidTr="00C059B2">
        <w:trPr>
          <w:trHeight w:val="240"/>
        </w:trPr>
        <w:tc>
          <w:tcPr>
            <w:tcW w:w="497" w:type="dxa"/>
            <w:tcBorders>
              <w:top w:val="single" w:sz="2" w:space="0" w:color="000000"/>
              <w:left w:val="single" w:sz="2" w:space="0" w:color="000000"/>
              <w:bottom w:val="single" w:sz="2" w:space="0" w:color="000000"/>
              <w:right w:val="single" w:sz="2" w:space="0" w:color="000000"/>
            </w:tcBorders>
            <w:vAlign w:val="center"/>
          </w:tcPr>
          <w:p w:rsidR="00C059B2" w:rsidRDefault="00C059B2" w:rsidP="00C059B2">
            <w:pPr>
              <w:ind w:right="19"/>
              <w:jc w:val="center"/>
            </w:pPr>
            <w:r>
              <w:rPr>
                <w:rFonts w:ascii="Arial" w:eastAsia="Arial" w:hAnsi="Arial" w:cs="Arial"/>
                <w:sz w:val="20"/>
              </w:rPr>
              <w:t xml:space="preserve">2 </w:t>
            </w:r>
          </w:p>
        </w:tc>
        <w:tc>
          <w:tcPr>
            <w:tcW w:w="3352" w:type="dxa"/>
            <w:tcBorders>
              <w:top w:val="single" w:sz="2" w:space="0" w:color="000000"/>
              <w:left w:val="single" w:sz="2" w:space="0" w:color="000000"/>
              <w:bottom w:val="single" w:sz="2" w:space="0" w:color="000000"/>
              <w:right w:val="single" w:sz="2" w:space="0" w:color="000000"/>
            </w:tcBorders>
            <w:vAlign w:val="center"/>
          </w:tcPr>
          <w:p w:rsidR="00C059B2" w:rsidRPr="003F61A8" w:rsidRDefault="00C059B2" w:rsidP="00C059B2">
            <w:pPr>
              <w:rPr>
                <w:rFonts w:ascii="Arial" w:hAnsi="Arial" w:cs="Arial"/>
                <w:sz w:val="20"/>
              </w:rPr>
            </w:pPr>
            <w:r w:rsidRPr="003F61A8">
              <w:rPr>
                <w:rFonts w:ascii="Arial" w:hAnsi="Arial" w:cs="Arial"/>
                <w:sz w:val="20"/>
              </w:rPr>
              <w:t>Реляционные СУБД</w:t>
            </w:r>
          </w:p>
        </w:tc>
        <w:tc>
          <w:tcPr>
            <w:tcW w:w="1192" w:type="dxa"/>
            <w:tcBorders>
              <w:top w:val="single" w:sz="4" w:space="0" w:color="000000"/>
              <w:left w:val="single" w:sz="2" w:space="0" w:color="000000"/>
              <w:bottom w:val="single" w:sz="4" w:space="0" w:color="000000"/>
              <w:right w:val="single" w:sz="4" w:space="0" w:color="000000"/>
            </w:tcBorders>
            <w:vAlign w:val="center"/>
          </w:tcPr>
          <w:p w:rsidR="00C059B2" w:rsidRDefault="00C059B2" w:rsidP="00C059B2">
            <w:pPr>
              <w:ind w:right="18"/>
              <w:jc w:val="center"/>
            </w:pPr>
            <w:r>
              <w:t>5</w:t>
            </w:r>
          </w:p>
        </w:tc>
        <w:tc>
          <w:tcPr>
            <w:tcW w:w="1196" w:type="dxa"/>
            <w:tcBorders>
              <w:top w:val="single" w:sz="4" w:space="0" w:color="000000"/>
              <w:left w:val="single" w:sz="4" w:space="0" w:color="000000"/>
              <w:bottom w:val="single" w:sz="4" w:space="0" w:color="000000"/>
              <w:right w:val="single" w:sz="4" w:space="0" w:color="000000"/>
            </w:tcBorders>
            <w:vAlign w:val="center"/>
          </w:tcPr>
          <w:p w:rsidR="00C059B2" w:rsidRDefault="00C059B2" w:rsidP="00C059B2">
            <w:pPr>
              <w:ind w:right="18"/>
              <w:jc w:val="center"/>
            </w:pPr>
            <w:r>
              <w:t>5</w:t>
            </w:r>
          </w:p>
        </w:tc>
        <w:tc>
          <w:tcPr>
            <w:tcW w:w="1071" w:type="dxa"/>
            <w:tcBorders>
              <w:top w:val="single" w:sz="4" w:space="0" w:color="000000"/>
              <w:left w:val="single" w:sz="4" w:space="0" w:color="000000"/>
              <w:bottom w:val="single" w:sz="4" w:space="0" w:color="000000"/>
              <w:right w:val="single" w:sz="4" w:space="0" w:color="000000"/>
            </w:tcBorders>
            <w:vAlign w:val="center"/>
          </w:tcPr>
          <w:p w:rsidR="00C059B2" w:rsidRDefault="00C059B2" w:rsidP="00C059B2">
            <w:pPr>
              <w:ind w:right="18"/>
              <w:jc w:val="center"/>
            </w:pPr>
            <w:r>
              <w:t>5</w:t>
            </w:r>
          </w:p>
        </w:tc>
        <w:tc>
          <w:tcPr>
            <w:tcW w:w="1252" w:type="dxa"/>
            <w:tcBorders>
              <w:top w:val="single" w:sz="4" w:space="0" w:color="000000"/>
              <w:left w:val="single" w:sz="4" w:space="0" w:color="000000"/>
              <w:bottom w:val="single" w:sz="4" w:space="0" w:color="000000"/>
              <w:right w:val="single" w:sz="4" w:space="0" w:color="000000"/>
            </w:tcBorders>
            <w:vAlign w:val="center"/>
          </w:tcPr>
          <w:p w:rsidR="00C059B2" w:rsidRDefault="00C059B2" w:rsidP="00C059B2">
            <w:pPr>
              <w:ind w:right="19"/>
              <w:jc w:val="center"/>
            </w:pPr>
            <w:r>
              <w:t>21</w:t>
            </w:r>
          </w:p>
        </w:tc>
        <w:tc>
          <w:tcPr>
            <w:tcW w:w="1216" w:type="dxa"/>
            <w:tcBorders>
              <w:top w:val="single" w:sz="4" w:space="0" w:color="000000"/>
              <w:left w:val="single" w:sz="4" w:space="0" w:color="000000"/>
              <w:bottom w:val="single" w:sz="4" w:space="0" w:color="000000"/>
              <w:right w:val="single" w:sz="4" w:space="0" w:color="000000"/>
            </w:tcBorders>
            <w:vAlign w:val="center"/>
          </w:tcPr>
          <w:p w:rsidR="00C059B2" w:rsidRDefault="00C059B2" w:rsidP="00C059B2">
            <w:pPr>
              <w:ind w:right="17"/>
              <w:jc w:val="center"/>
            </w:pPr>
            <w:r>
              <w:t>36</w:t>
            </w:r>
          </w:p>
        </w:tc>
      </w:tr>
      <w:tr w:rsidR="00C059B2" w:rsidTr="00C059B2">
        <w:trPr>
          <w:trHeight w:val="240"/>
        </w:trPr>
        <w:tc>
          <w:tcPr>
            <w:tcW w:w="497" w:type="dxa"/>
            <w:tcBorders>
              <w:top w:val="single" w:sz="2" w:space="0" w:color="000000"/>
              <w:left w:val="single" w:sz="2" w:space="0" w:color="000000"/>
              <w:bottom w:val="single" w:sz="2" w:space="0" w:color="000000"/>
              <w:right w:val="single" w:sz="2" w:space="0" w:color="000000"/>
            </w:tcBorders>
          </w:tcPr>
          <w:p w:rsidR="00C059B2" w:rsidRDefault="00C059B2" w:rsidP="00C059B2">
            <w:pPr>
              <w:ind w:right="19"/>
              <w:jc w:val="center"/>
            </w:pPr>
            <w:r>
              <w:rPr>
                <w:rFonts w:ascii="Arial" w:eastAsia="Arial" w:hAnsi="Arial" w:cs="Arial"/>
                <w:sz w:val="20"/>
              </w:rPr>
              <w:t xml:space="preserve">3 </w:t>
            </w:r>
          </w:p>
        </w:tc>
        <w:tc>
          <w:tcPr>
            <w:tcW w:w="3352" w:type="dxa"/>
            <w:tcBorders>
              <w:top w:val="single" w:sz="2" w:space="0" w:color="000000"/>
              <w:left w:val="single" w:sz="2" w:space="0" w:color="000000"/>
              <w:bottom w:val="single" w:sz="2" w:space="0" w:color="000000"/>
              <w:right w:val="single" w:sz="2" w:space="0" w:color="000000"/>
            </w:tcBorders>
            <w:vAlign w:val="center"/>
          </w:tcPr>
          <w:p w:rsidR="00C059B2" w:rsidRPr="003F61A8" w:rsidRDefault="00C059B2" w:rsidP="00C059B2">
            <w:pPr>
              <w:rPr>
                <w:rFonts w:ascii="Arial" w:hAnsi="Arial" w:cs="Arial"/>
                <w:sz w:val="20"/>
              </w:rPr>
            </w:pPr>
            <w:r w:rsidRPr="003F61A8">
              <w:rPr>
                <w:rFonts w:ascii="Arial" w:hAnsi="Arial" w:cs="Arial"/>
                <w:sz w:val="20"/>
              </w:rPr>
              <w:t>Языки БД</w:t>
            </w:r>
          </w:p>
        </w:tc>
        <w:tc>
          <w:tcPr>
            <w:tcW w:w="1192" w:type="dxa"/>
            <w:tcBorders>
              <w:top w:val="single" w:sz="4" w:space="0" w:color="000000"/>
              <w:left w:val="single" w:sz="2" w:space="0" w:color="000000"/>
              <w:bottom w:val="single" w:sz="4" w:space="0" w:color="000000"/>
              <w:right w:val="single" w:sz="4" w:space="0" w:color="000000"/>
            </w:tcBorders>
          </w:tcPr>
          <w:p w:rsidR="00C059B2" w:rsidRDefault="00C059B2" w:rsidP="00C059B2">
            <w:pPr>
              <w:ind w:right="18"/>
              <w:jc w:val="center"/>
            </w:pPr>
            <w:r>
              <w:t>5</w:t>
            </w:r>
          </w:p>
        </w:tc>
        <w:tc>
          <w:tcPr>
            <w:tcW w:w="1196" w:type="dxa"/>
            <w:tcBorders>
              <w:top w:val="single" w:sz="4" w:space="0" w:color="000000"/>
              <w:left w:val="single" w:sz="4" w:space="0" w:color="000000"/>
              <w:bottom w:val="single" w:sz="4" w:space="0" w:color="000000"/>
              <w:right w:val="single" w:sz="4" w:space="0" w:color="000000"/>
            </w:tcBorders>
          </w:tcPr>
          <w:p w:rsidR="00C059B2" w:rsidRDefault="00C059B2" w:rsidP="00C059B2">
            <w:pPr>
              <w:ind w:right="18"/>
              <w:jc w:val="center"/>
            </w:pPr>
            <w:r>
              <w:t>5</w:t>
            </w:r>
          </w:p>
        </w:tc>
        <w:tc>
          <w:tcPr>
            <w:tcW w:w="1071" w:type="dxa"/>
            <w:tcBorders>
              <w:top w:val="single" w:sz="4" w:space="0" w:color="000000"/>
              <w:left w:val="single" w:sz="4" w:space="0" w:color="000000"/>
              <w:bottom w:val="single" w:sz="4" w:space="0" w:color="000000"/>
              <w:right w:val="single" w:sz="4" w:space="0" w:color="000000"/>
            </w:tcBorders>
          </w:tcPr>
          <w:p w:rsidR="00C059B2" w:rsidRDefault="00C059B2" w:rsidP="00C059B2">
            <w:pPr>
              <w:ind w:right="18"/>
              <w:jc w:val="center"/>
            </w:pPr>
            <w:r>
              <w:t>5</w:t>
            </w:r>
          </w:p>
        </w:tc>
        <w:tc>
          <w:tcPr>
            <w:tcW w:w="1252" w:type="dxa"/>
            <w:tcBorders>
              <w:top w:val="single" w:sz="4" w:space="0" w:color="000000"/>
              <w:left w:val="single" w:sz="4" w:space="0" w:color="000000"/>
              <w:bottom w:val="single" w:sz="4" w:space="0" w:color="000000"/>
              <w:right w:val="single" w:sz="4" w:space="0" w:color="000000"/>
            </w:tcBorders>
          </w:tcPr>
          <w:p w:rsidR="00C059B2" w:rsidRDefault="00C059B2" w:rsidP="00C059B2">
            <w:pPr>
              <w:ind w:right="19"/>
              <w:jc w:val="center"/>
            </w:pPr>
            <w:r>
              <w:t>21</w:t>
            </w:r>
          </w:p>
        </w:tc>
        <w:tc>
          <w:tcPr>
            <w:tcW w:w="1216" w:type="dxa"/>
            <w:tcBorders>
              <w:top w:val="single" w:sz="4" w:space="0" w:color="000000"/>
              <w:left w:val="single" w:sz="4" w:space="0" w:color="000000"/>
              <w:bottom w:val="single" w:sz="4" w:space="0" w:color="000000"/>
              <w:right w:val="single" w:sz="4" w:space="0" w:color="000000"/>
            </w:tcBorders>
          </w:tcPr>
          <w:p w:rsidR="00C059B2" w:rsidRDefault="00C059B2" w:rsidP="00C059B2">
            <w:pPr>
              <w:ind w:right="17"/>
              <w:jc w:val="center"/>
            </w:pPr>
            <w:r>
              <w:t>36</w:t>
            </w:r>
          </w:p>
        </w:tc>
      </w:tr>
      <w:tr w:rsidR="00C059B2" w:rsidTr="00C059B2">
        <w:trPr>
          <w:trHeight w:val="240"/>
        </w:trPr>
        <w:tc>
          <w:tcPr>
            <w:tcW w:w="497" w:type="dxa"/>
            <w:tcBorders>
              <w:top w:val="single" w:sz="2" w:space="0" w:color="000000"/>
              <w:left w:val="single" w:sz="2" w:space="0" w:color="000000"/>
              <w:bottom w:val="single" w:sz="2" w:space="0" w:color="000000"/>
              <w:right w:val="single" w:sz="2" w:space="0" w:color="000000"/>
            </w:tcBorders>
          </w:tcPr>
          <w:p w:rsidR="00C059B2" w:rsidRDefault="00C059B2" w:rsidP="00C059B2">
            <w:pPr>
              <w:ind w:right="19"/>
              <w:jc w:val="center"/>
            </w:pPr>
            <w:r>
              <w:rPr>
                <w:rFonts w:ascii="Arial" w:eastAsia="Arial" w:hAnsi="Arial" w:cs="Arial"/>
                <w:sz w:val="20"/>
              </w:rPr>
              <w:t xml:space="preserve">4 </w:t>
            </w:r>
          </w:p>
        </w:tc>
        <w:tc>
          <w:tcPr>
            <w:tcW w:w="3352" w:type="dxa"/>
            <w:tcBorders>
              <w:top w:val="single" w:sz="2" w:space="0" w:color="000000"/>
              <w:left w:val="single" w:sz="2" w:space="0" w:color="000000"/>
              <w:bottom w:val="single" w:sz="2" w:space="0" w:color="000000"/>
              <w:right w:val="single" w:sz="2" w:space="0" w:color="000000"/>
            </w:tcBorders>
            <w:vAlign w:val="center"/>
          </w:tcPr>
          <w:p w:rsidR="00C059B2" w:rsidRPr="003F61A8" w:rsidRDefault="00C059B2" w:rsidP="00C059B2">
            <w:pPr>
              <w:rPr>
                <w:rFonts w:ascii="Arial" w:hAnsi="Arial" w:cs="Arial"/>
                <w:sz w:val="20"/>
              </w:rPr>
            </w:pPr>
            <w:r w:rsidRPr="003F61A8">
              <w:rPr>
                <w:rFonts w:ascii="Arial" w:hAnsi="Arial" w:cs="Arial"/>
                <w:sz w:val="20"/>
              </w:rPr>
              <w:t>Проектирование БД.</w:t>
            </w:r>
          </w:p>
        </w:tc>
        <w:tc>
          <w:tcPr>
            <w:tcW w:w="1192" w:type="dxa"/>
            <w:tcBorders>
              <w:top w:val="single" w:sz="4" w:space="0" w:color="000000"/>
              <w:left w:val="single" w:sz="2" w:space="0" w:color="000000"/>
              <w:bottom w:val="single" w:sz="4" w:space="0" w:color="000000"/>
              <w:right w:val="single" w:sz="4" w:space="0" w:color="000000"/>
            </w:tcBorders>
          </w:tcPr>
          <w:p w:rsidR="00C059B2" w:rsidRDefault="00C059B2" w:rsidP="00C059B2">
            <w:pPr>
              <w:ind w:right="18"/>
              <w:jc w:val="center"/>
            </w:pPr>
            <w:r>
              <w:t>5</w:t>
            </w:r>
          </w:p>
        </w:tc>
        <w:tc>
          <w:tcPr>
            <w:tcW w:w="1196" w:type="dxa"/>
            <w:tcBorders>
              <w:top w:val="single" w:sz="4" w:space="0" w:color="000000"/>
              <w:left w:val="single" w:sz="4" w:space="0" w:color="000000"/>
              <w:bottom w:val="single" w:sz="4" w:space="0" w:color="000000"/>
              <w:right w:val="single" w:sz="4" w:space="0" w:color="000000"/>
            </w:tcBorders>
          </w:tcPr>
          <w:p w:rsidR="00C059B2" w:rsidRDefault="00C059B2" w:rsidP="00C059B2">
            <w:pPr>
              <w:ind w:right="18"/>
              <w:jc w:val="center"/>
            </w:pPr>
            <w:r>
              <w:t>5</w:t>
            </w:r>
          </w:p>
        </w:tc>
        <w:tc>
          <w:tcPr>
            <w:tcW w:w="1071" w:type="dxa"/>
            <w:tcBorders>
              <w:top w:val="single" w:sz="4" w:space="0" w:color="000000"/>
              <w:left w:val="single" w:sz="4" w:space="0" w:color="000000"/>
              <w:bottom w:val="single" w:sz="4" w:space="0" w:color="000000"/>
              <w:right w:val="single" w:sz="4" w:space="0" w:color="000000"/>
            </w:tcBorders>
          </w:tcPr>
          <w:p w:rsidR="00C059B2" w:rsidRDefault="00C059B2" w:rsidP="00C059B2">
            <w:pPr>
              <w:ind w:right="18"/>
              <w:jc w:val="center"/>
            </w:pPr>
            <w:r>
              <w:t>5</w:t>
            </w:r>
          </w:p>
        </w:tc>
        <w:tc>
          <w:tcPr>
            <w:tcW w:w="1252" w:type="dxa"/>
            <w:tcBorders>
              <w:top w:val="single" w:sz="4" w:space="0" w:color="000000"/>
              <w:left w:val="single" w:sz="4" w:space="0" w:color="000000"/>
              <w:bottom w:val="single" w:sz="4" w:space="0" w:color="000000"/>
              <w:right w:val="single" w:sz="4" w:space="0" w:color="000000"/>
            </w:tcBorders>
          </w:tcPr>
          <w:p w:rsidR="00C059B2" w:rsidRDefault="00C059B2" w:rsidP="00C059B2">
            <w:pPr>
              <w:ind w:right="19"/>
              <w:jc w:val="center"/>
            </w:pPr>
            <w:r>
              <w:t>21</w:t>
            </w:r>
          </w:p>
        </w:tc>
        <w:tc>
          <w:tcPr>
            <w:tcW w:w="1216" w:type="dxa"/>
            <w:tcBorders>
              <w:top w:val="single" w:sz="4" w:space="0" w:color="000000"/>
              <w:left w:val="single" w:sz="4" w:space="0" w:color="000000"/>
              <w:bottom w:val="single" w:sz="4" w:space="0" w:color="000000"/>
              <w:right w:val="single" w:sz="4" w:space="0" w:color="000000"/>
            </w:tcBorders>
          </w:tcPr>
          <w:p w:rsidR="00C059B2" w:rsidRDefault="00C059B2" w:rsidP="00C059B2">
            <w:pPr>
              <w:ind w:right="17"/>
              <w:jc w:val="center"/>
            </w:pPr>
            <w:r>
              <w:t>36</w:t>
            </w:r>
          </w:p>
        </w:tc>
      </w:tr>
      <w:tr w:rsidR="00C059B2" w:rsidTr="00C059B2">
        <w:trPr>
          <w:trHeight w:val="240"/>
        </w:trPr>
        <w:tc>
          <w:tcPr>
            <w:tcW w:w="497" w:type="dxa"/>
            <w:tcBorders>
              <w:top w:val="single" w:sz="2" w:space="0" w:color="000000"/>
              <w:left w:val="single" w:sz="2" w:space="0" w:color="000000"/>
              <w:bottom w:val="single" w:sz="2" w:space="0" w:color="000000"/>
              <w:right w:val="single" w:sz="2" w:space="0" w:color="000000"/>
            </w:tcBorders>
          </w:tcPr>
          <w:p w:rsidR="00C059B2" w:rsidRDefault="00C059B2" w:rsidP="00C059B2">
            <w:pPr>
              <w:ind w:right="19"/>
              <w:jc w:val="center"/>
              <w:rPr>
                <w:rFonts w:ascii="Arial" w:eastAsia="Arial" w:hAnsi="Arial" w:cs="Arial"/>
                <w:sz w:val="20"/>
              </w:rPr>
            </w:pPr>
            <w:r>
              <w:rPr>
                <w:rFonts w:ascii="Arial" w:eastAsia="Arial" w:hAnsi="Arial" w:cs="Arial"/>
                <w:sz w:val="20"/>
              </w:rPr>
              <w:t>5</w:t>
            </w:r>
          </w:p>
        </w:tc>
        <w:tc>
          <w:tcPr>
            <w:tcW w:w="3352" w:type="dxa"/>
            <w:tcBorders>
              <w:top w:val="single" w:sz="2" w:space="0" w:color="000000"/>
              <w:left w:val="single" w:sz="2" w:space="0" w:color="000000"/>
              <w:bottom w:val="single" w:sz="2" w:space="0" w:color="000000"/>
              <w:right w:val="single" w:sz="2" w:space="0" w:color="000000"/>
            </w:tcBorders>
            <w:vAlign w:val="center"/>
          </w:tcPr>
          <w:p w:rsidR="00C059B2" w:rsidRPr="003F61A8" w:rsidRDefault="00C059B2" w:rsidP="00C059B2">
            <w:pPr>
              <w:rPr>
                <w:rFonts w:ascii="Arial" w:hAnsi="Arial" w:cs="Arial"/>
                <w:sz w:val="20"/>
              </w:rPr>
            </w:pPr>
            <w:r w:rsidRPr="003F61A8">
              <w:rPr>
                <w:rFonts w:ascii="Arial" w:hAnsi="Arial" w:cs="Arial"/>
                <w:sz w:val="20"/>
              </w:rPr>
              <w:t>Разработка приложений БД.</w:t>
            </w:r>
          </w:p>
        </w:tc>
        <w:tc>
          <w:tcPr>
            <w:tcW w:w="1192" w:type="dxa"/>
            <w:tcBorders>
              <w:top w:val="single" w:sz="4" w:space="0" w:color="000000"/>
              <w:left w:val="single" w:sz="2" w:space="0" w:color="000000"/>
              <w:bottom w:val="single" w:sz="4" w:space="0" w:color="000000"/>
              <w:right w:val="single" w:sz="4" w:space="0" w:color="000000"/>
            </w:tcBorders>
          </w:tcPr>
          <w:p w:rsidR="00C059B2" w:rsidRDefault="00C059B2" w:rsidP="00C059B2">
            <w:pPr>
              <w:ind w:right="18"/>
              <w:jc w:val="center"/>
            </w:pPr>
            <w:r>
              <w:t>5</w:t>
            </w:r>
          </w:p>
        </w:tc>
        <w:tc>
          <w:tcPr>
            <w:tcW w:w="1196" w:type="dxa"/>
            <w:tcBorders>
              <w:top w:val="single" w:sz="4" w:space="0" w:color="000000"/>
              <w:left w:val="single" w:sz="4" w:space="0" w:color="000000"/>
              <w:bottom w:val="single" w:sz="4" w:space="0" w:color="000000"/>
              <w:right w:val="single" w:sz="4" w:space="0" w:color="000000"/>
            </w:tcBorders>
          </w:tcPr>
          <w:p w:rsidR="00C059B2" w:rsidRDefault="00C059B2" w:rsidP="00C059B2">
            <w:pPr>
              <w:ind w:right="18"/>
              <w:jc w:val="center"/>
            </w:pPr>
            <w:r>
              <w:t>5</w:t>
            </w:r>
          </w:p>
        </w:tc>
        <w:tc>
          <w:tcPr>
            <w:tcW w:w="1071" w:type="dxa"/>
            <w:tcBorders>
              <w:top w:val="single" w:sz="4" w:space="0" w:color="000000"/>
              <w:left w:val="single" w:sz="4" w:space="0" w:color="000000"/>
              <w:bottom w:val="single" w:sz="4" w:space="0" w:color="000000"/>
              <w:right w:val="single" w:sz="4" w:space="0" w:color="000000"/>
            </w:tcBorders>
          </w:tcPr>
          <w:p w:rsidR="00C059B2" w:rsidRDefault="00C059B2" w:rsidP="00C059B2">
            <w:pPr>
              <w:ind w:right="18"/>
              <w:jc w:val="center"/>
            </w:pPr>
            <w:r>
              <w:t>5</w:t>
            </w:r>
          </w:p>
        </w:tc>
        <w:tc>
          <w:tcPr>
            <w:tcW w:w="1252" w:type="dxa"/>
            <w:tcBorders>
              <w:top w:val="single" w:sz="4" w:space="0" w:color="000000"/>
              <w:left w:val="single" w:sz="4" w:space="0" w:color="000000"/>
              <w:bottom w:val="single" w:sz="4" w:space="0" w:color="000000"/>
              <w:right w:val="single" w:sz="4" w:space="0" w:color="000000"/>
            </w:tcBorders>
          </w:tcPr>
          <w:p w:rsidR="00C059B2" w:rsidRDefault="00C059B2" w:rsidP="00C059B2">
            <w:pPr>
              <w:ind w:right="19"/>
              <w:jc w:val="center"/>
            </w:pPr>
            <w:r>
              <w:t>21</w:t>
            </w:r>
          </w:p>
        </w:tc>
        <w:tc>
          <w:tcPr>
            <w:tcW w:w="1216" w:type="dxa"/>
            <w:tcBorders>
              <w:top w:val="single" w:sz="4" w:space="0" w:color="000000"/>
              <w:left w:val="single" w:sz="4" w:space="0" w:color="000000"/>
              <w:bottom w:val="single" w:sz="4" w:space="0" w:color="000000"/>
              <w:right w:val="single" w:sz="4" w:space="0" w:color="000000"/>
            </w:tcBorders>
          </w:tcPr>
          <w:p w:rsidR="00C059B2" w:rsidRDefault="00C059B2" w:rsidP="00C059B2">
            <w:pPr>
              <w:ind w:right="17"/>
              <w:jc w:val="center"/>
            </w:pPr>
            <w:r>
              <w:t>36</w:t>
            </w:r>
          </w:p>
        </w:tc>
      </w:tr>
      <w:tr w:rsidR="00C059B2" w:rsidTr="00C059B2">
        <w:trPr>
          <w:trHeight w:val="240"/>
        </w:trPr>
        <w:tc>
          <w:tcPr>
            <w:tcW w:w="497" w:type="dxa"/>
            <w:tcBorders>
              <w:top w:val="single" w:sz="2" w:space="0" w:color="000000"/>
              <w:left w:val="single" w:sz="2" w:space="0" w:color="000000"/>
              <w:bottom w:val="single" w:sz="2" w:space="0" w:color="000000"/>
              <w:right w:val="single" w:sz="2" w:space="0" w:color="000000"/>
            </w:tcBorders>
          </w:tcPr>
          <w:p w:rsidR="00C059B2" w:rsidRDefault="00C059B2" w:rsidP="00C059B2">
            <w:pPr>
              <w:ind w:right="19"/>
              <w:jc w:val="center"/>
              <w:rPr>
                <w:rFonts w:ascii="Arial" w:eastAsia="Arial" w:hAnsi="Arial" w:cs="Arial"/>
                <w:sz w:val="20"/>
              </w:rPr>
            </w:pPr>
            <w:r>
              <w:rPr>
                <w:rFonts w:ascii="Arial" w:eastAsia="Arial" w:hAnsi="Arial" w:cs="Arial"/>
                <w:sz w:val="20"/>
              </w:rPr>
              <w:t>6</w:t>
            </w:r>
          </w:p>
        </w:tc>
        <w:tc>
          <w:tcPr>
            <w:tcW w:w="3352" w:type="dxa"/>
            <w:tcBorders>
              <w:top w:val="single" w:sz="2" w:space="0" w:color="000000"/>
              <w:left w:val="single" w:sz="2" w:space="0" w:color="000000"/>
              <w:bottom w:val="single" w:sz="2" w:space="0" w:color="000000"/>
              <w:right w:val="single" w:sz="2" w:space="0" w:color="000000"/>
            </w:tcBorders>
            <w:vAlign w:val="center"/>
          </w:tcPr>
          <w:p w:rsidR="00C059B2" w:rsidRPr="003F61A8" w:rsidRDefault="00C059B2" w:rsidP="00C059B2">
            <w:pPr>
              <w:rPr>
                <w:rFonts w:ascii="Arial" w:hAnsi="Arial" w:cs="Arial"/>
                <w:sz w:val="20"/>
              </w:rPr>
            </w:pPr>
            <w:r w:rsidRPr="003F61A8">
              <w:rPr>
                <w:rFonts w:ascii="Arial" w:hAnsi="Arial" w:cs="Arial"/>
                <w:sz w:val="20"/>
              </w:rPr>
              <w:t>Новые и перспективные направления</w:t>
            </w:r>
          </w:p>
        </w:tc>
        <w:tc>
          <w:tcPr>
            <w:tcW w:w="1192" w:type="dxa"/>
            <w:tcBorders>
              <w:top w:val="single" w:sz="4" w:space="0" w:color="000000"/>
              <w:left w:val="single" w:sz="2" w:space="0" w:color="000000"/>
              <w:bottom w:val="single" w:sz="4" w:space="0" w:color="000000"/>
              <w:right w:val="single" w:sz="4" w:space="0" w:color="000000"/>
            </w:tcBorders>
          </w:tcPr>
          <w:p w:rsidR="00C059B2" w:rsidRDefault="00C059B2" w:rsidP="00C059B2">
            <w:pPr>
              <w:ind w:right="18"/>
              <w:jc w:val="center"/>
            </w:pPr>
            <w:r>
              <w:t>7</w:t>
            </w:r>
          </w:p>
        </w:tc>
        <w:tc>
          <w:tcPr>
            <w:tcW w:w="1196" w:type="dxa"/>
            <w:tcBorders>
              <w:top w:val="single" w:sz="4" w:space="0" w:color="000000"/>
              <w:left w:val="single" w:sz="4" w:space="0" w:color="000000"/>
              <w:bottom w:val="single" w:sz="4" w:space="0" w:color="000000"/>
              <w:right w:val="single" w:sz="4" w:space="0" w:color="000000"/>
            </w:tcBorders>
          </w:tcPr>
          <w:p w:rsidR="00C059B2" w:rsidRDefault="00C059B2" w:rsidP="00C059B2">
            <w:pPr>
              <w:ind w:right="18"/>
              <w:jc w:val="center"/>
            </w:pPr>
            <w:r>
              <w:t>7</w:t>
            </w:r>
          </w:p>
        </w:tc>
        <w:tc>
          <w:tcPr>
            <w:tcW w:w="1071" w:type="dxa"/>
            <w:tcBorders>
              <w:top w:val="single" w:sz="4" w:space="0" w:color="000000"/>
              <w:left w:val="single" w:sz="4" w:space="0" w:color="000000"/>
              <w:bottom w:val="single" w:sz="4" w:space="0" w:color="000000"/>
              <w:right w:val="single" w:sz="4" w:space="0" w:color="000000"/>
            </w:tcBorders>
          </w:tcPr>
          <w:p w:rsidR="00C059B2" w:rsidRDefault="00C059B2" w:rsidP="00C059B2">
            <w:pPr>
              <w:ind w:right="18"/>
              <w:jc w:val="center"/>
            </w:pPr>
            <w:r>
              <w:t>7</w:t>
            </w:r>
          </w:p>
        </w:tc>
        <w:tc>
          <w:tcPr>
            <w:tcW w:w="1252" w:type="dxa"/>
            <w:tcBorders>
              <w:top w:val="single" w:sz="4" w:space="0" w:color="000000"/>
              <w:left w:val="single" w:sz="4" w:space="0" w:color="000000"/>
              <w:bottom w:val="single" w:sz="4" w:space="0" w:color="000000"/>
              <w:right w:val="single" w:sz="4" w:space="0" w:color="000000"/>
            </w:tcBorders>
          </w:tcPr>
          <w:p w:rsidR="00C059B2" w:rsidRDefault="00C059B2" w:rsidP="00C059B2">
            <w:pPr>
              <w:ind w:right="19"/>
              <w:jc w:val="center"/>
            </w:pPr>
            <w:r>
              <w:t>23</w:t>
            </w:r>
          </w:p>
        </w:tc>
        <w:tc>
          <w:tcPr>
            <w:tcW w:w="1216" w:type="dxa"/>
            <w:tcBorders>
              <w:top w:val="single" w:sz="4" w:space="0" w:color="000000"/>
              <w:left w:val="single" w:sz="4" w:space="0" w:color="000000"/>
              <w:bottom w:val="single" w:sz="4" w:space="0" w:color="000000"/>
              <w:right w:val="single" w:sz="4" w:space="0" w:color="000000"/>
            </w:tcBorders>
          </w:tcPr>
          <w:p w:rsidR="00C059B2" w:rsidRDefault="00C059B2" w:rsidP="00C059B2">
            <w:pPr>
              <w:ind w:right="17"/>
              <w:jc w:val="center"/>
            </w:pPr>
            <w:r>
              <w:t>44</w:t>
            </w:r>
          </w:p>
        </w:tc>
      </w:tr>
      <w:tr w:rsidR="00420D83" w:rsidTr="00420D83">
        <w:trPr>
          <w:trHeight w:val="240"/>
        </w:trPr>
        <w:tc>
          <w:tcPr>
            <w:tcW w:w="497" w:type="dxa"/>
            <w:tcBorders>
              <w:top w:val="single" w:sz="4" w:space="0" w:color="000000"/>
              <w:left w:val="single" w:sz="4" w:space="0" w:color="000000"/>
              <w:bottom w:val="single" w:sz="4" w:space="0" w:color="000000"/>
              <w:right w:val="single" w:sz="4" w:space="0" w:color="000000"/>
            </w:tcBorders>
          </w:tcPr>
          <w:p w:rsidR="00420D83" w:rsidRPr="006458F5" w:rsidRDefault="00420D83" w:rsidP="00420D83">
            <w:pPr>
              <w:rPr>
                <w:rFonts w:ascii="Arial" w:eastAsia="Arial" w:hAnsi="Arial" w:cs="Arial"/>
                <w:sz w:val="20"/>
              </w:rPr>
            </w:pPr>
          </w:p>
        </w:tc>
        <w:tc>
          <w:tcPr>
            <w:tcW w:w="3352" w:type="dxa"/>
            <w:tcBorders>
              <w:top w:val="single" w:sz="4" w:space="0" w:color="000000"/>
              <w:left w:val="single" w:sz="4" w:space="0" w:color="000000"/>
              <w:bottom w:val="single" w:sz="4" w:space="0" w:color="000000"/>
              <w:right w:val="single" w:sz="4" w:space="0" w:color="000000"/>
            </w:tcBorders>
          </w:tcPr>
          <w:p w:rsidR="00420D83" w:rsidRPr="006458F5" w:rsidRDefault="00420D83" w:rsidP="00420D83">
            <w:pPr>
              <w:jc w:val="right"/>
              <w:rPr>
                <w:rFonts w:ascii="Arial" w:eastAsia="Arial" w:hAnsi="Arial" w:cs="Arial"/>
                <w:sz w:val="20"/>
              </w:rPr>
            </w:pPr>
            <w:r w:rsidRPr="006458F5">
              <w:rPr>
                <w:rFonts w:ascii="Arial" w:eastAsia="Arial" w:hAnsi="Arial" w:cs="Arial"/>
                <w:sz w:val="20"/>
              </w:rPr>
              <w:t xml:space="preserve">Итого: </w:t>
            </w:r>
          </w:p>
        </w:tc>
        <w:tc>
          <w:tcPr>
            <w:tcW w:w="1192" w:type="dxa"/>
            <w:tcBorders>
              <w:top w:val="single" w:sz="4" w:space="0" w:color="000000"/>
              <w:left w:val="single" w:sz="4" w:space="0" w:color="000000"/>
              <w:bottom w:val="single" w:sz="4" w:space="0" w:color="000000"/>
              <w:right w:val="single" w:sz="4" w:space="0" w:color="000000"/>
            </w:tcBorders>
          </w:tcPr>
          <w:p w:rsidR="00420D83" w:rsidRPr="006458F5" w:rsidRDefault="00C059B2" w:rsidP="00420D83">
            <w:pPr>
              <w:jc w:val="center"/>
              <w:rPr>
                <w:rFonts w:ascii="Arial" w:eastAsia="Arial" w:hAnsi="Arial" w:cs="Arial"/>
                <w:sz w:val="20"/>
              </w:rPr>
            </w:pPr>
            <w:r>
              <w:rPr>
                <w:rFonts w:ascii="Arial" w:eastAsia="Arial" w:hAnsi="Arial" w:cs="Arial"/>
                <w:sz w:val="20"/>
              </w:rPr>
              <w:t>32</w:t>
            </w:r>
          </w:p>
        </w:tc>
        <w:tc>
          <w:tcPr>
            <w:tcW w:w="1196" w:type="dxa"/>
            <w:tcBorders>
              <w:top w:val="single" w:sz="4" w:space="0" w:color="000000"/>
              <w:left w:val="single" w:sz="4" w:space="0" w:color="000000"/>
              <w:bottom w:val="single" w:sz="4" w:space="0" w:color="000000"/>
              <w:right w:val="single" w:sz="4" w:space="0" w:color="000000"/>
            </w:tcBorders>
          </w:tcPr>
          <w:p w:rsidR="00420D83" w:rsidRPr="006458F5" w:rsidRDefault="00C059B2" w:rsidP="00420D83">
            <w:pPr>
              <w:jc w:val="center"/>
              <w:rPr>
                <w:rFonts w:ascii="Arial" w:eastAsia="Arial" w:hAnsi="Arial" w:cs="Arial"/>
                <w:sz w:val="20"/>
              </w:rPr>
            </w:pPr>
            <w:r>
              <w:rPr>
                <w:rFonts w:ascii="Arial" w:eastAsia="Arial" w:hAnsi="Arial" w:cs="Arial"/>
                <w:sz w:val="20"/>
              </w:rPr>
              <w:t>32</w:t>
            </w:r>
          </w:p>
        </w:tc>
        <w:tc>
          <w:tcPr>
            <w:tcW w:w="1071" w:type="dxa"/>
            <w:tcBorders>
              <w:top w:val="single" w:sz="4" w:space="0" w:color="000000"/>
              <w:left w:val="single" w:sz="4" w:space="0" w:color="000000"/>
              <w:bottom w:val="single" w:sz="4" w:space="0" w:color="000000"/>
              <w:right w:val="single" w:sz="4" w:space="0" w:color="000000"/>
            </w:tcBorders>
          </w:tcPr>
          <w:p w:rsidR="00420D83" w:rsidRPr="006458F5" w:rsidRDefault="00C059B2" w:rsidP="00420D83">
            <w:pPr>
              <w:jc w:val="center"/>
              <w:rPr>
                <w:rFonts w:ascii="Arial" w:eastAsia="Arial" w:hAnsi="Arial" w:cs="Arial"/>
                <w:sz w:val="20"/>
              </w:rPr>
            </w:pPr>
            <w:r>
              <w:rPr>
                <w:rFonts w:ascii="Arial" w:eastAsia="Arial" w:hAnsi="Arial" w:cs="Arial"/>
                <w:sz w:val="20"/>
              </w:rPr>
              <w:t>32</w:t>
            </w:r>
          </w:p>
        </w:tc>
        <w:tc>
          <w:tcPr>
            <w:tcW w:w="1252" w:type="dxa"/>
            <w:tcBorders>
              <w:top w:val="single" w:sz="4" w:space="0" w:color="000000"/>
              <w:left w:val="single" w:sz="4" w:space="0" w:color="000000"/>
              <w:bottom w:val="single" w:sz="4" w:space="0" w:color="000000"/>
              <w:right w:val="single" w:sz="4" w:space="0" w:color="000000"/>
            </w:tcBorders>
          </w:tcPr>
          <w:p w:rsidR="00420D83" w:rsidRPr="006458F5" w:rsidRDefault="00C059B2" w:rsidP="00420D83">
            <w:pPr>
              <w:jc w:val="center"/>
              <w:rPr>
                <w:rFonts w:ascii="Arial" w:eastAsia="Arial" w:hAnsi="Arial" w:cs="Arial"/>
                <w:sz w:val="20"/>
              </w:rPr>
            </w:pPr>
            <w:r>
              <w:rPr>
                <w:rFonts w:ascii="Arial" w:eastAsia="Arial" w:hAnsi="Arial" w:cs="Arial"/>
                <w:sz w:val="20"/>
              </w:rPr>
              <w:t>128</w:t>
            </w:r>
          </w:p>
        </w:tc>
        <w:tc>
          <w:tcPr>
            <w:tcW w:w="1216" w:type="dxa"/>
            <w:tcBorders>
              <w:top w:val="single" w:sz="4" w:space="0" w:color="000000"/>
              <w:left w:val="single" w:sz="4" w:space="0" w:color="000000"/>
              <w:bottom w:val="single" w:sz="4" w:space="0" w:color="000000"/>
              <w:right w:val="single" w:sz="4" w:space="0" w:color="000000"/>
            </w:tcBorders>
          </w:tcPr>
          <w:p w:rsidR="00420D83" w:rsidRDefault="00C059B2" w:rsidP="00420D83">
            <w:pPr>
              <w:jc w:val="center"/>
            </w:pPr>
            <w:r>
              <w:t>360</w:t>
            </w:r>
          </w:p>
        </w:tc>
      </w:tr>
    </w:tbl>
    <w:p w:rsidR="0053794D" w:rsidRDefault="00E47A65">
      <w:pPr>
        <w:spacing w:after="0"/>
      </w:pPr>
      <w:r>
        <w:rPr>
          <w:rFonts w:ascii="Arial" w:eastAsia="Arial" w:hAnsi="Arial" w:cs="Arial"/>
          <w:sz w:val="24"/>
        </w:rPr>
        <w:t xml:space="preserve"> </w:t>
      </w:r>
    </w:p>
    <w:p w:rsidR="0053794D" w:rsidRDefault="00E47A65">
      <w:pPr>
        <w:spacing w:after="0"/>
      </w:pPr>
      <w:r>
        <w:rPr>
          <w:rFonts w:ascii="Arial" w:eastAsia="Arial" w:hAnsi="Arial" w:cs="Arial"/>
          <w:b/>
          <w:sz w:val="24"/>
        </w:rPr>
        <w:t xml:space="preserve"> </w:t>
      </w:r>
    </w:p>
    <w:p w:rsidR="0053794D" w:rsidRDefault="00E47A65">
      <w:pPr>
        <w:numPr>
          <w:ilvl w:val="0"/>
          <w:numId w:val="3"/>
        </w:numPr>
        <w:spacing w:after="3" w:line="254" w:lineRule="auto"/>
        <w:ind w:hanging="400"/>
      </w:pPr>
      <w:r>
        <w:rPr>
          <w:rFonts w:ascii="Arial" w:eastAsia="Arial" w:hAnsi="Arial" w:cs="Arial"/>
          <w:b/>
          <w:sz w:val="24"/>
        </w:rPr>
        <w:t>Методические указания для обучающихся по освоению дисциплины</w:t>
      </w:r>
      <w:r>
        <w:rPr>
          <w:rFonts w:ascii="Times New Roman" w:eastAsia="Times New Roman" w:hAnsi="Times New Roman" w:cs="Times New Roman"/>
          <w:sz w:val="20"/>
        </w:rPr>
        <w:t xml:space="preserve"> </w:t>
      </w:r>
    </w:p>
    <w:p w:rsidR="0053794D" w:rsidRDefault="00E47A65">
      <w:pPr>
        <w:spacing w:after="3" w:line="264" w:lineRule="auto"/>
        <w:ind w:left="-5" w:right="53" w:hanging="10"/>
        <w:jc w:val="both"/>
      </w:pPr>
      <w:r>
        <w:rPr>
          <w:rFonts w:ascii="Arial" w:eastAsia="Arial" w:hAnsi="Arial" w:cs="Arial"/>
          <w:sz w:val="20"/>
        </w:rPr>
        <w:t>Работа с конспектами лекций, чтение литературы.</w:t>
      </w:r>
      <w:r>
        <w:rPr>
          <w:rFonts w:ascii="Times New Roman" w:eastAsia="Times New Roman" w:hAnsi="Times New Roman" w:cs="Times New Roman"/>
          <w:sz w:val="20"/>
        </w:rPr>
        <w:t xml:space="preserve"> </w:t>
      </w:r>
    </w:p>
    <w:p w:rsidR="0053794D" w:rsidRDefault="00E47A65">
      <w:pPr>
        <w:spacing w:after="0"/>
      </w:pPr>
      <w:r>
        <w:rPr>
          <w:rFonts w:ascii="Arial" w:eastAsia="Arial" w:hAnsi="Arial" w:cs="Arial"/>
          <w:b/>
          <w:sz w:val="24"/>
        </w:rPr>
        <w:t xml:space="preserve"> </w:t>
      </w:r>
    </w:p>
    <w:p w:rsidR="00801E7F" w:rsidRPr="00801E7F" w:rsidRDefault="00E47A65">
      <w:pPr>
        <w:numPr>
          <w:ilvl w:val="0"/>
          <w:numId w:val="3"/>
        </w:numPr>
        <w:spacing w:after="0"/>
        <w:ind w:hanging="400"/>
      </w:pPr>
      <w:r>
        <w:rPr>
          <w:rFonts w:ascii="Arial" w:eastAsia="Arial" w:hAnsi="Arial" w:cs="Arial"/>
          <w:b/>
          <w:sz w:val="24"/>
        </w:rPr>
        <w:t>Перечень основной и дополнительной литературы, ресурсов интернет, необходимых для освоения дисциплины</w:t>
      </w:r>
      <w:r>
        <w:rPr>
          <w:rFonts w:ascii="Times New Roman" w:eastAsia="Times New Roman" w:hAnsi="Times New Roman" w:cs="Times New Roman"/>
          <w:sz w:val="20"/>
        </w:rPr>
        <w:t xml:space="preserve"> </w:t>
      </w:r>
    </w:p>
    <w:p w:rsidR="0053794D" w:rsidRDefault="00E47A65" w:rsidP="00801E7F">
      <w:pPr>
        <w:spacing w:after="0"/>
        <w:ind w:left="400"/>
      </w:pPr>
      <w:r>
        <w:rPr>
          <w:rFonts w:ascii="Arial" w:eastAsia="Arial" w:hAnsi="Arial" w:cs="Arial"/>
          <w:sz w:val="20"/>
        </w:rPr>
        <w:t xml:space="preserve">а) основная литература: </w:t>
      </w:r>
      <w:r>
        <w:rPr>
          <w:rFonts w:ascii="Times New Roman" w:eastAsia="Times New Roman" w:hAnsi="Times New Roman" w:cs="Times New Roman"/>
          <w:sz w:val="20"/>
        </w:rPr>
        <w:t xml:space="preserve"> </w:t>
      </w:r>
    </w:p>
    <w:tbl>
      <w:tblPr>
        <w:tblStyle w:val="TableGrid"/>
        <w:tblW w:w="9582" w:type="dxa"/>
        <w:tblInd w:w="0" w:type="dxa"/>
        <w:tblCellMar>
          <w:top w:w="38" w:type="dxa"/>
          <w:left w:w="108" w:type="dxa"/>
          <w:right w:w="94" w:type="dxa"/>
        </w:tblCellMar>
        <w:tblLook w:val="04A0" w:firstRow="1" w:lastRow="0" w:firstColumn="1" w:lastColumn="0" w:noHBand="0" w:noVBand="1"/>
      </w:tblPr>
      <w:tblGrid>
        <w:gridCol w:w="830"/>
        <w:gridCol w:w="8752"/>
      </w:tblGrid>
      <w:tr w:rsidR="0077497D">
        <w:trPr>
          <w:trHeight w:val="240"/>
        </w:trPr>
        <w:tc>
          <w:tcPr>
            <w:tcW w:w="830" w:type="dxa"/>
            <w:tcBorders>
              <w:top w:val="single" w:sz="4" w:space="0" w:color="000000"/>
              <w:left w:val="single" w:sz="4" w:space="0" w:color="000000"/>
              <w:bottom w:val="single" w:sz="4" w:space="0" w:color="000000"/>
              <w:right w:val="single" w:sz="4" w:space="0" w:color="000000"/>
            </w:tcBorders>
          </w:tcPr>
          <w:p w:rsidR="0077497D" w:rsidRDefault="0077497D" w:rsidP="0077497D">
            <w:pPr>
              <w:pStyle w:val="TableParagraph"/>
              <w:tabs>
                <w:tab w:val="left" w:pos="426"/>
              </w:tabs>
              <w:spacing w:line="210" w:lineRule="exact"/>
              <w:ind w:right="-37"/>
              <w:jc w:val="center"/>
              <w:rPr>
                <w:rFonts w:ascii="Arial" w:hAnsi="Arial"/>
                <w:sz w:val="20"/>
              </w:rPr>
            </w:pPr>
            <w:r>
              <w:rPr>
                <w:rFonts w:ascii="Arial" w:hAnsi="Arial"/>
                <w:sz w:val="20"/>
              </w:rPr>
              <w:t>№ п/п</w:t>
            </w:r>
          </w:p>
        </w:tc>
        <w:tc>
          <w:tcPr>
            <w:tcW w:w="8752" w:type="dxa"/>
            <w:tcBorders>
              <w:top w:val="single" w:sz="4" w:space="0" w:color="000000"/>
              <w:left w:val="single" w:sz="4" w:space="0" w:color="000000"/>
              <w:bottom w:val="single" w:sz="4" w:space="0" w:color="000000"/>
              <w:right w:val="single" w:sz="4" w:space="0" w:color="000000"/>
            </w:tcBorders>
          </w:tcPr>
          <w:p w:rsidR="0077497D" w:rsidRDefault="0077497D" w:rsidP="0077497D">
            <w:pPr>
              <w:pStyle w:val="TableParagraph"/>
              <w:tabs>
                <w:tab w:val="left" w:pos="426"/>
                <w:tab w:val="left" w:pos="8927"/>
              </w:tabs>
              <w:spacing w:line="210" w:lineRule="exact"/>
              <w:ind w:right="-37"/>
              <w:jc w:val="center"/>
              <w:rPr>
                <w:rFonts w:ascii="Arial" w:hAnsi="Arial"/>
                <w:sz w:val="20"/>
              </w:rPr>
            </w:pPr>
            <w:r>
              <w:rPr>
                <w:rFonts w:ascii="Arial" w:hAnsi="Arial"/>
                <w:sz w:val="20"/>
              </w:rPr>
              <w:t>Источник</w:t>
            </w:r>
          </w:p>
        </w:tc>
      </w:tr>
      <w:tr w:rsidR="00EA50F4" w:rsidTr="00C059B2">
        <w:trPr>
          <w:trHeight w:val="700"/>
        </w:trPr>
        <w:tc>
          <w:tcPr>
            <w:tcW w:w="830" w:type="dxa"/>
            <w:tcBorders>
              <w:top w:val="single" w:sz="4" w:space="0" w:color="000000"/>
              <w:left w:val="single" w:sz="4" w:space="0" w:color="000000"/>
              <w:bottom w:val="single" w:sz="4" w:space="0" w:color="000000"/>
              <w:right w:val="single" w:sz="4" w:space="0" w:color="000000"/>
            </w:tcBorders>
            <w:vAlign w:val="center"/>
          </w:tcPr>
          <w:p w:rsidR="00EA50F4" w:rsidRDefault="00EA50F4" w:rsidP="00EA50F4">
            <w:pPr>
              <w:ind w:right="15"/>
              <w:jc w:val="center"/>
            </w:pPr>
            <w:r>
              <w:rPr>
                <w:rFonts w:ascii="Arial" w:eastAsia="Arial" w:hAnsi="Arial" w:cs="Arial"/>
                <w:sz w:val="20"/>
              </w:rPr>
              <w:t>1</w:t>
            </w:r>
            <w:r>
              <w:rPr>
                <w:rFonts w:ascii="Times New Roman" w:eastAsia="Times New Roman" w:hAnsi="Times New Roman" w:cs="Times New Roman"/>
                <w:sz w:val="20"/>
              </w:rPr>
              <w:t xml:space="preserve"> </w:t>
            </w:r>
          </w:p>
        </w:tc>
        <w:tc>
          <w:tcPr>
            <w:tcW w:w="8752" w:type="dxa"/>
            <w:tcBorders>
              <w:top w:val="single" w:sz="4" w:space="0" w:color="000000"/>
              <w:left w:val="single" w:sz="4" w:space="0" w:color="000000"/>
              <w:bottom w:val="single" w:sz="4" w:space="0" w:color="000000"/>
              <w:right w:val="single" w:sz="4" w:space="0" w:color="000000"/>
            </w:tcBorders>
            <w:vAlign w:val="center"/>
          </w:tcPr>
          <w:p w:rsidR="00EA50F4" w:rsidRPr="00065A83" w:rsidRDefault="00EA50F4" w:rsidP="00EA50F4">
            <w:pPr>
              <w:pStyle w:val="11"/>
              <w:snapToGrid w:val="0"/>
              <w:rPr>
                <w:rFonts w:ascii="Arial" w:hAnsi="Arial" w:cs="Arial"/>
                <w:i w:val="0"/>
                <w:color w:val="000000"/>
                <w:sz w:val="20"/>
                <w:szCs w:val="20"/>
                <w:shd w:val="clear" w:color="auto" w:fill="FFFFFF"/>
              </w:rPr>
            </w:pPr>
            <w:r w:rsidRPr="00EB6DC9">
              <w:rPr>
                <w:rFonts w:ascii="Arial" w:hAnsi="Arial" w:cs="Arial"/>
                <w:i w:val="0"/>
                <w:color w:val="000000"/>
                <w:sz w:val="20"/>
                <w:szCs w:val="20"/>
                <w:shd w:val="clear" w:color="auto" w:fill="FFFFFF"/>
              </w:rPr>
              <w:t xml:space="preserve">СУБД: язык SQL в примерах и </w:t>
            </w:r>
            <w:proofErr w:type="gramStart"/>
            <w:r w:rsidRPr="00EB6DC9">
              <w:rPr>
                <w:rFonts w:ascii="Arial" w:hAnsi="Arial" w:cs="Arial"/>
                <w:i w:val="0"/>
                <w:color w:val="000000"/>
                <w:sz w:val="20"/>
                <w:szCs w:val="20"/>
                <w:shd w:val="clear" w:color="auto" w:fill="FFFFFF"/>
              </w:rPr>
              <w:t>задачах :</w:t>
            </w:r>
            <w:proofErr w:type="gramEnd"/>
            <w:r w:rsidRPr="00EB6DC9">
              <w:rPr>
                <w:rFonts w:ascii="Arial" w:hAnsi="Arial" w:cs="Arial"/>
                <w:i w:val="0"/>
                <w:color w:val="000000"/>
                <w:sz w:val="20"/>
                <w:szCs w:val="20"/>
                <w:shd w:val="clear" w:color="auto" w:fill="FFFFFF"/>
              </w:rPr>
              <w:t xml:space="preserve"> учеб. пособие для вузов </w:t>
            </w:r>
            <w:r w:rsidRPr="00F86A63">
              <w:rPr>
                <w:rFonts w:ascii="Arial" w:hAnsi="Arial" w:cs="Arial"/>
                <w:i w:val="0"/>
                <w:color w:val="000000"/>
                <w:sz w:val="20"/>
                <w:szCs w:val="20"/>
                <w:shd w:val="clear" w:color="auto" w:fill="FFFFFF"/>
              </w:rPr>
              <w:t>[Электронный ресурс]</w:t>
            </w:r>
            <w:r w:rsidRPr="00EB6DC9">
              <w:rPr>
                <w:rFonts w:ascii="Arial" w:hAnsi="Arial" w:cs="Arial"/>
                <w:i w:val="0"/>
                <w:color w:val="000000"/>
                <w:sz w:val="20"/>
                <w:szCs w:val="20"/>
                <w:shd w:val="clear" w:color="auto" w:fill="FFFFFF"/>
              </w:rPr>
              <w:t xml:space="preserve">/ </w:t>
            </w:r>
            <w:proofErr w:type="spellStart"/>
            <w:r w:rsidRPr="00EB6DC9">
              <w:rPr>
                <w:rFonts w:ascii="Arial" w:hAnsi="Arial" w:cs="Arial"/>
                <w:i w:val="0"/>
                <w:color w:val="000000"/>
                <w:sz w:val="20"/>
                <w:szCs w:val="20"/>
                <w:shd w:val="clear" w:color="auto" w:fill="FFFFFF"/>
              </w:rPr>
              <w:t>И.Ф.Астахова</w:t>
            </w:r>
            <w:proofErr w:type="spellEnd"/>
            <w:r w:rsidRPr="00EB6DC9">
              <w:rPr>
                <w:rFonts w:ascii="Arial" w:hAnsi="Arial" w:cs="Arial"/>
                <w:i w:val="0"/>
                <w:color w:val="000000"/>
                <w:sz w:val="20"/>
                <w:szCs w:val="20"/>
                <w:shd w:val="clear" w:color="auto" w:fill="FFFFFF"/>
              </w:rPr>
              <w:t xml:space="preserve">, А.П. </w:t>
            </w:r>
            <w:proofErr w:type="spellStart"/>
            <w:r w:rsidRPr="00EB6DC9">
              <w:rPr>
                <w:rFonts w:ascii="Arial" w:hAnsi="Arial" w:cs="Arial"/>
                <w:i w:val="0"/>
                <w:color w:val="000000"/>
                <w:sz w:val="20"/>
                <w:szCs w:val="20"/>
                <w:shd w:val="clear" w:color="auto" w:fill="FFFFFF"/>
              </w:rPr>
              <w:t>Толстобров</w:t>
            </w:r>
            <w:proofErr w:type="spellEnd"/>
            <w:r w:rsidRPr="00EB6DC9">
              <w:rPr>
                <w:rFonts w:ascii="Arial" w:hAnsi="Arial" w:cs="Arial"/>
                <w:i w:val="0"/>
                <w:color w:val="000000"/>
                <w:sz w:val="20"/>
                <w:szCs w:val="20"/>
                <w:shd w:val="clear" w:color="auto" w:fill="FFFFFF"/>
              </w:rPr>
              <w:t xml:space="preserve">, В.М. Мельников.— М. : </w:t>
            </w:r>
            <w:proofErr w:type="spellStart"/>
            <w:r w:rsidRPr="00EB6DC9">
              <w:rPr>
                <w:rFonts w:ascii="Arial" w:hAnsi="Arial" w:cs="Arial"/>
                <w:i w:val="0"/>
                <w:color w:val="000000"/>
                <w:sz w:val="20"/>
                <w:szCs w:val="20"/>
                <w:shd w:val="clear" w:color="auto" w:fill="FFFFFF"/>
              </w:rPr>
              <w:t>Физматлит</w:t>
            </w:r>
            <w:proofErr w:type="spellEnd"/>
            <w:r w:rsidRPr="00EB6DC9">
              <w:rPr>
                <w:rFonts w:ascii="Arial" w:hAnsi="Arial" w:cs="Arial"/>
                <w:i w:val="0"/>
                <w:color w:val="000000"/>
                <w:sz w:val="20"/>
                <w:szCs w:val="20"/>
                <w:shd w:val="clear" w:color="auto" w:fill="FFFFFF"/>
              </w:rPr>
              <w:t>, 2007. — 165 с.</w:t>
            </w:r>
            <w:r w:rsidRPr="00724AA2">
              <w:rPr>
                <w:rFonts w:ascii="Arial" w:hAnsi="Arial" w:cs="Arial"/>
                <w:i w:val="0"/>
                <w:color w:val="000000"/>
                <w:sz w:val="20"/>
                <w:szCs w:val="20"/>
                <w:shd w:val="clear" w:color="auto" w:fill="FFFFFF"/>
              </w:rPr>
              <w:t xml:space="preserve"> - </w:t>
            </w:r>
            <w:hyperlink r:id="rId6" w:history="1">
              <w:r w:rsidRPr="004B78ED">
                <w:rPr>
                  <w:rFonts w:ascii="Arial" w:hAnsi="Arial" w:cs="Arial"/>
                  <w:i w:val="0"/>
                  <w:color w:val="000000"/>
                  <w:sz w:val="20"/>
                  <w:szCs w:val="20"/>
                  <w:shd w:val="clear" w:color="auto" w:fill="FFFFFF"/>
                </w:rPr>
                <w:t>http://www.e-reading.club/bookreader.php/134953/Astahova%2C_Mel%27nikov%2C_Tolstobrov_-_SQL_v_primerah_i_zadachah.pdf</w:t>
              </w:r>
            </w:hyperlink>
          </w:p>
        </w:tc>
      </w:tr>
      <w:tr w:rsidR="00EA50F4" w:rsidTr="00C059B2">
        <w:trPr>
          <w:trHeight w:val="701"/>
        </w:trPr>
        <w:tc>
          <w:tcPr>
            <w:tcW w:w="830" w:type="dxa"/>
            <w:tcBorders>
              <w:top w:val="single" w:sz="4" w:space="0" w:color="000000"/>
              <w:left w:val="single" w:sz="4" w:space="0" w:color="000000"/>
              <w:bottom w:val="single" w:sz="4" w:space="0" w:color="000000"/>
              <w:right w:val="single" w:sz="4" w:space="0" w:color="000000"/>
            </w:tcBorders>
            <w:vAlign w:val="center"/>
          </w:tcPr>
          <w:p w:rsidR="00EA50F4" w:rsidRDefault="00EA50F4" w:rsidP="00EA50F4">
            <w:pPr>
              <w:ind w:right="15"/>
              <w:jc w:val="center"/>
            </w:pPr>
            <w:r>
              <w:rPr>
                <w:rFonts w:ascii="Arial" w:eastAsia="Arial" w:hAnsi="Arial" w:cs="Arial"/>
                <w:sz w:val="20"/>
              </w:rPr>
              <w:t>2</w:t>
            </w:r>
            <w:r>
              <w:rPr>
                <w:rFonts w:ascii="Times New Roman" w:eastAsia="Times New Roman" w:hAnsi="Times New Roman" w:cs="Times New Roman"/>
                <w:sz w:val="20"/>
              </w:rPr>
              <w:t xml:space="preserve"> </w:t>
            </w:r>
          </w:p>
        </w:tc>
        <w:tc>
          <w:tcPr>
            <w:tcW w:w="8752" w:type="dxa"/>
            <w:tcBorders>
              <w:top w:val="single" w:sz="4" w:space="0" w:color="000000"/>
              <w:left w:val="single" w:sz="4" w:space="0" w:color="000000"/>
              <w:bottom w:val="single" w:sz="4" w:space="0" w:color="000000"/>
              <w:right w:val="single" w:sz="4" w:space="0" w:color="000000"/>
            </w:tcBorders>
            <w:vAlign w:val="center"/>
          </w:tcPr>
          <w:p w:rsidR="00EA50F4" w:rsidRPr="00EB6DC9" w:rsidRDefault="00EA50F4" w:rsidP="00EA50F4">
            <w:pPr>
              <w:pStyle w:val="11"/>
              <w:snapToGrid w:val="0"/>
              <w:rPr>
                <w:rFonts w:ascii="Arial" w:hAnsi="Arial" w:cs="Arial"/>
                <w:i w:val="0"/>
                <w:color w:val="000000"/>
                <w:sz w:val="20"/>
                <w:szCs w:val="20"/>
                <w:shd w:val="clear" w:color="auto" w:fill="FFFFFF"/>
              </w:rPr>
            </w:pPr>
            <w:proofErr w:type="spellStart"/>
            <w:r w:rsidRPr="009D36BC">
              <w:rPr>
                <w:rFonts w:ascii="Arial" w:hAnsi="Arial" w:cs="Arial"/>
                <w:i w:val="0"/>
                <w:color w:val="000000"/>
                <w:sz w:val="20"/>
                <w:szCs w:val="20"/>
                <w:shd w:val="clear" w:color="auto" w:fill="FFFFFF"/>
              </w:rPr>
              <w:t>Толстобров</w:t>
            </w:r>
            <w:proofErr w:type="spellEnd"/>
            <w:r w:rsidRPr="009D36BC">
              <w:rPr>
                <w:rFonts w:ascii="Arial" w:hAnsi="Arial" w:cs="Arial"/>
                <w:i w:val="0"/>
                <w:color w:val="000000"/>
                <w:sz w:val="20"/>
                <w:szCs w:val="20"/>
                <w:shd w:val="clear" w:color="auto" w:fill="FFFFFF"/>
              </w:rPr>
              <w:t xml:space="preserve"> А. П. Управление данными : учебное пособие / А.П. </w:t>
            </w:r>
            <w:proofErr w:type="spellStart"/>
            <w:r w:rsidRPr="009D36BC">
              <w:rPr>
                <w:rFonts w:ascii="Arial" w:hAnsi="Arial" w:cs="Arial"/>
                <w:i w:val="0"/>
                <w:color w:val="000000"/>
                <w:sz w:val="20"/>
                <w:szCs w:val="20"/>
                <w:shd w:val="clear" w:color="auto" w:fill="FFFFFF"/>
              </w:rPr>
              <w:t>Толстобров</w:t>
            </w:r>
            <w:proofErr w:type="spellEnd"/>
            <w:r w:rsidRPr="009D36BC">
              <w:rPr>
                <w:rFonts w:ascii="Arial" w:hAnsi="Arial" w:cs="Arial"/>
                <w:i w:val="0"/>
                <w:color w:val="000000"/>
                <w:sz w:val="20"/>
                <w:szCs w:val="20"/>
                <w:shd w:val="clear" w:color="auto" w:fill="FFFFFF"/>
              </w:rPr>
              <w:t xml:space="preserve"> .— Воронеж : ИПЦ ВГУ, 2007 .— 205 с. : ил. — </w:t>
            </w:r>
            <w:proofErr w:type="spellStart"/>
            <w:r w:rsidRPr="009D36BC">
              <w:rPr>
                <w:rFonts w:ascii="Arial" w:hAnsi="Arial" w:cs="Arial"/>
                <w:i w:val="0"/>
                <w:color w:val="000000"/>
                <w:sz w:val="20"/>
                <w:szCs w:val="20"/>
                <w:shd w:val="clear" w:color="auto" w:fill="FFFFFF"/>
              </w:rPr>
              <w:t>Библиогр</w:t>
            </w:r>
            <w:proofErr w:type="spellEnd"/>
            <w:r w:rsidRPr="009D36BC">
              <w:rPr>
                <w:rFonts w:ascii="Arial" w:hAnsi="Arial" w:cs="Arial"/>
                <w:i w:val="0"/>
                <w:color w:val="000000"/>
                <w:sz w:val="20"/>
                <w:szCs w:val="20"/>
                <w:shd w:val="clear" w:color="auto" w:fill="FFFFFF"/>
              </w:rPr>
              <w:t xml:space="preserve">.: с.198 . - </w:t>
            </w:r>
            <w:hyperlink r:id="rId7" w:history="1">
              <w:r w:rsidR="00C059B2" w:rsidRPr="00CB5DB0">
                <w:rPr>
                  <w:rStyle w:val="a6"/>
                  <w:rFonts w:ascii="Arial" w:hAnsi="Arial" w:cs="Arial"/>
                  <w:i w:val="0"/>
                  <w:sz w:val="20"/>
                  <w:szCs w:val="20"/>
                  <w:shd w:val="clear" w:color="auto" w:fill="FFFFFF"/>
                </w:rPr>
                <w:t>https://moodle.vsu.ru/course/view.php?id=2</w:t>
              </w:r>
            </w:hyperlink>
          </w:p>
        </w:tc>
      </w:tr>
    </w:tbl>
    <w:p w:rsidR="00F15274" w:rsidRPr="003D1690" w:rsidRDefault="00E47A65" w:rsidP="00F15274">
      <w:pPr>
        <w:rPr>
          <w:rFonts w:ascii="Arial" w:hAnsi="Arial" w:cs="Arial"/>
        </w:rPr>
      </w:pPr>
      <w:r>
        <w:rPr>
          <w:rFonts w:ascii="Times New Roman" w:eastAsia="Times New Roman" w:hAnsi="Times New Roman" w:cs="Times New Roman"/>
          <w:sz w:val="20"/>
        </w:rPr>
        <w:t xml:space="preserve"> </w:t>
      </w:r>
      <w:r w:rsidR="00F15274" w:rsidRPr="003D1690">
        <w:rPr>
          <w:rStyle w:val="a7"/>
          <w:rFonts w:ascii="Arial" w:hAnsi="Arial" w:cs="Arial"/>
          <w:b w:val="0"/>
          <w:iCs/>
        </w:rPr>
        <w:t>б) дополнительная литература:</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
        <w:gridCol w:w="8742"/>
      </w:tblGrid>
      <w:tr w:rsidR="00F15274" w:rsidRPr="003D1690" w:rsidTr="00C059B2">
        <w:trPr>
          <w:jc w:val="center"/>
        </w:trPr>
        <w:tc>
          <w:tcPr>
            <w:tcW w:w="829" w:type="dxa"/>
            <w:vAlign w:val="center"/>
          </w:tcPr>
          <w:p w:rsidR="00F15274" w:rsidRPr="003D1690" w:rsidRDefault="00F15274" w:rsidP="00C059B2">
            <w:pPr>
              <w:jc w:val="center"/>
              <w:rPr>
                <w:rFonts w:ascii="Arial" w:hAnsi="Arial" w:cs="Arial"/>
              </w:rPr>
            </w:pPr>
            <w:r w:rsidRPr="003D1690">
              <w:rPr>
                <w:rFonts w:ascii="Arial" w:hAnsi="Arial" w:cs="Arial"/>
              </w:rPr>
              <w:t>№ п/п</w:t>
            </w:r>
          </w:p>
        </w:tc>
        <w:tc>
          <w:tcPr>
            <w:tcW w:w="8742" w:type="dxa"/>
            <w:vAlign w:val="center"/>
          </w:tcPr>
          <w:p w:rsidR="00F15274" w:rsidRPr="003D1690" w:rsidRDefault="00F15274" w:rsidP="00C059B2">
            <w:pPr>
              <w:pStyle w:val="11"/>
              <w:snapToGrid w:val="0"/>
              <w:jc w:val="center"/>
              <w:rPr>
                <w:rFonts w:ascii="Arial" w:eastAsia="Times New Roman" w:hAnsi="Arial" w:cs="Arial"/>
                <w:i w:val="0"/>
                <w:sz w:val="20"/>
                <w:szCs w:val="20"/>
                <w:lang w:eastAsia="ru-RU"/>
              </w:rPr>
            </w:pPr>
            <w:r w:rsidRPr="003D1690">
              <w:rPr>
                <w:rFonts w:ascii="Arial" w:eastAsia="Times New Roman" w:hAnsi="Arial" w:cs="Arial"/>
                <w:i w:val="0"/>
                <w:sz w:val="20"/>
                <w:szCs w:val="20"/>
                <w:lang w:eastAsia="ru-RU"/>
              </w:rPr>
              <w:t>Источник</w:t>
            </w:r>
          </w:p>
        </w:tc>
      </w:tr>
      <w:tr w:rsidR="00EA50F4" w:rsidRPr="003D1690" w:rsidTr="00C059B2">
        <w:trPr>
          <w:jc w:val="center"/>
        </w:trPr>
        <w:tc>
          <w:tcPr>
            <w:tcW w:w="829" w:type="dxa"/>
            <w:vAlign w:val="center"/>
          </w:tcPr>
          <w:p w:rsidR="00EA50F4" w:rsidRPr="003D1690" w:rsidRDefault="00EA50F4" w:rsidP="00EA50F4">
            <w:pPr>
              <w:jc w:val="center"/>
              <w:rPr>
                <w:rFonts w:ascii="Arial" w:hAnsi="Arial" w:cs="Arial"/>
              </w:rPr>
            </w:pPr>
            <w:r>
              <w:rPr>
                <w:rFonts w:ascii="Arial" w:hAnsi="Arial" w:cs="Arial"/>
              </w:rPr>
              <w:t>3</w:t>
            </w:r>
          </w:p>
        </w:tc>
        <w:tc>
          <w:tcPr>
            <w:tcW w:w="8742" w:type="dxa"/>
            <w:vAlign w:val="center"/>
          </w:tcPr>
          <w:p w:rsidR="00EA50F4" w:rsidRPr="003B6B0C" w:rsidRDefault="00EA50F4" w:rsidP="00EA50F4">
            <w:pPr>
              <w:pStyle w:val="11"/>
              <w:snapToGrid w:val="0"/>
              <w:rPr>
                <w:rFonts w:ascii="Arial" w:hAnsi="Arial" w:cs="Arial"/>
                <w:i w:val="0"/>
                <w:color w:val="000000"/>
                <w:sz w:val="20"/>
                <w:szCs w:val="20"/>
                <w:shd w:val="clear" w:color="auto" w:fill="FFFFFF"/>
              </w:rPr>
            </w:pPr>
            <w:proofErr w:type="spellStart"/>
            <w:r w:rsidRPr="00EB6DC9">
              <w:rPr>
                <w:rFonts w:ascii="Arial" w:hAnsi="Arial" w:cs="Arial"/>
                <w:i w:val="0"/>
                <w:color w:val="000000"/>
                <w:sz w:val="20"/>
                <w:szCs w:val="20"/>
                <w:shd w:val="clear" w:color="auto" w:fill="FFFFFF"/>
              </w:rPr>
              <w:t>Коннолли</w:t>
            </w:r>
            <w:proofErr w:type="spellEnd"/>
            <w:r w:rsidRPr="00EB6DC9">
              <w:rPr>
                <w:rFonts w:ascii="Arial" w:hAnsi="Arial" w:cs="Arial"/>
                <w:i w:val="0"/>
                <w:color w:val="000000"/>
                <w:sz w:val="20"/>
                <w:szCs w:val="20"/>
                <w:shd w:val="clear" w:color="auto" w:fill="FFFFFF"/>
              </w:rPr>
              <w:t xml:space="preserve"> Т. Базы данных. Проектирование, реализация и сопровождение. Теория и практика / Т. </w:t>
            </w:r>
            <w:proofErr w:type="spellStart"/>
            <w:r w:rsidRPr="00EB6DC9">
              <w:rPr>
                <w:rFonts w:ascii="Arial" w:hAnsi="Arial" w:cs="Arial"/>
                <w:i w:val="0"/>
                <w:color w:val="000000"/>
                <w:sz w:val="20"/>
                <w:szCs w:val="20"/>
                <w:shd w:val="clear" w:color="auto" w:fill="FFFFFF"/>
              </w:rPr>
              <w:t>Коннолли</w:t>
            </w:r>
            <w:proofErr w:type="spellEnd"/>
            <w:r w:rsidRPr="00EB6DC9">
              <w:rPr>
                <w:rFonts w:ascii="Arial" w:hAnsi="Arial" w:cs="Arial"/>
                <w:i w:val="0"/>
                <w:color w:val="000000"/>
                <w:sz w:val="20"/>
                <w:szCs w:val="20"/>
                <w:shd w:val="clear" w:color="auto" w:fill="FFFFFF"/>
              </w:rPr>
              <w:t xml:space="preserve">, К. </w:t>
            </w:r>
            <w:proofErr w:type="spellStart"/>
            <w:r w:rsidRPr="00EB6DC9">
              <w:rPr>
                <w:rFonts w:ascii="Arial" w:hAnsi="Arial" w:cs="Arial"/>
                <w:i w:val="0"/>
                <w:color w:val="000000"/>
                <w:sz w:val="20"/>
                <w:szCs w:val="20"/>
                <w:shd w:val="clear" w:color="auto" w:fill="FFFFFF"/>
              </w:rPr>
              <w:t>Бегг</w:t>
            </w:r>
            <w:proofErr w:type="spellEnd"/>
            <w:r w:rsidRPr="00EB6DC9">
              <w:rPr>
                <w:rFonts w:ascii="Arial" w:hAnsi="Arial" w:cs="Arial"/>
                <w:i w:val="0"/>
                <w:color w:val="000000"/>
                <w:sz w:val="20"/>
                <w:szCs w:val="20"/>
                <w:shd w:val="clear" w:color="auto" w:fill="FFFFFF"/>
              </w:rPr>
              <w:t xml:space="preserve">, А. </w:t>
            </w:r>
            <w:proofErr w:type="spellStart"/>
            <w:proofErr w:type="gramStart"/>
            <w:r w:rsidRPr="00EB6DC9">
              <w:rPr>
                <w:rFonts w:ascii="Arial" w:hAnsi="Arial" w:cs="Arial"/>
                <w:i w:val="0"/>
                <w:color w:val="000000"/>
                <w:sz w:val="20"/>
                <w:szCs w:val="20"/>
                <w:shd w:val="clear" w:color="auto" w:fill="FFFFFF"/>
              </w:rPr>
              <w:t>Страчан</w:t>
            </w:r>
            <w:proofErr w:type="spellEnd"/>
            <w:r w:rsidRPr="00EB6DC9">
              <w:rPr>
                <w:rFonts w:ascii="Arial" w:hAnsi="Arial" w:cs="Arial"/>
                <w:i w:val="0"/>
                <w:color w:val="000000"/>
                <w:sz w:val="20"/>
                <w:szCs w:val="20"/>
                <w:shd w:val="clear" w:color="auto" w:fill="FFFFFF"/>
              </w:rPr>
              <w:t xml:space="preserve"> ;</w:t>
            </w:r>
            <w:proofErr w:type="gramEnd"/>
            <w:r w:rsidRPr="00EB6DC9">
              <w:rPr>
                <w:rFonts w:ascii="Arial" w:hAnsi="Arial" w:cs="Arial"/>
                <w:i w:val="0"/>
                <w:color w:val="000000"/>
                <w:sz w:val="20"/>
                <w:szCs w:val="20"/>
                <w:shd w:val="clear" w:color="auto" w:fill="FFFFFF"/>
              </w:rPr>
              <w:t xml:space="preserve"> пер. с англ. — М. : Вильямс, 2001. — 1111 с.</w:t>
            </w:r>
          </w:p>
        </w:tc>
      </w:tr>
      <w:tr w:rsidR="00EA50F4" w:rsidRPr="003D1690" w:rsidTr="00C059B2">
        <w:trPr>
          <w:trHeight w:val="116"/>
          <w:jc w:val="center"/>
        </w:trPr>
        <w:tc>
          <w:tcPr>
            <w:tcW w:w="829" w:type="dxa"/>
            <w:vAlign w:val="center"/>
          </w:tcPr>
          <w:p w:rsidR="00EA50F4" w:rsidRPr="003D1690" w:rsidRDefault="00EA50F4" w:rsidP="00EA50F4">
            <w:pPr>
              <w:pStyle w:val="11"/>
              <w:jc w:val="center"/>
              <w:rPr>
                <w:rFonts w:ascii="Arial" w:eastAsia="Times New Roman" w:hAnsi="Arial" w:cs="Arial"/>
                <w:i w:val="0"/>
                <w:sz w:val="20"/>
                <w:szCs w:val="20"/>
                <w:lang w:eastAsia="ru-RU"/>
              </w:rPr>
            </w:pPr>
            <w:r>
              <w:rPr>
                <w:rFonts w:ascii="Arial" w:eastAsia="Times New Roman" w:hAnsi="Arial" w:cs="Arial"/>
                <w:i w:val="0"/>
                <w:sz w:val="20"/>
                <w:szCs w:val="20"/>
                <w:lang w:eastAsia="ru-RU"/>
              </w:rPr>
              <w:t>4</w:t>
            </w:r>
          </w:p>
        </w:tc>
        <w:tc>
          <w:tcPr>
            <w:tcW w:w="8742" w:type="dxa"/>
            <w:shd w:val="clear" w:color="auto" w:fill="auto"/>
            <w:vAlign w:val="center"/>
          </w:tcPr>
          <w:p w:rsidR="00EA50F4" w:rsidRPr="00EB6DC9" w:rsidRDefault="00C059B2" w:rsidP="00EA50F4">
            <w:pPr>
              <w:pStyle w:val="11"/>
              <w:snapToGrid w:val="0"/>
              <w:rPr>
                <w:rFonts w:ascii="Arial" w:hAnsi="Arial" w:cs="Arial"/>
                <w:i w:val="0"/>
                <w:color w:val="000000"/>
                <w:sz w:val="20"/>
                <w:szCs w:val="20"/>
                <w:shd w:val="clear" w:color="auto" w:fill="FFFFFF"/>
              </w:rPr>
            </w:pPr>
            <w:hyperlink r:id="rId8" w:history="1">
              <w:r w:rsidR="00EA50F4" w:rsidRPr="003B6B0C">
                <w:rPr>
                  <w:rFonts w:ascii="Arial" w:hAnsi="Arial" w:cs="Arial"/>
                  <w:i w:val="0"/>
                  <w:color w:val="000000"/>
                  <w:sz w:val="20"/>
                  <w:szCs w:val="20"/>
                  <w:shd w:val="clear" w:color="auto" w:fill="FFFFFF"/>
                </w:rPr>
                <w:t>Рудалев В</w:t>
              </w:r>
              <w:r w:rsidR="00EA50F4">
                <w:rPr>
                  <w:rFonts w:ascii="Arial" w:hAnsi="Arial" w:cs="Arial"/>
                  <w:i w:val="0"/>
                  <w:color w:val="000000"/>
                  <w:sz w:val="20"/>
                  <w:szCs w:val="20"/>
                  <w:shd w:val="clear" w:color="auto" w:fill="FFFFFF"/>
                </w:rPr>
                <w:t>.</w:t>
              </w:r>
              <w:r w:rsidR="00EA50F4" w:rsidRPr="003B6B0C">
                <w:rPr>
                  <w:rFonts w:ascii="Arial" w:hAnsi="Arial" w:cs="Arial"/>
                  <w:i w:val="0"/>
                  <w:color w:val="000000"/>
                  <w:sz w:val="20"/>
                  <w:szCs w:val="20"/>
                  <w:shd w:val="clear" w:color="auto" w:fill="FFFFFF"/>
                </w:rPr>
                <w:t xml:space="preserve"> Г</w:t>
              </w:r>
            </w:hyperlink>
            <w:r w:rsidR="00EA50F4" w:rsidRPr="003B6B0C">
              <w:rPr>
                <w:rFonts w:ascii="Arial" w:hAnsi="Arial" w:cs="Arial"/>
                <w:i w:val="0"/>
                <w:color w:val="000000"/>
                <w:sz w:val="20"/>
                <w:szCs w:val="20"/>
                <w:shd w:val="clear" w:color="auto" w:fill="FFFFFF"/>
              </w:rPr>
              <w:t xml:space="preserve">. Введение в </w:t>
            </w:r>
            <w:proofErr w:type="spellStart"/>
            <w:r w:rsidR="00EA50F4" w:rsidRPr="003B6B0C">
              <w:rPr>
                <w:rFonts w:ascii="Arial" w:hAnsi="Arial" w:cs="Arial"/>
                <w:i w:val="0"/>
                <w:color w:val="000000"/>
                <w:sz w:val="20"/>
                <w:szCs w:val="20"/>
                <w:shd w:val="clear" w:color="auto" w:fill="FFFFFF"/>
              </w:rPr>
              <w:t>Microsoft</w:t>
            </w:r>
            <w:proofErr w:type="spellEnd"/>
            <w:r w:rsidR="00EA50F4" w:rsidRPr="003B6B0C">
              <w:rPr>
                <w:rFonts w:ascii="Arial" w:hAnsi="Arial" w:cs="Arial"/>
                <w:i w:val="0"/>
                <w:color w:val="000000"/>
                <w:sz w:val="20"/>
                <w:szCs w:val="20"/>
                <w:shd w:val="clear" w:color="auto" w:fill="FFFFFF"/>
              </w:rPr>
              <w:t xml:space="preserve"> SQL </w:t>
            </w:r>
            <w:proofErr w:type="spellStart"/>
            <w:r w:rsidR="00EA50F4" w:rsidRPr="003B6B0C">
              <w:rPr>
                <w:rFonts w:ascii="Arial" w:hAnsi="Arial" w:cs="Arial"/>
                <w:i w:val="0"/>
                <w:color w:val="000000"/>
                <w:sz w:val="20"/>
                <w:szCs w:val="20"/>
                <w:shd w:val="clear" w:color="auto" w:fill="FFFFFF"/>
              </w:rPr>
              <w:t>Server</w:t>
            </w:r>
            <w:proofErr w:type="spellEnd"/>
            <w:r w:rsidR="00EA50F4" w:rsidRPr="003B6B0C">
              <w:rPr>
                <w:rFonts w:ascii="Arial" w:hAnsi="Arial" w:cs="Arial"/>
                <w:i w:val="0"/>
                <w:color w:val="000000"/>
                <w:sz w:val="20"/>
                <w:szCs w:val="20"/>
                <w:shd w:val="clear" w:color="auto" w:fill="FFFFFF"/>
              </w:rPr>
              <w:t xml:space="preserve"> 2008 R2 : учебно-методическое пособие для вузов / В.Г. </w:t>
            </w:r>
            <w:proofErr w:type="spellStart"/>
            <w:r w:rsidR="00EA50F4" w:rsidRPr="003B6B0C">
              <w:rPr>
                <w:rFonts w:ascii="Arial" w:hAnsi="Arial" w:cs="Arial"/>
                <w:i w:val="0"/>
                <w:color w:val="000000"/>
                <w:sz w:val="20"/>
                <w:szCs w:val="20"/>
                <w:shd w:val="clear" w:color="auto" w:fill="FFFFFF"/>
              </w:rPr>
              <w:t>Рудалев</w:t>
            </w:r>
            <w:proofErr w:type="spellEnd"/>
            <w:r w:rsidR="00EA50F4" w:rsidRPr="003B6B0C">
              <w:rPr>
                <w:rFonts w:ascii="Arial" w:hAnsi="Arial" w:cs="Arial"/>
                <w:i w:val="0"/>
                <w:color w:val="000000"/>
                <w:sz w:val="20"/>
                <w:szCs w:val="20"/>
                <w:shd w:val="clear" w:color="auto" w:fill="FFFFFF"/>
              </w:rPr>
              <w:t xml:space="preserve">, С.С. Пронин ; Воронеж. гос. ун-т .— Воронеж : Издательско-полиграфический центр Воронежского государственного университета, 2011 .— 34 с.- </w:t>
            </w:r>
            <w:hyperlink r:id="rId9" w:history="1">
              <w:r w:rsidR="00EA50F4" w:rsidRPr="003B6B0C">
                <w:rPr>
                  <w:rFonts w:ascii="Arial" w:hAnsi="Arial" w:cs="Arial"/>
                  <w:i w:val="0"/>
                  <w:color w:val="000000"/>
                  <w:sz w:val="20"/>
                  <w:szCs w:val="20"/>
                  <w:shd w:val="clear" w:color="auto" w:fill="FFFFFF"/>
                </w:rPr>
                <w:t>http://www.lib.vsu.ru/elib/texts/method/vsu/m11-201.pdf</w:t>
              </w:r>
            </w:hyperlink>
          </w:p>
        </w:tc>
      </w:tr>
      <w:tr w:rsidR="00EA50F4" w:rsidRPr="003D1690" w:rsidTr="00C059B2">
        <w:trPr>
          <w:trHeight w:val="116"/>
          <w:jc w:val="center"/>
        </w:trPr>
        <w:tc>
          <w:tcPr>
            <w:tcW w:w="829" w:type="dxa"/>
            <w:vAlign w:val="center"/>
          </w:tcPr>
          <w:p w:rsidR="00EA50F4" w:rsidRPr="003D1690" w:rsidRDefault="00EA50F4" w:rsidP="00EA50F4">
            <w:pPr>
              <w:pStyle w:val="11"/>
              <w:snapToGrid w:val="0"/>
              <w:jc w:val="center"/>
              <w:rPr>
                <w:rFonts w:ascii="Arial" w:eastAsia="Times New Roman" w:hAnsi="Arial" w:cs="Arial"/>
                <w:i w:val="0"/>
                <w:sz w:val="20"/>
                <w:szCs w:val="20"/>
                <w:lang w:eastAsia="ru-RU"/>
              </w:rPr>
            </w:pPr>
            <w:r>
              <w:rPr>
                <w:rFonts w:ascii="Arial" w:eastAsia="Times New Roman" w:hAnsi="Arial" w:cs="Arial"/>
                <w:i w:val="0"/>
                <w:sz w:val="20"/>
                <w:szCs w:val="20"/>
                <w:lang w:eastAsia="ru-RU"/>
              </w:rPr>
              <w:t>5</w:t>
            </w:r>
          </w:p>
        </w:tc>
        <w:tc>
          <w:tcPr>
            <w:tcW w:w="8742" w:type="dxa"/>
            <w:shd w:val="clear" w:color="auto" w:fill="auto"/>
            <w:vAlign w:val="center"/>
          </w:tcPr>
          <w:p w:rsidR="00EA50F4" w:rsidRPr="00EB6DC9" w:rsidRDefault="00EA50F4" w:rsidP="00EA50F4">
            <w:pPr>
              <w:pStyle w:val="11"/>
              <w:snapToGrid w:val="0"/>
              <w:rPr>
                <w:rFonts w:ascii="Arial" w:hAnsi="Arial" w:cs="Arial"/>
                <w:i w:val="0"/>
                <w:color w:val="000000"/>
                <w:sz w:val="20"/>
                <w:szCs w:val="20"/>
                <w:shd w:val="clear" w:color="auto" w:fill="FFFFFF"/>
              </w:rPr>
            </w:pPr>
            <w:r w:rsidRPr="00065A83">
              <w:rPr>
                <w:rFonts w:ascii="Arial" w:hAnsi="Arial" w:cs="Arial"/>
                <w:i w:val="0"/>
                <w:color w:val="000000"/>
                <w:sz w:val="20"/>
                <w:szCs w:val="20"/>
                <w:shd w:val="clear" w:color="auto" w:fill="FFFFFF"/>
              </w:rPr>
              <w:t xml:space="preserve">Нестеров С.А. Базы данных: Учебное пособие. - СПб.: Изд-во </w:t>
            </w:r>
            <w:proofErr w:type="spellStart"/>
            <w:r w:rsidRPr="00065A83">
              <w:rPr>
                <w:rFonts w:ascii="Arial" w:hAnsi="Arial" w:cs="Arial"/>
                <w:i w:val="0"/>
                <w:color w:val="000000"/>
                <w:sz w:val="20"/>
                <w:szCs w:val="20"/>
                <w:shd w:val="clear" w:color="auto" w:fill="FFFFFF"/>
              </w:rPr>
              <w:t>Политехн</w:t>
            </w:r>
            <w:proofErr w:type="spellEnd"/>
            <w:r w:rsidRPr="00065A83">
              <w:rPr>
                <w:rFonts w:ascii="Arial" w:hAnsi="Arial" w:cs="Arial"/>
                <w:i w:val="0"/>
                <w:color w:val="000000"/>
                <w:sz w:val="20"/>
                <w:szCs w:val="20"/>
                <w:shd w:val="clear" w:color="auto" w:fill="FFFFFF"/>
              </w:rPr>
              <w:t xml:space="preserve">. ун-та, 2013. - 250 с. - </w:t>
            </w:r>
            <w:hyperlink r:id="rId10" w:history="1">
              <w:r w:rsidRPr="004B78ED">
                <w:rPr>
                  <w:rFonts w:ascii="Arial" w:hAnsi="Arial" w:cs="Arial"/>
                  <w:i w:val="0"/>
                  <w:color w:val="000000"/>
                  <w:sz w:val="20"/>
                  <w:szCs w:val="20"/>
                  <w:shd w:val="clear" w:color="auto" w:fill="FFFFFF"/>
                </w:rPr>
                <w:t>http://elib.spbstu.ru/dl/2/3405.pdf/view</w:t>
              </w:r>
            </w:hyperlink>
          </w:p>
        </w:tc>
      </w:tr>
    </w:tbl>
    <w:p w:rsidR="0053794D" w:rsidRDefault="0053794D">
      <w:pPr>
        <w:spacing w:after="12"/>
      </w:pPr>
    </w:p>
    <w:p w:rsidR="0053794D" w:rsidRDefault="00E47A65">
      <w:pPr>
        <w:spacing w:after="3" w:line="264" w:lineRule="auto"/>
        <w:ind w:left="-5" w:right="53" w:hanging="10"/>
        <w:jc w:val="both"/>
      </w:pPr>
      <w:r>
        <w:rPr>
          <w:rFonts w:ascii="Arial" w:eastAsia="Arial" w:hAnsi="Arial" w:cs="Arial"/>
          <w:sz w:val="20"/>
        </w:rPr>
        <w:t>в)</w:t>
      </w:r>
      <w:r>
        <w:rPr>
          <w:rFonts w:ascii="Arial" w:eastAsia="Arial" w:hAnsi="Arial" w:cs="Arial"/>
          <w:b/>
          <w:sz w:val="20"/>
        </w:rPr>
        <w:t xml:space="preserve"> </w:t>
      </w:r>
      <w:r>
        <w:rPr>
          <w:rFonts w:ascii="Arial" w:eastAsia="Arial" w:hAnsi="Arial" w:cs="Arial"/>
          <w:sz w:val="20"/>
        </w:rPr>
        <w:t>информационные электронно-образовательные ресурсы</w:t>
      </w:r>
      <w:r>
        <w:rPr>
          <w:rFonts w:ascii="Arial" w:eastAsia="Arial" w:hAnsi="Arial" w:cs="Arial"/>
          <w:b/>
          <w:sz w:val="20"/>
        </w:rPr>
        <w:t>:</w:t>
      </w:r>
      <w:r>
        <w:rPr>
          <w:rFonts w:ascii="Times New Roman" w:eastAsia="Times New Roman" w:hAnsi="Times New Roman" w:cs="Times New Roman"/>
          <w:sz w:val="20"/>
        </w:rPr>
        <w:t xml:space="preserve"> </w:t>
      </w:r>
    </w:p>
    <w:tbl>
      <w:tblPr>
        <w:tblStyle w:val="TableGrid"/>
        <w:tblW w:w="9582" w:type="dxa"/>
        <w:tblInd w:w="0" w:type="dxa"/>
        <w:tblCellMar>
          <w:top w:w="38" w:type="dxa"/>
          <w:left w:w="108" w:type="dxa"/>
          <w:right w:w="94" w:type="dxa"/>
        </w:tblCellMar>
        <w:tblLook w:val="04A0" w:firstRow="1" w:lastRow="0" w:firstColumn="1" w:lastColumn="0" w:noHBand="0" w:noVBand="1"/>
      </w:tblPr>
      <w:tblGrid>
        <w:gridCol w:w="830"/>
        <w:gridCol w:w="8752"/>
      </w:tblGrid>
      <w:tr w:rsidR="0053794D">
        <w:trPr>
          <w:trHeight w:val="240"/>
        </w:trPr>
        <w:tc>
          <w:tcPr>
            <w:tcW w:w="830" w:type="dxa"/>
            <w:tcBorders>
              <w:top w:val="single" w:sz="4" w:space="0" w:color="000000"/>
              <w:left w:val="single" w:sz="4" w:space="0" w:color="000000"/>
              <w:bottom w:val="single" w:sz="4" w:space="0" w:color="000000"/>
              <w:right w:val="single" w:sz="4" w:space="0" w:color="000000"/>
            </w:tcBorders>
          </w:tcPr>
          <w:p w:rsidR="0053794D" w:rsidRDefault="00E47A65">
            <w:pPr>
              <w:ind w:left="35"/>
            </w:pPr>
            <w:r>
              <w:rPr>
                <w:rFonts w:ascii="Arial" w:eastAsia="Arial" w:hAnsi="Arial" w:cs="Arial"/>
                <w:sz w:val="20"/>
              </w:rPr>
              <w:t>№ п/п</w:t>
            </w:r>
            <w:r>
              <w:rPr>
                <w:rFonts w:ascii="Times New Roman" w:eastAsia="Times New Roman" w:hAnsi="Times New Roman" w:cs="Times New Roman"/>
                <w:sz w:val="20"/>
              </w:rPr>
              <w:t xml:space="preserve"> </w:t>
            </w:r>
          </w:p>
        </w:tc>
        <w:tc>
          <w:tcPr>
            <w:tcW w:w="8752" w:type="dxa"/>
            <w:tcBorders>
              <w:top w:val="single" w:sz="4" w:space="0" w:color="000000"/>
              <w:left w:val="single" w:sz="4" w:space="0" w:color="000000"/>
              <w:bottom w:val="single" w:sz="4" w:space="0" w:color="000000"/>
              <w:right w:val="single" w:sz="4" w:space="0" w:color="000000"/>
            </w:tcBorders>
          </w:tcPr>
          <w:p w:rsidR="0053794D" w:rsidRDefault="00E47A65">
            <w:pPr>
              <w:ind w:right="12"/>
              <w:jc w:val="center"/>
            </w:pPr>
            <w:r>
              <w:rPr>
                <w:rFonts w:ascii="Arial" w:eastAsia="Arial" w:hAnsi="Arial" w:cs="Arial"/>
                <w:sz w:val="20"/>
              </w:rPr>
              <w:t>Источник</w:t>
            </w:r>
            <w:r>
              <w:rPr>
                <w:rFonts w:ascii="Times New Roman" w:eastAsia="Times New Roman" w:hAnsi="Times New Roman" w:cs="Times New Roman"/>
                <w:sz w:val="20"/>
              </w:rPr>
              <w:t xml:space="preserve"> </w:t>
            </w:r>
          </w:p>
        </w:tc>
      </w:tr>
      <w:tr w:rsidR="0053794D">
        <w:trPr>
          <w:trHeight w:val="470"/>
        </w:trPr>
        <w:tc>
          <w:tcPr>
            <w:tcW w:w="830" w:type="dxa"/>
            <w:tcBorders>
              <w:top w:val="single" w:sz="4" w:space="0" w:color="000000"/>
              <w:left w:val="single" w:sz="4" w:space="0" w:color="000000"/>
              <w:bottom w:val="single" w:sz="4" w:space="0" w:color="000000"/>
              <w:right w:val="single" w:sz="4" w:space="0" w:color="000000"/>
            </w:tcBorders>
            <w:vAlign w:val="center"/>
          </w:tcPr>
          <w:p w:rsidR="0053794D" w:rsidRDefault="00F15274">
            <w:pPr>
              <w:ind w:right="15"/>
              <w:jc w:val="center"/>
            </w:pPr>
            <w:r>
              <w:t>6</w:t>
            </w:r>
          </w:p>
        </w:tc>
        <w:tc>
          <w:tcPr>
            <w:tcW w:w="8752" w:type="dxa"/>
            <w:tcBorders>
              <w:top w:val="single" w:sz="4" w:space="0" w:color="000000"/>
              <w:left w:val="single" w:sz="4" w:space="0" w:color="000000"/>
              <w:bottom w:val="single" w:sz="4" w:space="0" w:color="000000"/>
              <w:right w:val="single" w:sz="4" w:space="0" w:color="000000"/>
            </w:tcBorders>
          </w:tcPr>
          <w:p w:rsidR="0053794D" w:rsidRDefault="00E47A65">
            <w:r>
              <w:rPr>
                <w:rFonts w:ascii="Arial" w:eastAsia="Arial" w:hAnsi="Arial" w:cs="Arial"/>
                <w:sz w:val="20"/>
              </w:rPr>
              <w:t>Электронный каталог Научной библиотеки Воронежского государственного университета.</w:t>
            </w:r>
            <w:r>
              <w:rPr>
                <w:i/>
                <w:sz w:val="18"/>
              </w:rPr>
              <w:t xml:space="preserve"> </w:t>
            </w:r>
            <w:r>
              <w:rPr>
                <w:rFonts w:ascii="Arial" w:eastAsia="Arial" w:hAnsi="Arial" w:cs="Arial"/>
                <w:sz w:val="20"/>
              </w:rPr>
              <w:t>– http://www.lib.vsu.ru/</w:t>
            </w:r>
            <w:r>
              <w:rPr>
                <w:i/>
                <w:sz w:val="18"/>
              </w:rPr>
              <w:t xml:space="preserve"> </w:t>
            </w:r>
          </w:p>
        </w:tc>
      </w:tr>
      <w:tr w:rsidR="0053794D">
        <w:trPr>
          <w:trHeight w:val="470"/>
        </w:trPr>
        <w:tc>
          <w:tcPr>
            <w:tcW w:w="830" w:type="dxa"/>
            <w:tcBorders>
              <w:top w:val="single" w:sz="4" w:space="0" w:color="000000"/>
              <w:left w:val="single" w:sz="4" w:space="0" w:color="000000"/>
              <w:bottom w:val="single" w:sz="4" w:space="0" w:color="000000"/>
              <w:right w:val="single" w:sz="4" w:space="0" w:color="000000"/>
            </w:tcBorders>
            <w:vAlign w:val="center"/>
          </w:tcPr>
          <w:p w:rsidR="0053794D" w:rsidRDefault="00F15274">
            <w:pPr>
              <w:ind w:right="15"/>
              <w:jc w:val="center"/>
            </w:pPr>
            <w:r>
              <w:rPr>
                <w:rFonts w:ascii="Arial" w:eastAsia="Arial" w:hAnsi="Arial" w:cs="Arial"/>
                <w:sz w:val="20"/>
              </w:rPr>
              <w:t>7</w:t>
            </w:r>
          </w:p>
        </w:tc>
        <w:tc>
          <w:tcPr>
            <w:tcW w:w="8752" w:type="dxa"/>
            <w:tcBorders>
              <w:top w:val="single" w:sz="4" w:space="0" w:color="000000"/>
              <w:left w:val="single" w:sz="4" w:space="0" w:color="000000"/>
              <w:bottom w:val="single" w:sz="4" w:space="0" w:color="000000"/>
              <w:right w:val="single" w:sz="4" w:space="0" w:color="000000"/>
            </w:tcBorders>
          </w:tcPr>
          <w:p w:rsidR="0053794D" w:rsidRDefault="00E47A65">
            <w:pPr>
              <w:ind w:right="4136"/>
            </w:pPr>
            <w:r>
              <w:rPr>
                <w:rFonts w:ascii="Arial" w:eastAsia="Arial" w:hAnsi="Arial" w:cs="Arial"/>
                <w:sz w:val="20"/>
                <w:u w:val="single" w:color="000000"/>
              </w:rPr>
              <w:t>ЭБС «Издательство Лань»</w:t>
            </w:r>
            <w:r>
              <w:rPr>
                <w:rFonts w:ascii="Times New Roman" w:eastAsia="Times New Roman" w:hAnsi="Times New Roman" w:cs="Times New Roman"/>
                <w:sz w:val="20"/>
              </w:rPr>
              <w:t xml:space="preserve"> </w:t>
            </w:r>
            <w:r>
              <w:rPr>
                <w:rFonts w:ascii="Arial" w:eastAsia="Arial" w:hAnsi="Arial" w:cs="Arial"/>
                <w:sz w:val="20"/>
                <w:u w:val="single" w:color="000000"/>
              </w:rPr>
              <w:t>http://e.lanbook.com/</w:t>
            </w:r>
            <w:r>
              <w:rPr>
                <w:rFonts w:ascii="Times New Roman" w:eastAsia="Times New Roman" w:hAnsi="Times New Roman" w:cs="Times New Roman"/>
                <w:sz w:val="20"/>
              </w:rPr>
              <w:t xml:space="preserve"> </w:t>
            </w:r>
          </w:p>
        </w:tc>
      </w:tr>
    </w:tbl>
    <w:p w:rsidR="0053794D" w:rsidRDefault="00E47A65">
      <w:pPr>
        <w:spacing w:after="18"/>
      </w:pPr>
      <w:r>
        <w:rPr>
          <w:rFonts w:ascii="Times New Roman" w:eastAsia="Times New Roman" w:hAnsi="Times New Roman" w:cs="Times New Roman"/>
          <w:sz w:val="20"/>
        </w:rPr>
        <w:t xml:space="preserve"> </w:t>
      </w:r>
    </w:p>
    <w:p w:rsidR="0053794D" w:rsidRDefault="00E47A65">
      <w:pPr>
        <w:spacing w:after="0"/>
      </w:pPr>
      <w:r>
        <w:rPr>
          <w:rFonts w:ascii="Arial" w:eastAsia="Arial" w:hAnsi="Arial" w:cs="Arial"/>
          <w:b/>
          <w:sz w:val="24"/>
        </w:rPr>
        <w:t xml:space="preserve"> </w:t>
      </w:r>
    </w:p>
    <w:p w:rsidR="0053794D" w:rsidRDefault="00E47A65">
      <w:pPr>
        <w:numPr>
          <w:ilvl w:val="0"/>
          <w:numId w:val="4"/>
        </w:numPr>
        <w:spacing w:after="3" w:line="254" w:lineRule="auto"/>
        <w:ind w:hanging="400"/>
      </w:pPr>
      <w:r>
        <w:rPr>
          <w:rFonts w:ascii="Arial" w:eastAsia="Arial" w:hAnsi="Arial" w:cs="Arial"/>
          <w:b/>
          <w:sz w:val="24"/>
        </w:rPr>
        <w:lastRenderedPageBreak/>
        <w:t>Информационные технологии, используемые для реализации учебной дисциплины, включая программное обеспечение и информационно</w:t>
      </w:r>
      <w:r w:rsidR="00121ADF">
        <w:rPr>
          <w:rFonts w:ascii="Arial" w:eastAsia="Arial" w:hAnsi="Arial" w:cs="Arial"/>
          <w:b/>
          <w:sz w:val="24"/>
        </w:rPr>
        <w:t>-</w:t>
      </w:r>
      <w:r>
        <w:rPr>
          <w:rFonts w:ascii="Arial" w:eastAsia="Arial" w:hAnsi="Arial" w:cs="Arial"/>
          <w:b/>
          <w:sz w:val="24"/>
        </w:rPr>
        <w:t>справочные системы (при необходимости)</w:t>
      </w:r>
      <w:r>
        <w:rPr>
          <w:rFonts w:ascii="Times New Roman" w:eastAsia="Times New Roman" w:hAnsi="Times New Roman" w:cs="Times New Roman"/>
          <w:sz w:val="20"/>
        </w:rPr>
        <w:t xml:space="preserve"> </w:t>
      </w:r>
    </w:p>
    <w:p w:rsidR="0053794D" w:rsidRDefault="00E47A65">
      <w:pPr>
        <w:spacing w:after="21"/>
      </w:pPr>
      <w:r>
        <w:rPr>
          <w:rFonts w:ascii="Arial" w:eastAsia="Arial" w:hAnsi="Arial" w:cs="Arial"/>
          <w:sz w:val="24"/>
        </w:rPr>
        <w:t xml:space="preserve"> </w:t>
      </w:r>
    </w:p>
    <w:p w:rsidR="0053794D" w:rsidRDefault="00E47A65">
      <w:pPr>
        <w:numPr>
          <w:ilvl w:val="0"/>
          <w:numId w:val="4"/>
        </w:numPr>
        <w:spacing w:after="3" w:line="254" w:lineRule="auto"/>
        <w:ind w:hanging="400"/>
      </w:pPr>
      <w:r>
        <w:rPr>
          <w:rFonts w:ascii="Arial" w:eastAsia="Arial" w:hAnsi="Arial" w:cs="Arial"/>
          <w:b/>
          <w:sz w:val="24"/>
        </w:rPr>
        <w:t>Материально-техническое обеспечение дисциплины:</w:t>
      </w:r>
      <w:r>
        <w:rPr>
          <w:rFonts w:ascii="Times New Roman" w:eastAsia="Times New Roman" w:hAnsi="Times New Roman" w:cs="Times New Roman"/>
          <w:sz w:val="20"/>
        </w:rPr>
        <w:t xml:space="preserve"> </w:t>
      </w:r>
    </w:p>
    <w:p w:rsidR="0053794D" w:rsidRPr="00121ADF" w:rsidRDefault="0063476E" w:rsidP="007F1468">
      <w:pPr>
        <w:spacing w:after="303"/>
        <w:ind w:firstLine="400"/>
        <w:rPr>
          <w:sz w:val="28"/>
        </w:rPr>
      </w:pPr>
      <w:r>
        <w:rPr>
          <w:rFonts w:ascii="Arial" w:eastAsia="Arial" w:hAnsi="Arial" w:cs="Arial"/>
          <w:sz w:val="24"/>
        </w:rPr>
        <w:t>Аудитория с проектором, доска.</w:t>
      </w:r>
    </w:p>
    <w:p w:rsidR="0053794D" w:rsidRDefault="00E47A65">
      <w:pPr>
        <w:numPr>
          <w:ilvl w:val="0"/>
          <w:numId w:val="4"/>
        </w:numPr>
        <w:spacing w:after="270" w:line="254" w:lineRule="auto"/>
        <w:ind w:hanging="400"/>
      </w:pPr>
      <w:r>
        <w:rPr>
          <w:rFonts w:ascii="Arial" w:eastAsia="Arial" w:hAnsi="Arial" w:cs="Arial"/>
          <w:b/>
          <w:sz w:val="24"/>
        </w:rPr>
        <w:t>Фонд оценочных средств:</w:t>
      </w:r>
      <w:r>
        <w:rPr>
          <w:rFonts w:ascii="Times New Roman" w:eastAsia="Times New Roman" w:hAnsi="Times New Roman" w:cs="Times New Roman"/>
          <w:sz w:val="20"/>
        </w:rPr>
        <w:t xml:space="preserve"> </w:t>
      </w:r>
    </w:p>
    <w:p w:rsidR="0053794D" w:rsidRDefault="00E47A65">
      <w:pPr>
        <w:numPr>
          <w:ilvl w:val="1"/>
          <w:numId w:val="4"/>
        </w:numPr>
        <w:spacing w:after="3" w:line="254" w:lineRule="auto"/>
        <w:ind w:right="54" w:hanging="426"/>
        <w:jc w:val="both"/>
      </w:pPr>
      <w:r>
        <w:rPr>
          <w:rFonts w:ascii="Arial" w:eastAsia="Arial" w:hAnsi="Arial" w:cs="Arial"/>
          <w:b/>
          <w:sz w:val="24"/>
        </w:rPr>
        <w:t>Перечень компетенций с указанием этапов формирования и</w:t>
      </w:r>
      <w:r>
        <w:rPr>
          <w:rFonts w:ascii="Times New Roman" w:eastAsia="Times New Roman" w:hAnsi="Times New Roman" w:cs="Times New Roman"/>
          <w:sz w:val="20"/>
        </w:rPr>
        <w:t xml:space="preserve"> </w:t>
      </w:r>
      <w:r>
        <w:rPr>
          <w:rFonts w:ascii="Arial" w:eastAsia="Arial" w:hAnsi="Arial" w:cs="Arial"/>
          <w:b/>
          <w:sz w:val="24"/>
        </w:rPr>
        <w:t>планируемых результатов обучения</w:t>
      </w:r>
      <w:r>
        <w:rPr>
          <w:rFonts w:ascii="Times New Roman" w:eastAsia="Times New Roman" w:hAnsi="Times New Roman" w:cs="Times New Roman"/>
          <w:sz w:val="20"/>
        </w:rPr>
        <w:t xml:space="preserve"> </w:t>
      </w:r>
    </w:p>
    <w:p w:rsidR="0053794D" w:rsidRDefault="00E47A65">
      <w:pPr>
        <w:spacing w:after="0"/>
        <w:ind w:left="142"/>
      </w:pPr>
      <w:r>
        <w:rPr>
          <w:rFonts w:ascii="Arial" w:eastAsia="Arial" w:hAnsi="Arial" w:cs="Arial"/>
          <w:b/>
        </w:rPr>
        <w:t xml:space="preserve"> </w:t>
      </w:r>
    </w:p>
    <w:tbl>
      <w:tblPr>
        <w:tblStyle w:val="TableGrid"/>
        <w:tblW w:w="10043" w:type="dxa"/>
        <w:tblInd w:w="29" w:type="dxa"/>
        <w:tblCellMar>
          <w:top w:w="8" w:type="dxa"/>
          <w:left w:w="107" w:type="dxa"/>
          <w:right w:w="63" w:type="dxa"/>
        </w:tblCellMar>
        <w:tblLook w:val="04A0" w:firstRow="1" w:lastRow="0" w:firstColumn="1" w:lastColumn="0" w:noHBand="0" w:noVBand="1"/>
      </w:tblPr>
      <w:tblGrid>
        <w:gridCol w:w="4445"/>
        <w:gridCol w:w="2661"/>
        <w:gridCol w:w="1593"/>
        <w:gridCol w:w="1344"/>
      </w:tblGrid>
      <w:tr w:rsidR="0053794D" w:rsidTr="00D43A11">
        <w:trPr>
          <w:trHeight w:val="1620"/>
        </w:trPr>
        <w:tc>
          <w:tcPr>
            <w:tcW w:w="4445" w:type="dxa"/>
            <w:tcBorders>
              <w:top w:val="single" w:sz="4" w:space="0" w:color="000000"/>
              <w:left w:val="single" w:sz="4" w:space="0" w:color="000000"/>
              <w:bottom w:val="single" w:sz="4" w:space="0" w:color="000000"/>
              <w:right w:val="single" w:sz="4" w:space="0" w:color="000000"/>
            </w:tcBorders>
          </w:tcPr>
          <w:p w:rsidR="0053794D" w:rsidRDefault="00E47A65">
            <w:pPr>
              <w:spacing w:after="31" w:line="239" w:lineRule="auto"/>
              <w:jc w:val="center"/>
            </w:pPr>
            <w:r>
              <w:rPr>
                <w:rFonts w:ascii="Arial" w:eastAsia="Arial" w:hAnsi="Arial" w:cs="Arial"/>
                <w:sz w:val="20"/>
              </w:rPr>
              <w:t xml:space="preserve">Код и содержание компетенции (или ее </w:t>
            </w:r>
          </w:p>
          <w:p w:rsidR="0053794D" w:rsidRDefault="00E47A65">
            <w:pPr>
              <w:ind w:right="45"/>
              <w:jc w:val="center"/>
            </w:pPr>
            <w:r>
              <w:rPr>
                <w:rFonts w:ascii="Arial" w:eastAsia="Arial" w:hAnsi="Arial" w:cs="Arial"/>
                <w:sz w:val="20"/>
              </w:rPr>
              <w:t>части)</w:t>
            </w:r>
            <w:r>
              <w:rPr>
                <w:rFonts w:ascii="Times New Roman" w:eastAsia="Times New Roman" w:hAnsi="Times New Roman" w:cs="Times New Roman"/>
                <w:sz w:val="20"/>
              </w:rPr>
              <w:t xml:space="preserve"> </w:t>
            </w:r>
          </w:p>
        </w:tc>
        <w:tc>
          <w:tcPr>
            <w:tcW w:w="2661" w:type="dxa"/>
            <w:tcBorders>
              <w:top w:val="single" w:sz="4" w:space="0" w:color="000000"/>
              <w:left w:val="single" w:sz="4" w:space="0" w:color="000000"/>
              <w:bottom w:val="single" w:sz="4" w:space="0" w:color="000000"/>
              <w:right w:val="single" w:sz="4" w:space="0" w:color="000000"/>
            </w:tcBorders>
          </w:tcPr>
          <w:p w:rsidR="0053794D" w:rsidRDefault="00E47A65">
            <w:pPr>
              <w:ind w:left="28"/>
            </w:pPr>
            <w:r>
              <w:rPr>
                <w:rFonts w:ascii="Arial" w:eastAsia="Arial" w:hAnsi="Arial" w:cs="Arial"/>
                <w:sz w:val="20"/>
              </w:rPr>
              <w:t xml:space="preserve">Планируемые результаты обучения </w:t>
            </w:r>
          </w:p>
          <w:p w:rsidR="0053794D" w:rsidRDefault="00E47A65">
            <w:pPr>
              <w:spacing w:after="35"/>
              <w:jc w:val="center"/>
            </w:pPr>
            <w:r>
              <w:rPr>
                <w:rFonts w:ascii="Arial" w:eastAsia="Arial" w:hAnsi="Arial" w:cs="Arial"/>
                <w:sz w:val="20"/>
              </w:rPr>
              <w:t xml:space="preserve">(показатели достижения заданного уровня освоения компетенции </w:t>
            </w:r>
          </w:p>
          <w:p w:rsidR="0053794D" w:rsidRDefault="00E47A65">
            <w:pPr>
              <w:spacing w:after="12"/>
              <w:ind w:left="11"/>
            </w:pPr>
            <w:r>
              <w:rPr>
                <w:rFonts w:ascii="Arial" w:eastAsia="Arial" w:hAnsi="Arial" w:cs="Arial"/>
                <w:sz w:val="20"/>
              </w:rPr>
              <w:t xml:space="preserve">посредством формирования знаний, </w:t>
            </w:r>
          </w:p>
          <w:p w:rsidR="0053794D" w:rsidRDefault="00E47A65">
            <w:pPr>
              <w:ind w:right="43"/>
              <w:jc w:val="center"/>
            </w:pPr>
            <w:r>
              <w:rPr>
                <w:rFonts w:ascii="Arial" w:eastAsia="Arial" w:hAnsi="Arial" w:cs="Arial"/>
                <w:sz w:val="20"/>
              </w:rPr>
              <w:t>умений, навыков)</w:t>
            </w:r>
            <w:r>
              <w:rPr>
                <w:rFonts w:ascii="Times New Roman" w:eastAsia="Times New Roman" w:hAnsi="Times New Roman" w:cs="Times New Roman"/>
                <w:sz w:val="20"/>
              </w:rPr>
              <w:t xml:space="preserve"> </w:t>
            </w:r>
          </w:p>
        </w:tc>
        <w:tc>
          <w:tcPr>
            <w:tcW w:w="1593" w:type="dxa"/>
            <w:tcBorders>
              <w:top w:val="single" w:sz="4" w:space="0" w:color="000000"/>
              <w:left w:val="single" w:sz="4" w:space="0" w:color="000000"/>
              <w:bottom w:val="single" w:sz="4" w:space="0" w:color="000000"/>
              <w:right w:val="single" w:sz="4" w:space="0" w:color="000000"/>
            </w:tcBorders>
          </w:tcPr>
          <w:p w:rsidR="0053794D" w:rsidRDefault="00E47A65">
            <w:pPr>
              <w:spacing w:after="1" w:line="239" w:lineRule="auto"/>
              <w:ind w:left="1"/>
            </w:pPr>
            <w:r>
              <w:rPr>
                <w:rFonts w:ascii="Arial" w:eastAsia="Arial" w:hAnsi="Arial" w:cs="Arial"/>
                <w:sz w:val="20"/>
              </w:rPr>
              <w:t xml:space="preserve">Этапы формирования компетенции </w:t>
            </w:r>
          </w:p>
          <w:p w:rsidR="0053794D" w:rsidRDefault="00E47A65">
            <w:pPr>
              <w:ind w:left="1"/>
            </w:pPr>
            <w:r>
              <w:rPr>
                <w:rFonts w:ascii="Arial" w:eastAsia="Arial" w:hAnsi="Arial" w:cs="Arial"/>
                <w:sz w:val="20"/>
              </w:rPr>
              <w:t>(разделы (темы) дисциплины или модуля и их наименование)</w:t>
            </w:r>
            <w:r>
              <w:rPr>
                <w:rFonts w:ascii="Times New Roman" w:eastAsia="Times New Roman" w:hAnsi="Times New Roman" w:cs="Times New Roman"/>
                <w:sz w:val="20"/>
              </w:rPr>
              <w:t xml:space="preserve"> </w:t>
            </w:r>
          </w:p>
        </w:tc>
        <w:tc>
          <w:tcPr>
            <w:tcW w:w="1344" w:type="dxa"/>
            <w:tcBorders>
              <w:top w:val="single" w:sz="4" w:space="0" w:color="000000"/>
              <w:left w:val="single" w:sz="4" w:space="0" w:color="000000"/>
              <w:bottom w:val="single" w:sz="4" w:space="0" w:color="000000"/>
              <w:right w:val="single" w:sz="4" w:space="0" w:color="000000"/>
            </w:tcBorders>
          </w:tcPr>
          <w:p w:rsidR="0053794D" w:rsidRDefault="00E47A65">
            <w:pPr>
              <w:spacing w:after="10"/>
              <w:ind w:left="11"/>
              <w:jc w:val="center"/>
            </w:pPr>
            <w:r>
              <w:rPr>
                <w:rFonts w:ascii="Arial" w:eastAsia="Arial" w:hAnsi="Arial" w:cs="Arial"/>
                <w:sz w:val="20"/>
              </w:rPr>
              <w:t xml:space="preserve"> </w:t>
            </w:r>
          </w:p>
          <w:p w:rsidR="0053794D" w:rsidRDefault="00E47A65">
            <w:pPr>
              <w:ind w:right="44"/>
              <w:jc w:val="center"/>
            </w:pPr>
            <w:r>
              <w:rPr>
                <w:rFonts w:ascii="Arial" w:eastAsia="Arial" w:hAnsi="Arial" w:cs="Arial"/>
                <w:sz w:val="20"/>
              </w:rPr>
              <w:t xml:space="preserve">ФОС* </w:t>
            </w:r>
            <w:r>
              <w:rPr>
                <w:rFonts w:ascii="Times New Roman" w:eastAsia="Times New Roman" w:hAnsi="Times New Roman" w:cs="Times New Roman"/>
                <w:sz w:val="20"/>
              </w:rPr>
              <w:t xml:space="preserve"> </w:t>
            </w:r>
          </w:p>
          <w:p w:rsidR="0053794D" w:rsidRDefault="00E47A65">
            <w:pPr>
              <w:jc w:val="center"/>
            </w:pPr>
            <w:r>
              <w:rPr>
                <w:rFonts w:ascii="Arial" w:eastAsia="Arial" w:hAnsi="Arial" w:cs="Arial"/>
                <w:sz w:val="20"/>
              </w:rPr>
              <w:t>(средства оценивания)</w:t>
            </w:r>
            <w:r>
              <w:rPr>
                <w:rFonts w:ascii="Times New Roman" w:eastAsia="Times New Roman" w:hAnsi="Times New Roman" w:cs="Times New Roman"/>
                <w:sz w:val="20"/>
              </w:rPr>
              <w:t xml:space="preserve"> </w:t>
            </w:r>
          </w:p>
        </w:tc>
      </w:tr>
      <w:tr w:rsidR="00C713BB" w:rsidTr="00C059B2">
        <w:trPr>
          <w:trHeight w:val="540"/>
        </w:trPr>
        <w:tc>
          <w:tcPr>
            <w:tcW w:w="4445" w:type="dxa"/>
            <w:vMerge w:val="restart"/>
            <w:tcBorders>
              <w:top w:val="single" w:sz="4" w:space="0" w:color="000000"/>
              <w:left w:val="single" w:sz="4" w:space="0" w:color="000000"/>
              <w:right w:val="single" w:sz="4" w:space="0" w:color="000000"/>
            </w:tcBorders>
          </w:tcPr>
          <w:p w:rsidR="00C713BB" w:rsidRPr="00974E92" w:rsidRDefault="00D70464" w:rsidP="00D70464">
            <w:pPr>
              <w:pStyle w:val="TableParagraph"/>
              <w:tabs>
                <w:tab w:val="left" w:pos="426"/>
                <w:tab w:val="left" w:pos="468"/>
              </w:tabs>
              <w:ind w:left="68" w:right="162"/>
              <w:rPr>
                <w:rFonts w:ascii="Arial" w:hAnsi="Arial"/>
                <w:sz w:val="20"/>
                <w:szCs w:val="20"/>
              </w:rPr>
            </w:pPr>
            <w:r w:rsidRPr="00D70464">
              <w:rPr>
                <w:rFonts w:ascii="Arial" w:hAnsi="Arial"/>
                <w:sz w:val="20"/>
                <w:szCs w:val="20"/>
              </w:rPr>
              <w:t xml:space="preserve">ПК-2 </w:t>
            </w:r>
            <w:r>
              <w:rPr>
                <w:rFonts w:ascii="Arial" w:hAnsi="Arial"/>
                <w:sz w:val="20"/>
                <w:szCs w:val="20"/>
              </w:rPr>
              <w:t xml:space="preserve">- </w:t>
            </w:r>
            <w:r w:rsidRPr="00D70464">
              <w:rPr>
                <w:rFonts w:ascii="Arial" w:hAnsi="Arial"/>
                <w:sz w:val="20"/>
                <w:szCs w:val="20"/>
              </w:rPr>
              <w:t>способность разрабатывать, внедрять и адаптировать при</w:t>
            </w:r>
            <w:r>
              <w:rPr>
                <w:rFonts w:ascii="Arial" w:hAnsi="Arial"/>
                <w:sz w:val="20"/>
                <w:szCs w:val="20"/>
              </w:rPr>
              <w:t>кладное программное обеспечение</w:t>
            </w:r>
            <w:r w:rsidRPr="00D70464">
              <w:rPr>
                <w:rFonts w:ascii="Arial" w:hAnsi="Arial"/>
                <w:sz w:val="20"/>
                <w:szCs w:val="20"/>
              </w:rPr>
              <w:t>;</w:t>
            </w:r>
          </w:p>
        </w:tc>
        <w:tc>
          <w:tcPr>
            <w:tcW w:w="2661" w:type="dxa"/>
            <w:tcBorders>
              <w:top w:val="single" w:sz="4" w:space="0" w:color="000000"/>
              <w:left w:val="single" w:sz="4" w:space="0" w:color="000000"/>
              <w:bottom w:val="single" w:sz="4" w:space="0" w:color="000000"/>
              <w:right w:val="single" w:sz="4" w:space="0" w:color="000000"/>
            </w:tcBorders>
          </w:tcPr>
          <w:p w:rsidR="000254CA" w:rsidRPr="000254CA" w:rsidRDefault="000254CA" w:rsidP="00407F80">
            <w:pPr>
              <w:ind w:left="28"/>
              <w:rPr>
                <w:rFonts w:ascii="Arial" w:eastAsia="Arial" w:hAnsi="Arial" w:cs="Arial"/>
                <w:sz w:val="20"/>
              </w:rPr>
            </w:pPr>
            <w:r w:rsidRPr="000254CA">
              <w:rPr>
                <w:rFonts w:ascii="Arial" w:eastAsia="Arial" w:hAnsi="Arial" w:cs="Arial"/>
                <w:sz w:val="20"/>
              </w:rPr>
              <w:t>Знать:</w:t>
            </w:r>
          </w:p>
          <w:p w:rsidR="00C713BB" w:rsidRDefault="00407F80" w:rsidP="00407F80">
            <w:pPr>
              <w:ind w:left="28"/>
              <w:rPr>
                <w:rFonts w:ascii="Arial" w:eastAsia="Arial" w:hAnsi="Arial" w:cs="Arial"/>
                <w:sz w:val="20"/>
              </w:rPr>
            </w:pPr>
            <w:r w:rsidRPr="00407F80">
              <w:rPr>
                <w:rFonts w:ascii="Arial" w:eastAsia="Arial" w:hAnsi="Arial" w:cs="Arial"/>
                <w:sz w:val="20"/>
              </w:rPr>
              <w:t>теорию баз данных</w:t>
            </w:r>
          </w:p>
        </w:tc>
        <w:tc>
          <w:tcPr>
            <w:tcW w:w="1593" w:type="dxa"/>
            <w:vMerge w:val="restart"/>
            <w:tcBorders>
              <w:top w:val="single" w:sz="4" w:space="0" w:color="000000"/>
              <w:left w:val="single" w:sz="4" w:space="0" w:color="000000"/>
              <w:right w:val="single" w:sz="4" w:space="0" w:color="000000"/>
            </w:tcBorders>
          </w:tcPr>
          <w:p w:rsidR="00C713BB" w:rsidRDefault="00C713BB" w:rsidP="00C713BB">
            <w:pPr>
              <w:jc w:val="center"/>
            </w:pPr>
            <w:r>
              <w:rPr>
                <w:rFonts w:ascii="Arial" w:eastAsia="Arial" w:hAnsi="Arial" w:cs="Arial"/>
                <w:sz w:val="18"/>
              </w:rPr>
              <w:t>Все разделы дисциплины</w:t>
            </w:r>
            <w:r>
              <w:rPr>
                <w:rFonts w:ascii="Times New Roman" w:eastAsia="Times New Roman" w:hAnsi="Times New Roman" w:cs="Times New Roman"/>
                <w:sz w:val="20"/>
              </w:rPr>
              <w:t xml:space="preserve"> </w:t>
            </w:r>
          </w:p>
        </w:tc>
        <w:tc>
          <w:tcPr>
            <w:tcW w:w="1344" w:type="dxa"/>
            <w:vMerge w:val="restart"/>
            <w:tcBorders>
              <w:top w:val="single" w:sz="4" w:space="0" w:color="000000"/>
              <w:left w:val="single" w:sz="4" w:space="0" w:color="000000"/>
              <w:right w:val="single" w:sz="4" w:space="0" w:color="000000"/>
            </w:tcBorders>
            <w:vAlign w:val="center"/>
          </w:tcPr>
          <w:p w:rsidR="00C713BB" w:rsidRDefault="00C713BB" w:rsidP="00C713BB">
            <w:pPr>
              <w:ind w:right="56"/>
              <w:jc w:val="center"/>
            </w:pPr>
            <w:r>
              <w:rPr>
                <w:rFonts w:ascii="Arial" w:eastAsia="Arial" w:hAnsi="Arial" w:cs="Arial"/>
                <w:sz w:val="18"/>
              </w:rPr>
              <w:t xml:space="preserve">Комплект КИМ  </w:t>
            </w:r>
          </w:p>
        </w:tc>
      </w:tr>
      <w:tr w:rsidR="000254CA" w:rsidTr="00C059B2">
        <w:trPr>
          <w:trHeight w:val="1938"/>
        </w:trPr>
        <w:tc>
          <w:tcPr>
            <w:tcW w:w="4445" w:type="dxa"/>
            <w:vMerge/>
            <w:tcBorders>
              <w:left w:val="single" w:sz="4" w:space="0" w:color="000000"/>
              <w:right w:val="single" w:sz="4" w:space="0" w:color="000000"/>
            </w:tcBorders>
          </w:tcPr>
          <w:p w:rsidR="000254CA" w:rsidRDefault="000254CA" w:rsidP="00C713BB">
            <w:pPr>
              <w:pStyle w:val="TableParagraph"/>
              <w:tabs>
                <w:tab w:val="left" w:pos="426"/>
                <w:tab w:val="left" w:pos="468"/>
              </w:tabs>
              <w:ind w:left="68" w:right="162"/>
              <w:rPr>
                <w:rFonts w:ascii="Arial" w:hAnsi="Arial"/>
                <w:sz w:val="20"/>
                <w:szCs w:val="20"/>
              </w:rPr>
            </w:pPr>
          </w:p>
        </w:tc>
        <w:tc>
          <w:tcPr>
            <w:tcW w:w="2661" w:type="dxa"/>
            <w:tcBorders>
              <w:top w:val="single" w:sz="4" w:space="0" w:color="000000"/>
              <w:left w:val="single" w:sz="4" w:space="0" w:color="000000"/>
              <w:right w:val="single" w:sz="4" w:space="0" w:color="000000"/>
            </w:tcBorders>
          </w:tcPr>
          <w:p w:rsidR="000254CA" w:rsidRPr="000254CA" w:rsidRDefault="000254CA" w:rsidP="005B494F">
            <w:pPr>
              <w:ind w:left="28"/>
              <w:rPr>
                <w:rFonts w:ascii="Arial" w:eastAsia="Arial" w:hAnsi="Arial" w:cs="Arial"/>
                <w:sz w:val="20"/>
              </w:rPr>
            </w:pPr>
            <w:r w:rsidRPr="000254CA">
              <w:rPr>
                <w:rFonts w:ascii="Arial" w:eastAsia="Arial" w:hAnsi="Arial" w:cs="Arial"/>
                <w:sz w:val="20"/>
              </w:rPr>
              <w:t>Уметь:</w:t>
            </w:r>
          </w:p>
          <w:p w:rsidR="000254CA" w:rsidRDefault="000254CA" w:rsidP="005B494F">
            <w:pPr>
              <w:ind w:left="28"/>
              <w:rPr>
                <w:rFonts w:ascii="Arial" w:eastAsia="Arial" w:hAnsi="Arial" w:cs="Arial"/>
                <w:sz w:val="20"/>
              </w:rPr>
            </w:pPr>
            <w:r w:rsidRPr="000254CA">
              <w:rPr>
                <w:rFonts w:ascii="Arial" w:eastAsia="Arial" w:hAnsi="Arial" w:cs="Arial"/>
                <w:sz w:val="20"/>
              </w:rPr>
              <w:t xml:space="preserve">применять </w:t>
            </w:r>
            <w:r w:rsidR="00407F80">
              <w:rPr>
                <w:rFonts w:ascii="Arial" w:eastAsia="Arial" w:hAnsi="Arial" w:cs="Arial"/>
                <w:sz w:val="20"/>
              </w:rPr>
              <w:t>навык</w:t>
            </w:r>
            <w:r w:rsidR="00407F80" w:rsidRPr="00407F80">
              <w:rPr>
                <w:rFonts w:ascii="Arial" w:eastAsia="Arial" w:hAnsi="Arial" w:cs="Arial"/>
                <w:sz w:val="20"/>
              </w:rPr>
              <w:t>и р</w:t>
            </w:r>
            <w:r w:rsidR="00407F80">
              <w:rPr>
                <w:rFonts w:ascii="Arial" w:eastAsia="Arial" w:hAnsi="Arial" w:cs="Arial"/>
                <w:sz w:val="20"/>
              </w:rPr>
              <w:t>аботы в среде конкретной СУБД</w:t>
            </w:r>
            <w:r w:rsidRPr="000254CA">
              <w:rPr>
                <w:rFonts w:ascii="Arial" w:eastAsia="Arial" w:hAnsi="Arial" w:cs="Arial"/>
                <w:sz w:val="20"/>
              </w:rPr>
              <w:t>;</w:t>
            </w:r>
          </w:p>
        </w:tc>
        <w:tc>
          <w:tcPr>
            <w:tcW w:w="1593" w:type="dxa"/>
            <w:vMerge/>
            <w:tcBorders>
              <w:left w:val="single" w:sz="4" w:space="0" w:color="000000"/>
              <w:right w:val="single" w:sz="4" w:space="0" w:color="000000"/>
            </w:tcBorders>
          </w:tcPr>
          <w:p w:rsidR="000254CA" w:rsidRDefault="000254CA" w:rsidP="00C713BB">
            <w:pPr>
              <w:spacing w:after="1" w:line="239" w:lineRule="auto"/>
              <w:ind w:left="1"/>
              <w:rPr>
                <w:rFonts w:ascii="Arial" w:eastAsia="Arial" w:hAnsi="Arial" w:cs="Arial"/>
                <w:sz w:val="20"/>
              </w:rPr>
            </w:pPr>
          </w:p>
        </w:tc>
        <w:tc>
          <w:tcPr>
            <w:tcW w:w="1344" w:type="dxa"/>
            <w:vMerge/>
            <w:tcBorders>
              <w:left w:val="single" w:sz="4" w:space="0" w:color="000000"/>
              <w:right w:val="single" w:sz="4" w:space="0" w:color="000000"/>
            </w:tcBorders>
            <w:vAlign w:val="center"/>
          </w:tcPr>
          <w:p w:rsidR="000254CA" w:rsidRDefault="000254CA" w:rsidP="00C713BB">
            <w:pPr>
              <w:spacing w:after="10"/>
              <w:ind w:left="11"/>
              <w:jc w:val="center"/>
              <w:rPr>
                <w:rFonts w:ascii="Arial" w:eastAsia="Arial" w:hAnsi="Arial" w:cs="Arial"/>
                <w:sz w:val="20"/>
              </w:rPr>
            </w:pPr>
          </w:p>
        </w:tc>
      </w:tr>
      <w:tr w:rsidR="000254CA" w:rsidTr="00C059B2">
        <w:trPr>
          <w:trHeight w:val="1656"/>
        </w:trPr>
        <w:tc>
          <w:tcPr>
            <w:tcW w:w="4445" w:type="dxa"/>
            <w:tcBorders>
              <w:top w:val="single" w:sz="4" w:space="0" w:color="000000"/>
              <w:left w:val="single" w:sz="4" w:space="0" w:color="000000"/>
              <w:right w:val="single" w:sz="4" w:space="0" w:color="000000"/>
            </w:tcBorders>
          </w:tcPr>
          <w:p w:rsidR="00D70464" w:rsidRDefault="00D70464" w:rsidP="000254CA">
            <w:pPr>
              <w:pStyle w:val="TableParagraph"/>
              <w:tabs>
                <w:tab w:val="left" w:pos="426"/>
                <w:tab w:val="left" w:pos="468"/>
              </w:tabs>
              <w:ind w:left="68" w:right="162"/>
              <w:rPr>
                <w:rFonts w:ascii="Arial" w:hAnsi="Arial"/>
                <w:sz w:val="20"/>
                <w:szCs w:val="20"/>
              </w:rPr>
            </w:pPr>
            <w:r>
              <w:rPr>
                <w:rFonts w:ascii="Arial" w:hAnsi="Arial"/>
                <w:sz w:val="20"/>
                <w:szCs w:val="20"/>
              </w:rPr>
              <w:t xml:space="preserve">ПК-3 - </w:t>
            </w:r>
            <w:r w:rsidRPr="00D70464">
              <w:rPr>
                <w:rFonts w:ascii="Arial" w:hAnsi="Arial"/>
                <w:sz w:val="20"/>
                <w:szCs w:val="20"/>
              </w:rPr>
              <w:t>способность проектировать ИС в соответствии с профилем п</w:t>
            </w:r>
            <w:r>
              <w:rPr>
                <w:rFonts w:ascii="Arial" w:hAnsi="Arial"/>
                <w:sz w:val="20"/>
                <w:szCs w:val="20"/>
              </w:rPr>
              <w:t>одготовки по видам обеспечения</w:t>
            </w:r>
            <w:r w:rsidRPr="00D70464">
              <w:rPr>
                <w:rFonts w:ascii="Arial" w:hAnsi="Arial"/>
                <w:sz w:val="20"/>
                <w:szCs w:val="20"/>
              </w:rPr>
              <w:t>;</w:t>
            </w:r>
          </w:p>
          <w:p w:rsidR="00D70464" w:rsidRDefault="00D70464" w:rsidP="00D70464">
            <w:pPr>
              <w:rPr>
                <w:lang w:bidi="ru-RU"/>
              </w:rPr>
            </w:pPr>
          </w:p>
          <w:p w:rsidR="00D70464" w:rsidRDefault="00D70464" w:rsidP="00D70464">
            <w:pPr>
              <w:rPr>
                <w:lang w:bidi="ru-RU"/>
              </w:rPr>
            </w:pPr>
          </w:p>
          <w:p w:rsidR="00D70464" w:rsidRDefault="00D70464" w:rsidP="00D70464">
            <w:pPr>
              <w:rPr>
                <w:lang w:bidi="ru-RU"/>
              </w:rPr>
            </w:pPr>
          </w:p>
          <w:p w:rsidR="000254CA" w:rsidRPr="00D70464" w:rsidRDefault="000254CA" w:rsidP="00D70464">
            <w:pPr>
              <w:jc w:val="center"/>
              <w:rPr>
                <w:lang w:bidi="ru-RU"/>
              </w:rPr>
            </w:pPr>
          </w:p>
        </w:tc>
        <w:tc>
          <w:tcPr>
            <w:tcW w:w="2661" w:type="dxa"/>
            <w:tcBorders>
              <w:top w:val="single" w:sz="4" w:space="0" w:color="000000"/>
              <w:left w:val="single" w:sz="4" w:space="0" w:color="000000"/>
              <w:right w:val="single" w:sz="4" w:space="0" w:color="000000"/>
            </w:tcBorders>
          </w:tcPr>
          <w:p w:rsidR="000254CA" w:rsidRPr="000254CA" w:rsidRDefault="000254CA" w:rsidP="005B494F">
            <w:pPr>
              <w:tabs>
                <w:tab w:val="left" w:pos="1965"/>
              </w:tabs>
              <w:rPr>
                <w:lang w:eastAsia="en-US" w:bidi="ru-RU"/>
              </w:rPr>
            </w:pPr>
            <w:r w:rsidRPr="000254CA">
              <w:rPr>
                <w:rFonts w:ascii="Arial" w:eastAsia="Times New Roman" w:hAnsi="Arial" w:cs="Times New Roman"/>
                <w:color w:val="auto"/>
                <w:sz w:val="20"/>
                <w:szCs w:val="20"/>
                <w:lang w:bidi="ru-RU"/>
              </w:rPr>
              <w:t xml:space="preserve">Уметь </w:t>
            </w:r>
            <w:r w:rsidR="00C014ED" w:rsidRPr="00407F80">
              <w:rPr>
                <w:rFonts w:ascii="Arial" w:eastAsia="Times New Roman" w:hAnsi="Arial" w:cs="Times New Roman"/>
                <w:color w:val="auto"/>
                <w:sz w:val="20"/>
                <w:szCs w:val="20"/>
                <w:lang w:bidi="ru-RU"/>
              </w:rPr>
              <w:t>строить концептуальную</w:t>
            </w:r>
            <w:r w:rsidR="00407F80" w:rsidRPr="00407F80">
              <w:rPr>
                <w:rFonts w:ascii="Arial" w:eastAsia="Times New Roman" w:hAnsi="Arial" w:cs="Times New Roman"/>
                <w:color w:val="auto"/>
                <w:sz w:val="20"/>
                <w:szCs w:val="20"/>
                <w:lang w:bidi="ru-RU"/>
              </w:rPr>
              <w:t>, логическую и физическую модели базы банных</w:t>
            </w:r>
            <w:r w:rsidRPr="000254CA">
              <w:rPr>
                <w:rFonts w:ascii="Arial" w:eastAsia="Times New Roman" w:hAnsi="Arial" w:cs="Times New Roman"/>
                <w:color w:val="auto"/>
                <w:sz w:val="20"/>
                <w:szCs w:val="20"/>
                <w:lang w:bidi="ru-RU"/>
              </w:rPr>
              <w:t>.</w:t>
            </w:r>
          </w:p>
        </w:tc>
        <w:tc>
          <w:tcPr>
            <w:tcW w:w="1593" w:type="dxa"/>
            <w:tcBorders>
              <w:top w:val="single" w:sz="4" w:space="0" w:color="000000"/>
              <w:left w:val="single" w:sz="4" w:space="0" w:color="000000"/>
              <w:right w:val="single" w:sz="4" w:space="0" w:color="000000"/>
            </w:tcBorders>
          </w:tcPr>
          <w:p w:rsidR="000254CA" w:rsidRDefault="000254CA" w:rsidP="000254CA">
            <w:pPr>
              <w:jc w:val="center"/>
            </w:pPr>
            <w:r>
              <w:rPr>
                <w:rFonts w:ascii="Arial" w:eastAsia="Arial" w:hAnsi="Arial" w:cs="Arial"/>
                <w:sz w:val="18"/>
              </w:rPr>
              <w:t>Все разделы дисциплины</w:t>
            </w:r>
            <w:r>
              <w:rPr>
                <w:rFonts w:ascii="Times New Roman" w:eastAsia="Times New Roman" w:hAnsi="Times New Roman" w:cs="Times New Roman"/>
                <w:sz w:val="20"/>
              </w:rPr>
              <w:t xml:space="preserve"> </w:t>
            </w:r>
          </w:p>
        </w:tc>
        <w:tc>
          <w:tcPr>
            <w:tcW w:w="1344" w:type="dxa"/>
            <w:tcBorders>
              <w:top w:val="single" w:sz="4" w:space="0" w:color="000000"/>
              <w:left w:val="single" w:sz="4" w:space="0" w:color="000000"/>
              <w:right w:val="single" w:sz="4" w:space="0" w:color="000000"/>
            </w:tcBorders>
            <w:vAlign w:val="center"/>
          </w:tcPr>
          <w:p w:rsidR="000254CA" w:rsidRDefault="000254CA" w:rsidP="000254CA">
            <w:pPr>
              <w:ind w:right="56"/>
              <w:jc w:val="center"/>
            </w:pPr>
            <w:r>
              <w:rPr>
                <w:rFonts w:ascii="Arial" w:eastAsia="Arial" w:hAnsi="Arial" w:cs="Arial"/>
                <w:sz w:val="18"/>
              </w:rPr>
              <w:t xml:space="preserve">Комплект КИМ  </w:t>
            </w:r>
          </w:p>
        </w:tc>
      </w:tr>
      <w:tr w:rsidR="000254CA" w:rsidTr="00C059B2">
        <w:trPr>
          <w:trHeight w:val="615"/>
        </w:trPr>
        <w:tc>
          <w:tcPr>
            <w:tcW w:w="4445" w:type="dxa"/>
            <w:vMerge w:val="restart"/>
            <w:tcBorders>
              <w:top w:val="single" w:sz="4" w:space="0" w:color="000000"/>
              <w:left w:val="single" w:sz="4" w:space="0" w:color="000000"/>
              <w:right w:val="single" w:sz="4" w:space="0" w:color="000000"/>
            </w:tcBorders>
          </w:tcPr>
          <w:p w:rsidR="000254CA" w:rsidRPr="00D70464" w:rsidRDefault="00D70464" w:rsidP="00D70464">
            <w:pPr>
              <w:tabs>
                <w:tab w:val="left" w:pos="930"/>
              </w:tabs>
              <w:rPr>
                <w:lang w:bidi="ru-RU"/>
              </w:rPr>
            </w:pPr>
            <w:r>
              <w:rPr>
                <w:rFonts w:ascii="Arial" w:eastAsia="Times New Roman" w:hAnsi="Arial" w:cs="Times New Roman"/>
                <w:color w:val="auto"/>
                <w:sz w:val="20"/>
                <w:szCs w:val="20"/>
                <w:lang w:bidi="ru-RU"/>
              </w:rPr>
              <w:t xml:space="preserve">ПК-4 - </w:t>
            </w:r>
            <w:r w:rsidRPr="00D70464">
              <w:rPr>
                <w:rFonts w:ascii="Arial" w:eastAsia="Times New Roman" w:hAnsi="Arial" w:cs="Times New Roman"/>
                <w:color w:val="auto"/>
                <w:sz w:val="20"/>
                <w:szCs w:val="20"/>
                <w:lang w:bidi="ru-RU"/>
              </w:rPr>
              <w:t>способность документировать процессы создания информационных сис</w:t>
            </w:r>
            <w:r>
              <w:rPr>
                <w:rFonts w:ascii="Arial" w:eastAsia="Times New Roman" w:hAnsi="Arial" w:cs="Times New Roman"/>
                <w:color w:val="auto"/>
                <w:sz w:val="20"/>
                <w:szCs w:val="20"/>
                <w:lang w:bidi="ru-RU"/>
              </w:rPr>
              <w:t>тем на стадиях жизненного цикла</w:t>
            </w:r>
            <w:r w:rsidRPr="00D70464">
              <w:rPr>
                <w:rFonts w:ascii="Arial" w:eastAsia="Times New Roman" w:hAnsi="Arial" w:cs="Times New Roman"/>
                <w:color w:val="auto"/>
                <w:sz w:val="20"/>
                <w:szCs w:val="20"/>
                <w:lang w:bidi="ru-RU"/>
              </w:rPr>
              <w:t>;</w:t>
            </w:r>
          </w:p>
        </w:tc>
        <w:tc>
          <w:tcPr>
            <w:tcW w:w="2661" w:type="dxa"/>
            <w:tcBorders>
              <w:top w:val="single" w:sz="4" w:space="0" w:color="000000"/>
              <w:left w:val="single" w:sz="4" w:space="0" w:color="000000"/>
              <w:bottom w:val="single" w:sz="4" w:space="0" w:color="000000"/>
              <w:right w:val="single" w:sz="4" w:space="0" w:color="000000"/>
            </w:tcBorders>
          </w:tcPr>
          <w:p w:rsidR="000254CA" w:rsidRPr="000254CA" w:rsidRDefault="00407F80" w:rsidP="005B494F">
            <w:pPr>
              <w:pStyle w:val="TableParagraph"/>
              <w:tabs>
                <w:tab w:val="left" w:pos="426"/>
              </w:tabs>
              <w:ind w:right="142"/>
              <w:rPr>
                <w:rFonts w:ascii="Arial" w:hAnsi="Arial"/>
                <w:sz w:val="20"/>
                <w:szCs w:val="20"/>
              </w:rPr>
            </w:pPr>
            <w:r>
              <w:rPr>
                <w:rFonts w:ascii="Arial" w:hAnsi="Arial"/>
                <w:sz w:val="20"/>
                <w:szCs w:val="20"/>
              </w:rPr>
              <w:t xml:space="preserve">Знать: </w:t>
            </w:r>
            <w:r w:rsidRPr="00407F80">
              <w:rPr>
                <w:rFonts w:ascii="Arial" w:hAnsi="Arial"/>
                <w:sz w:val="20"/>
                <w:szCs w:val="20"/>
              </w:rPr>
              <w:t>этапы проектирования баз данных</w:t>
            </w:r>
            <w:r w:rsidR="000254CA" w:rsidRPr="000254CA">
              <w:rPr>
                <w:rFonts w:ascii="Arial" w:hAnsi="Arial"/>
                <w:sz w:val="20"/>
                <w:szCs w:val="20"/>
              </w:rPr>
              <w:t>;</w:t>
            </w:r>
          </w:p>
          <w:p w:rsidR="000254CA" w:rsidRDefault="000254CA" w:rsidP="005B494F">
            <w:pPr>
              <w:ind w:left="28"/>
              <w:rPr>
                <w:rFonts w:ascii="Arial" w:eastAsia="Arial" w:hAnsi="Arial" w:cs="Arial"/>
                <w:sz w:val="20"/>
              </w:rPr>
            </w:pPr>
          </w:p>
        </w:tc>
        <w:tc>
          <w:tcPr>
            <w:tcW w:w="1593" w:type="dxa"/>
            <w:vMerge w:val="restart"/>
            <w:tcBorders>
              <w:top w:val="single" w:sz="4" w:space="0" w:color="000000"/>
              <w:left w:val="single" w:sz="4" w:space="0" w:color="000000"/>
              <w:right w:val="single" w:sz="4" w:space="0" w:color="000000"/>
            </w:tcBorders>
          </w:tcPr>
          <w:p w:rsidR="000254CA" w:rsidRDefault="000254CA" w:rsidP="000254CA">
            <w:pPr>
              <w:jc w:val="center"/>
            </w:pPr>
            <w:r>
              <w:rPr>
                <w:rFonts w:ascii="Arial" w:eastAsia="Arial" w:hAnsi="Arial" w:cs="Arial"/>
                <w:sz w:val="18"/>
              </w:rPr>
              <w:t>Все разделы дисциплины</w:t>
            </w:r>
            <w:r>
              <w:rPr>
                <w:rFonts w:ascii="Times New Roman" w:eastAsia="Times New Roman" w:hAnsi="Times New Roman" w:cs="Times New Roman"/>
                <w:sz w:val="20"/>
              </w:rPr>
              <w:t xml:space="preserve"> </w:t>
            </w:r>
          </w:p>
        </w:tc>
        <w:tc>
          <w:tcPr>
            <w:tcW w:w="1344" w:type="dxa"/>
            <w:vMerge w:val="restart"/>
            <w:tcBorders>
              <w:top w:val="single" w:sz="4" w:space="0" w:color="000000"/>
              <w:left w:val="single" w:sz="4" w:space="0" w:color="000000"/>
              <w:right w:val="single" w:sz="4" w:space="0" w:color="000000"/>
            </w:tcBorders>
            <w:vAlign w:val="center"/>
          </w:tcPr>
          <w:p w:rsidR="000254CA" w:rsidRDefault="000254CA" w:rsidP="000254CA">
            <w:pPr>
              <w:ind w:right="56"/>
              <w:jc w:val="center"/>
            </w:pPr>
            <w:r>
              <w:rPr>
                <w:rFonts w:ascii="Arial" w:eastAsia="Arial" w:hAnsi="Arial" w:cs="Arial"/>
                <w:sz w:val="18"/>
              </w:rPr>
              <w:t xml:space="preserve">Комплект КИМ  </w:t>
            </w:r>
          </w:p>
        </w:tc>
      </w:tr>
      <w:tr w:rsidR="000254CA" w:rsidTr="00C059B2">
        <w:trPr>
          <w:trHeight w:val="1323"/>
        </w:trPr>
        <w:tc>
          <w:tcPr>
            <w:tcW w:w="4445" w:type="dxa"/>
            <w:vMerge/>
            <w:tcBorders>
              <w:left w:val="single" w:sz="4" w:space="0" w:color="000000"/>
              <w:right w:val="single" w:sz="4" w:space="0" w:color="000000"/>
            </w:tcBorders>
          </w:tcPr>
          <w:p w:rsidR="000254CA" w:rsidRDefault="000254CA" w:rsidP="000254CA">
            <w:pPr>
              <w:pStyle w:val="TableParagraph"/>
              <w:tabs>
                <w:tab w:val="left" w:pos="426"/>
                <w:tab w:val="left" w:pos="468"/>
              </w:tabs>
              <w:ind w:left="68" w:right="162"/>
              <w:rPr>
                <w:rFonts w:ascii="Arial" w:hAnsi="Arial"/>
                <w:sz w:val="20"/>
                <w:szCs w:val="20"/>
              </w:rPr>
            </w:pPr>
          </w:p>
        </w:tc>
        <w:tc>
          <w:tcPr>
            <w:tcW w:w="2661" w:type="dxa"/>
            <w:tcBorders>
              <w:top w:val="single" w:sz="4" w:space="0" w:color="000000"/>
              <w:left w:val="single" w:sz="4" w:space="0" w:color="000000"/>
              <w:right w:val="single" w:sz="4" w:space="0" w:color="000000"/>
            </w:tcBorders>
          </w:tcPr>
          <w:p w:rsidR="000254CA" w:rsidRPr="000254CA" w:rsidRDefault="000254CA" w:rsidP="005B494F">
            <w:pPr>
              <w:ind w:left="28"/>
              <w:rPr>
                <w:rFonts w:ascii="Arial" w:eastAsia="Arial" w:hAnsi="Arial" w:cs="Arial"/>
                <w:sz w:val="20"/>
              </w:rPr>
            </w:pPr>
            <w:r w:rsidRPr="000254CA">
              <w:rPr>
                <w:rFonts w:ascii="Arial" w:eastAsia="Arial" w:hAnsi="Arial" w:cs="Arial"/>
                <w:sz w:val="20"/>
              </w:rPr>
              <w:t>Уметь:</w:t>
            </w:r>
            <w:r w:rsidRPr="000254CA">
              <w:rPr>
                <w:rFonts w:ascii="Arial" w:eastAsia="Arial" w:hAnsi="Arial" w:cs="Arial"/>
                <w:sz w:val="20"/>
              </w:rPr>
              <w:tab/>
            </w:r>
          </w:p>
          <w:p w:rsidR="000254CA" w:rsidRDefault="00407F80" w:rsidP="005B494F">
            <w:pPr>
              <w:rPr>
                <w:rFonts w:ascii="Arial" w:eastAsia="Arial" w:hAnsi="Arial" w:cs="Arial"/>
                <w:sz w:val="20"/>
              </w:rPr>
            </w:pPr>
            <w:r w:rsidRPr="00D70464">
              <w:rPr>
                <w:rFonts w:ascii="Arial" w:eastAsia="Times New Roman" w:hAnsi="Arial" w:cs="Times New Roman"/>
                <w:color w:val="auto"/>
                <w:sz w:val="20"/>
                <w:szCs w:val="20"/>
                <w:lang w:bidi="ru-RU"/>
              </w:rPr>
              <w:t>документировать процессы создания информационных сис</w:t>
            </w:r>
            <w:r>
              <w:rPr>
                <w:rFonts w:ascii="Arial" w:eastAsia="Times New Roman" w:hAnsi="Arial" w:cs="Times New Roman"/>
                <w:color w:val="auto"/>
                <w:sz w:val="20"/>
                <w:szCs w:val="20"/>
                <w:lang w:bidi="ru-RU"/>
              </w:rPr>
              <w:t>тем</w:t>
            </w:r>
            <w:r w:rsidR="000254CA" w:rsidRPr="000254CA">
              <w:rPr>
                <w:rFonts w:ascii="Arial" w:eastAsia="Arial" w:hAnsi="Arial" w:cs="Arial"/>
                <w:sz w:val="20"/>
              </w:rPr>
              <w:t>.</w:t>
            </w:r>
          </w:p>
        </w:tc>
        <w:tc>
          <w:tcPr>
            <w:tcW w:w="1593" w:type="dxa"/>
            <w:vMerge/>
            <w:tcBorders>
              <w:left w:val="single" w:sz="4" w:space="0" w:color="000000"/>
              <w:right w:val="single" w:sz="4" w:space="0" w:color="000000"/>
            </w:tcBorders>
          </w:tcPr>
          <w:p w:rsidR="000254CA" w:rsidRDefault="000254CA" w:rsidP="000254CA">
            <w:pPr>
              <w:spacing w:after="1" w:line="239" w:lineRule="auto"/>
              <w:ind w:left="1"/>
              <w:rPr>
                <w:rFonts w:ascii="Arial" w:eastAsia="Arial" w:hAnsi="Arial" w:cs="Arial"/>
                <w:sz w:val="20"/>
              </w:rPr>
            </w:pPr>
          </w:p>
        </w:tc>
        <w:tc>
          <w:tcPr>
            <w:tcW w:w="1344" w:type="dxa"/>
            <w:vMerge/>
            <w:tcBorders>
              <w:left w:val="single" w:sz="4" w:space="0" w:color="000000"/>
              <w:right w:val="single" w:sz="4" w:space="0" w:color="000000"/>
            </w:tcBorders>
          </w:tcPr>
          <w:p w:rsidR="000254CA" w:rsidRDefault="000254CA" w:rsidP="000254CA">
            <w:pPr>
              <w:spacing w:after="10"/>
              <w:ind w:left="11"/>
              <w:jc w:val="center"/>
              <w:rPr>
                <w:rFonts w:ascii="Arial" w:eastAsia="Arial" w:hAnsi="Arial" w:cs="Arial"/>
                <w:sz w:val="20"/>
              </w:rPr>
            </w:pPr>
          </w:p>
        </w:tc>
      </w:tr>
      <w:tr w:rsidR="005B494F" w:rsidTr="00C059B2">
        <w:trPr>
          <w:trHeight w:val="1073"/>
        </w:trPr>
        <w:tc>
          <w:tcPr>
            <w:tcW w:w="4445" w:type="dxa"/>
            <w:vMerge w:val="restart"/>
            <w:tcBorders>
              <w:top w:val="single" w:sz="4" w:space="0" w:color="000000"/>
              <w:left w:val="single" w:sz="4" w:space="0" w:color="000000"/>
              <w:right w:val="single" w:sz="4" w:space="0" w:color="000000"/>
            </w:tcBorders>
          </w:tcPr>
          <w:p w:rsidR="005B494F" w:rsidRDefault="005B494F" w:rsidP="005B494F">
            <w:pPr>
              <w:rPr>
                <w:rFonts w:ascii="Arial" w:eastAsia="Arial" w:hAnsi="Arial" w:cs="Arial"/>
                <w:sz w:val="20"/>
              </w:rPr>
            </w:pPr>
            <w:r>
              <w:rPr>
                <w:rFonts w:ascii="Arial" w:eastAsia="Arial" w:hAnsi="Arial" w:cs="Arial"/>
                <w:sz w:val="20"/>
              </w:rPr>
              <w:t xml:space="preserve">ПК-7 - </w:t>
            </w:r>
            <w:r w:rsidRPr="00D70464">
              <w:rPr>
                <w:rFonts w:ascii="Arial" w:eastAsia="Arial" w:hAnsi="Arial" w:cs="Arial"/>
                <w:sz w:val="20"/>
              </w:rPr>
              <w:t>способность проводить описание прикладных процессов и информационного обесп</w:t>
            </w:r>
            <w:r>
              <w:rPr>
                <w:rFonts w:ascii="Arial" w:eastAsia="Arial" w:hAnsi="Arial" w:cs="Arial"/>
                <w:sz w:val="20"/>
              </w:rPr>
              <w:t>ечения решения прикладных задач</w:t>
            </w:r>
            <w:r w:rsidRPr="00D70464">
              <w:rPr>
                <w:rFonts w:ascii="Arial" w:eastAsia="Arial" w:hAnsi="Arial" w:cs="Arial"/>
                <w:sz w:val="20"/>
              </w:rPr>
              <w:t>;</w:t>
            </w:r>
          </w:p>
        </w:tc>
        <w:tc>
          <w:tcPr>
            <w:tcW w:w="2661" w:type="dxa"/>
            <w:tcBorders>
              <w:top w:val="single" w:sz="4" w:space="0" w:color="000000"/>
              <w:left w:val="single" w:sz="4" w:space="0" w:color="000000"/>
              <w:bottom w:val="single" w:sz="4" w:space="0" w:color="000000"/>
              <w:right w:val="single" w:sz="4" w:space="0" w:color="000000"/>
            </w:tcBorders>
          </w:tcPr>
          <w:p w:rsidR="005B494F" w:rsidRPr="00CF5E4D" w:rsidRDefault="005B494F" w:rsidP="005B494F">
            <w:pPr>
              <w:pStyle w:val="TableParagraph"/>
              <w:tabs>
                <w:tab w:val="left" w:pos="426"/>
              </w:tabs>
              <w:ind w:right="142"/>
              <w:rPr>
                <w:rFonts w:ascii="Arial" w:hAnsi="Arial"/>
                <w:sz w:val="20"/>
                <w:szCs w:val="20"/>
              </w:rPr>
            </w:pPr>
            <w:r>
              <w:rPr>
                <w:rFonts w:ascii="Arial" w:hAnsi="Arial"/>
                <w:sz w:val="20"/>
                <w:szCs w:val="20"/>
              </w:rPr>
              <w:t>Знать:</w:t>
            </w:r>
            <w:r>
              <w:t xml:space="preserve"> </w:t>
            </w:r>
            <w:r w:rsidRPr="005B494F">
              <w:rPr>
                <w:rFonts w:ascii="Arial" w:hAnsi="Arial"/>
                <w:sz w:val="20"/>
                <w:szCs w:val="20"/>
              </w:rPr>
              <w:t>теорию баз данных</w:t>
            </w:r>
          </w:p>
        </w:tc>
        <w:tc>
          <w:tcPr>
            <w:tcW w:w="1593" w:type="dxa"/>
            <w:vMerge w:val="restart"/>
            <w:tcBorders>
              <w:top w:val="single" w:sz="4" w:space="0" w:color="000000"/>
              <w:left w:val="single" w:sz="4" w:space="0" w:color="000000"/>
              <w:right w:val="single" w:sz="4" w:space="0" w:color="000000"/>
            </w:tcBorders>
          </w:tcPr>
          <w:p w:rsidR="005B494F" w:rsidRDefault="005B494F" w:rsidP="005B494F">
            <w:pPr>
              <w:jc w:val="center"/>
            </w:pPr>
            <w:r>
              <w:rPr>
                <w:rFonts w:ascii="Arial" w:eastAsia="Arial" w:hAnsi="Arial" w:cs="Arial"/>
                <w:sz w:val="18"/>
              </w:rPr>
              <w:t>Все разделы дисциплины</w:t>
            </w:r>
            <w:r>
              <w:rPr>
                <w:rFonts w:ascii="Times New Roman" w:eastAsia="Times New Roman" w:hAnsi="Times New Roman" w:cs="Times New Roman"/>
                <w:sz w:val="20"/>
              </w:rPr>
              <w:t xml:space="preserve"> </w:t>
            </w:r>
          </w:p>
        </w:tc>
        <w:tc>
          <w:tcPr>
            <w:tcW w:w="1344" w:type="dxa"/>
            <w:vMerge w:val="restart"/>
            <w:tcBorders>
              <w:top w:val="single" w:sz="4" w:space="0" w:color="000000"/>
              <w:left w:val="single" w:sz="4" w:space="0" w:color="000000"/>
              <w:right w:val="single" w:sz="4" w:space="0" w:color="000000"/>
            </w:tcBorders>
            <w:vAlign w:val="center"/>
          </w:tcPr>
          <w:p w:rsidR="005B494F" w:rsidRDefault="005B494F" w:rsidP="005B494F">
            <w:pPr>
              <w:ind w:right="56"/>
              <w:jc w:val="center"/>
            </w:pPr>
            <w:r>
              <w:rPr>
                <w:rFonts w:ascii="Arial" w:eastAsia="Arial" w:hAnsi="Arial" w:cs="Arial"/>
                <w:sz w:val="18"/>
              </w:rPr>
              <w:t xml:space="preserve">Комплект КИМ  </w:t>
            </w:r>
          </w:p>
        </w:tc>
      </w:tr>
      <w:tr w:rsidR="00C014ED" w:rsidTr="00C059B2">
        <w:trPr>
          <w:trHeight w:val="1072"/>
        </w:trPr>
        <w:tc>
          <w:tcPr>
            <w:tcW w:w="4445" w:type="dxa"/>
            <w:vMerge/>
            <w:tcBorders>
              <w:left w:val="single" w:sz="4" w:space="0" w:color="000000"/>
              <w:bottom w:val="single" w:sz="4" w:space="0" w:color="000000"/>
              <w:right w:val="single" w:sz="4" w:space="0" w:color="000000"/>
            </w:tcBorders>
          </w:tcPr>
          <w:p w:rsidR="00C014ED" w:rsidRDefault="00C014ED" w:rsidP="00D70464">
            <w:pPr>
              <w:rPr>
                <w:rFonts w:ascii="Arial" w:eastAsia="Arial" w:hAnsi="Arial" w:cs="Arial"/>
                <w:sz w:val="20"/>
              </w:rPr>
            </w:pPr>
          </w:p>
        </w:tc>
        <w:tc>
          <w:tcPr>
            <w:tcW w:w="2661" w:type="dxa"/>
            <w:tcBorders>
              <w:top w:val="single" w:sz="4" w:space="0" w:color="000000"/>
              <w:left w:val="single" w:sz="4" w:space="0" w:color="000000"/>
              <w:bottom w:val="single" w:sz="4" w:space="0" w:color="000000"/>
              <w:right w:val="single" w:sz="4" w:space="0" w:color="000000"/>
            </w:tcBorders>
          </w:tcPr>
          <w:p w:rsidR="00C014ED" w:rsidRPr="00CF5E4D" w:rsidRDefault="00C014ED" w:rsidP="005B494F">
            <w:pPr>
              <w:pStyle w:val="TableParagraph"/>
              <w:tabs>
                <w:tab w:val="left" w:pos="426"/>
              </w:tabs>
              <w:ind w:right="142"/>
              <w:rPr>
                <w:rFonts w:ascii="Arial" w:hAnsi="Arial"/>
                <w:sz w:val="20"/>
                <w:szCs w:val="20"/>
              </w:rPr>
            </w:pPr>
            <w:r>
              <w:rPr>
                <w:rFonts w:ascii="Arial" w:hAnsi="Arial"/>
                <w:sz w:val="20"/>
                <w:szCs w:val="20"/>
              </w:rPr>
              <w:t>Уметь</w:t>
            </w:r>
            <w:r w:rsidR="005B494F" w:rsidRPr="00D70464">
              <w:rPr>
                <w:rFonts w:ascii="Arial" w:eastAsia="Arial" w:hAnsi="Arial" w:cs="Arial"/>
                <w:sz w:val="20"/>
              </w:rPr>
              <w:t xml:space="preserve"> проводить описание прикладных процессов</w:t>
            </w:r>
          </w:p>
        </w:tc>
        <w:tc>
          <w:tcPr>
            <w:tcW w:w="1593" w:type="dxa"/>
            <w:vMerge/>
            <w:tcBorders>
              <w:left w:val="single" w:sz="4" w:space="0" w:color="000000"/>
              <w:bottom w:val="single" w:sz="4" w:space="0" w:color="000000"/>
              <w:right w:val="single" w:sz="4" w:space="0" w:color="000000"/>
            </w:tcBorders>
          </w:tcPr>
          <w:p w:rsidR="00C014ED" w:rsidRDefault="00C014ED" w:rsidP="00D70464">
            <w:pPr>
              <w:jc w:val="center"/>
              <w:rPr>
                <w:rFonts w:ascii="Arial" w:eastAsia="Arial" w:hAnsi="Arial" w:cs="Arial"/>
                <w:sz w:val="18"/>
              </w:rPr>
            </w:pPr>
          </w:p>
        </w:tc>
        <w:tc>
          <w:tcPr>
            <w:tcW w:w="1344" w:type="dxa"/>
            <w:vMerge/>
            <w:tcBorders>
              <w:left w:val="single" w:sz="4" w:space="0" w:color="000000"/>
              <w:bottom w:val="single" w:sz="4" w:space="0" w:color="000000"/>
              <w:right w:val="single" w:sz="4" w:space="0" w:color="000000"/>
            </w:tcBorders>
            <w:vAlign w:val="center"/>
          </w:tcPr>
          <w:p w:rsidR="00C014ED" w:rsidRDefault="00C014ED" w:rsidP="00D70464">
            <w:pPr>
              <w:ind w:right="56"/>
              <w:jc w:val="center"/>
              <w:rPr>
                <w:rFonts w:ascii="Arial" w:eastAsia="Arial" w:hAnsi="Arial" w:cs="Arial"/>
                <w:sz w:val="18"/>
              </w:rPr>
            </w:pPr>
          </w:p>
        </w:tc>
      </w:tr>
      <w:tr w:rsidR="00C014ED" w:rsidTr="00C059B2">
        <w:trPr>
          <w:trHeight w:val="1073"/>
        </w:trPr>
        <w:tc>
          <w:tcPr>
            <w:tcW w:w="4445" w:type="dxa"/>
            <w:vMerge w:val="restart"/>
            <w:tcBorders>
              <w:top w:val="single" w:sz="4" w:space="0" w:color="000000"/>
              <w:left w:val="single" w:sz="4" w:space="0" w:color="000000"/>
              <w:right w:val="single" w:sz="4" w:space="0" w:color="000000"/>
            </w:tcBorders>
          </w:tcPr>
          <w:p w:rsidR="00C014ED" w:rsidRPr="00D70464" w:rsidRDefault="00C014ED" w:rsidP="00D70464">
            <w:pPr>
              <w:tabs>
                <w:tab w:val="left" w:pos="1635"/>
              </w:tabs>
              <w:rPr>
                <w:rFonts w:ascii="Arial" w:eastAsia="Arial" w:hAnsi="Arial" w:cs="Arial"/>
                <w:sz w:val="20"/>
              </w:rPr>
            </w:pPr>
            <w:r>
              <w:rPr>
                <w:rFonts w:ascii="Arial" w:eastAsia="Arial" w:hAnsi="Arial" w:cs="Arial"/>
                <w:sz w:val="20"/>
              </w:rPr>
              <w:lastRenderedPageBreak/>
              <w:t xml:space="preserve">ПК-8 - </w:t>
            </w:r>
            <w:r w:rsidRPr="00D70464">
              <w:rPr>
                <w:rFonts w:ascii="Arial" w:eastAsia="Arial" w:hAnsi="Arial" w:cs="Arial"/>
                <w:sz w:val="20"/>
              </w:rPr>
              <w:t>способность программировать приложения и создавать программные прототипы решения прикладных задач;</w:t>
            </w:r>
          </w:p>
        </w:tc>
        <w:tc>
          <w:tcPr>
            <w:tcW w:w="2661" w:type="dxa"/>
            <w:tcBorders>
              <w:top w:val="single" w:sz="4" w:space="0" w:color="000000"/>
              <w:left w:val="single" w:sz="4" w:space="0" w:color="000000"/>
              <w:bottom w:val="single" w:sz="4" w:space="0" w:color="000000"/>
              <w:right w:val="single" w:sz="4" w:space="0" w:color="000000"/>
            </w:tcBorders>
          </w:tcPr>
          <w:p w:rsidR="00C014ED" w:rsidRPr="00CF5E4D" w:rsidRDefault="00C014ED" w:rsidP="005B494F">
            <w:pPr>
              <w:pStyle w:val="TableParagraph"/>
              <w:tabs>
                <w:tab w:val="left" w:pos="426"/>
              </w:tabs>
              <w:ind w:right="142"/>
              <w:rPr>
                <w:rFonts w:ascii="Arial" w:hAnsi="Arial"/>
                <w:sz w:val="20"/>
                <w:szCs w:val="20"/>
              </w:rPr>
            </w:pPr>
            <w:r>
              <w:rPr>
                <w:rFonts w:ascii="Arial" w:hAnsi="Arial"/>
                <w:sz w:val="20"/>
                <w:szCs w:val="20"/>
              </w:rPr>
              <w:t>Знать:</w:t>
            </w:r>
            <w:r w:rsidR="003311D1">
              <w:t xml:space="preserve"> </w:t>
            </w:r>
            <w:r w:rsidR="003311D1" w:rsidRPr="003311D1">
              <w:rPr>
                <w:rFonts w:ascii="Arial" w:hAnsi="Arial"/>
                <w:sz w:val="20"/>
                <w:szCs w:val="20"/>
              </w:rPr>
              <w:t>язык SQL</w:t>
            </w:r>
          </w:p>
        </w:tc>
        <w:tc>
          <w:tcPr>
            <w:tcW w:w="1593" w:type="dxa"/>
            <w:vMerge w:val="restart"/>
            <w:tcBorders>
              <w:top w:val="single" w:sz="4" w:space="0" w:color="000000"/>
              <w:left w:val="single" w:sz="4" w:space="0" w:color="000000"/>
              <w:right w:val="single" w:sz="4" w:space="0" w:color="000000"/>
            </w:tcBorders>
          </w:tcPr>
          <w:p w:rsidR="00C014ED" w:rsidRDefault="00C014ED" w:rsidP="00D70464">
            <w:pPr>
              <w:jc w:val="center"/>
            </w:pPr>
            <w:r>
              <w:rPr>
                <w:rFonts w:ascii="Arial" w:eastAsia="Arial" w:hAnsi="Arial" w:cs="Arial"/>
                <w:sz w:val="18"/>
              </w:rPr>
              <w:t>Все разделы дисциплины</w:t>
            </w:r>
            <w:r>
              <w:rPr>
                <w:rFonts w:ascii="Times New Roman" w:eastAsia="Times New Roman" w:hAnsi="Times New Roman" w:cs="Times New Roman"/>
                <w:sz w:val="20"/>
              </w:rPr>
              <w:t xml:space="preserve"> </w:t>
            </w:r>
          </w:p>
        </w:tc>
        <w:tc>
          <w:tcPr>
            <w:tcW w:w="1344" w:type="dxa"/>
            <w:vMerge w:val="restart"/>
            <w:tcBorders>
              <w:top w:val="single" w:sz="4" w:space="0" w:color="000000"/>
              <w:left w:val="single" w:sz="4" w:space="0" w:color="000000"/>
              <w:right w:val="single" w:sz="4" w:space="0" w:color="000000"/>
            </w:tcBorders>
            <w:vAlign w:val="center"/>
          </w:tcPr>
          <w:p w:rsidR="00C014ED" w:rsidRDefault="00C014ED" w:rsidP="00D70464">
            <w:pPr>
              <w:ind w:right="56"/>
              <w:jc w:val="center"/>
            </w:pPr>
            <w:r>
              <w:rPr>
                <w:rFonts w:ascii="Arial" w:eastAsia="Arial" w:hAnsi="Arial" w:cs="Arial"/>
                <w:sz w:val="18"/>
              </w:rPr>
              <w:t xml:space="preserve">Комплект КИМ  </w:t>
            </w:r>
          </w:p>
        </w:tc>
      </w:tr>
      <w:tr w:rsidR="00C014ED" w:rsidTr="00C059B2">
        <w:trPr>
          <w:trHeight w:val="1072"/>
        </w:trPr>
        <w:tc>
          <w:tcPr>
            <w:tcW w:w="4445" w:type="dxa"/>
            <w:vMerge/>
            <w:tcBorders>
              <w:left w:val="single" w:sz="4" w:space="0" w:color="000000"/>
              <w:bottom w:val="single" w:sz="4" w:space="0" w:color="000000"/>
              <w:right w:val="single" w:sz="4" w:space="0" w:color="000000"/>
            </w:tcBorders>
          </w:tcPr>
          <w:p w:rsidR="00C014ED" w:rsidRDefault="00C014ED" w:rsidP="00D70464">
            <w:pPr>
              <w:tabs>
                <w:tab w:val="left" w:pos="1635"/>
              </w:tabs>
              <w:rPr>
                <w:rFonts w:ascii="Arial" w:eastAsia="Arial" w:hAnsi="Arial" w:cs="Arial"/>
                <w:sz w:val="20"/>
              </w:rPr>
            </w:pPr>
          </w:p>
        </w:tc>
        <w:tc>
          <w:tcPr>
            <w:tcW w:w="2661" w:type="dxa"/>
            <w:tcBorders>
              <w:top w:val="single" w:sz="4" w:space="0" w:color="000000"/>
              <w:left w:val="single" w:sz="4" w:space="0" w:color="000000"/>
              <w:bottom w:val="single" w:sz="4" w:space="0" w:color="000000"/>
              <w:right w:val="single" w:sz="4" w:space="0" w:color="000000"/>
            </w:tcBorders>
          </w:tcPr>
          <w:p w:rsidR="00C014ED" w:rsidRPr="00CF5E4D" w:rsidRDefault="00C014ED" w:rsidP="005B494F">
            <w:pPr>
              <w:pStyle w:val="TableParagraph"/>
              <w:tabs>
                <w:tab w:val="left" w:pos="426"/>
              </w:tabs>
              <w:ind w:right="142"/>
              <w:rPr>
                <w:rFonts w:ascii="Arial" w:hAnsi="Arial"/>
                <w:sz w:val="20"/>
                <w:szCs w:val="20"/>
              </w:rPr>
            </w:pPr>
            <w:r>
              <w:rPr>
                <w:rFonts w:ascii="Arial" w:hAnsi="Arial"/>
                <w:sz w:val="20"/>
                <w:szCs w:val="20"/>
              </w:rPr>
              <w:t xml:space="preserve">Уметь: </w:t>
            </w:r>
            <w:r w:rsidRPr="00D70464">
              <w:rPr>
                <w:rFonts w:ascii="Arial" w:eastAsia="Arial" w:hAnsi="Arial" w:cs="Arial"/>
                <w:sz w:val="20"/>
              </w:rPr>
              <w:t>создавать программные решения</w:t>
            </w:r>
          </w:p>
        </w:tc>
        <w:tc>
          <w:tcPr>
            <w:tcW w:w="1593" w:type="dxa"/>
            <w:vMerge/>
            <w:tcBorders>
              <w:left w:val="single" w:sz="4" w:space="0" w:color="000000"/>
              <w:bottom w:val="single" w:sz="4" w:space="0" w:color="000000"/>
              <w:right w:val="single" w:sz="4" w:space="0" w:color="000000"/>
            </w:tcBorders>
          </w:tcPr>
          <w:p w:rsidR="00C014ED" w:rsidRDefault="00C014ED" w:rsidP="00D70464">
            <w:pPr>
              <w:jc w:val="center"/>
              <w:rPr>
                <w:rFonts w:ascii="Arial" w:eastAsia="Arial" w:hAnsi="Arial" w:cs="Arial"/>
                <w:sz w:val="18"/>
              </w:rPr>
            </w:pPr>
          </w:p>
        </w:tc>
        <w:tc>
          <w:tcPr>
            <w:tcW w:w="1344" w:type="dxa"/>
            <w:vMerge/>
            <w:tcBorders>
              <w:left w:val="single" w:sz="4" w:space="0" w:color="000000"/>
              <w:bottom w:val="single" w:sz="4" w:space="0" w:color="000000"/>
              <w:right w:val="single" w:sz="4" w:space="0" w:color="000000"/>
            </w:tcBorders>
            <w:vAlign w:val="center"/>
          </w:tcPr>
          <w:p w:rsidR="00C014ED" w:rsidRDefault="00C014ED" w:rsidP="00D70464">
            <w:pPr>
              <w:ind w:right="56"/>
              <w:jc w:val="center"/>
              <w:rPr>
                <w:rFonts w:ascii="Arial" w:eastAsia="Arial" w:hAnsi="Arial" w:cs="Arial"/>
                <w:sz w:val="18"/>
              </w:rPr>
            </w:pPr>
          </w:p>
        </w:tc>
      </w:tr>
      <w:tr w:rsidR="00C014ED" w:rsidTr="00C059B2">
        <w:trPr>
          <w:trHeight w:val="1073"/>
        </w:trPr>
        <w:tc>
          <w:tcPr>
            <w:tcW w:w="4445" w:type="dxa"/>
            <w:vMerge w:val="restart"/>
            <w:tcBorders>
              <w:top w:val="single" w:sz="4" w:space="0" w:color="000000"/>
              <w:left w:val="single" w:sz="4" w:space="0" w:color="000000"/>
              <w:right w:val="single" w:sz="4" w:space="0" w:color="000000"/>
            </w:tcBorders>
          </w:tcPr>
          <w:p w:rsidR="00C014ED" w:rsidRPr="00D70464" w:rsidRDefault="00C014ED" w:rsidP="00D70464">
            <w:pPr>
              <w:rPr>
                <w:rFonts w:ascii="Arial" w:eastAsia="Arial" w:hAnsi="Arial" w:cs="Arial"/>
                <w:sz w:val="20"/>
              </w:rPr>
            </w:pPr>
            <w:r>
              <w:rPr>
                <w:rFonts w:ascii="Arial" w:eastAsia="Arial" w:hAnsi="Arial" w:cs="Arial"/>
                <w:sz w:val="20"/>
              </w:rPr>
              <w:t xml:space="preserve">ПК-9 - </w:t>
            </w:r>
            <w:r w:rsidRPr="00D70464">
              <w:rPr>
                <w:rFonts w:ascii="Arial" w:eastAsia="Arial" w:hAnsi="Arial" w:cs="Arial"/>
                <w:sz w:val="20"/>
              </w:rPr>
              <w:t>способность составлять техническую документацию проектов автоматизации и инфо</w:t>
            </w:r>
            <w:r>
              <w:rPr>
                <w:rFonts w:ascii="Arial" w:eastAsia="Arial" w:hAnsi="Arial" w:cs="Arial"/>
                <w:sz w:val="20"/>
              </w:rPr>
              <w:t>рматизации прикладных процессов;</w:t>
            </w:r>
          </w:p>
        </w:tc>
        <w:tc>
          <w:tcPr>
            <w:tcW w:w="2661" w:type="dxa"/>
            <w:tcBorders>
              <w:top w:val="single" w:sz="4" w:space="0" w:color="000000"/>
              <w:left w:val="single" w:sz="4" w:space="0" w:color="000000"/>
              <w:bottom w:val="single" w:sz="4" w:space="0" w:color="000000"/>
              <w:right w:val="single" w:sz="4" w:space="0" w:color="000000"/>
            </w:tcBorders>
          </w:tcPr>
          <w:p w:rsidR="00C014ED" w:rsidRPr="00CF5E4D" w:rsidRDefault="00C014ED" w:rsidP="005B494F">
            <w:pPr>
              <w:pStyle w:val="TableParagraph"/>
              <w:tabs>
                <w:tab w:val="left" w:pos="426"/>
              </w:tabs>
              <w:ind w:right="142"/>
              <w:rPr>
                <w:rFonts w:ascii="Arial" w:hAnsi="Arial"/>
                <w:sz w:val="20"/>
                <w:szCs w:val="20"/>
              </w:rPr>
            </w:pPr>
            <w:r>
              <w:rPr>
                <w:rFonts w:ascii="Arial" w:hAnsi="Arial"/>
                <w:sz w:val="20"/>
                <w:szCs w:val="20"/>
              </w:rPr>
              <w:t>Знать:</w:t>
            </w:r>
            <w:r w:rsidR="005B494F">
              <w:rPr>
                <w:rFonts w:ascii="Arial" w:hAnsi="Arial"/>
                <w:sz w:val="20"/>
                <w:szCs w:val="20"/>
              </w:rPr>
              <w:t xml:space="preserve"> </w:t>
            </w:r>
            <w:r w:rsidR="005B494F" w:rsidRPr="005B494F">
              <w:rPr>
                <w:rFonts w:ascii="Arial" w:hAnsi="Arial"/>
                <w:sz w:val="20"/>
                <w:szCs w:val="20"/>
              </w:rPr>
              <w:t>CASE-средств</w:t>
            </w:r>
            <w:r w:rsidR="005B494F">
              <w:rPr>
                <w:rFonts w:ascii="Arial" w:hAnsi="Arial"/>
                <w:sz w:val="20"/>
                <w:szCs w:val="20"/>
              </w:rPr>
              <w:t>а</w:t>
            </w:r>
            <w:r w:rsidR="005B494F" w:rsidRPr="005B494F">
              <w:rPr>
                <w:rFonts w:ascii="Arial" w:hAnsi="Arial"/>
                <w:sz w:val="20"/>
                <w:szCs w:val="20"/>
              </w:rPr>
              <w:t xml:space="preserve"> для моделирования баз данных</w:t>
            </w:r>
          </w:p>
        </w:tc>
        <w:tc>
          <w:tcPr>
            <w:tcW w:w="1593" w:type="dxa"/>
            <w:vMerge w:val="restart"/>
            <w:tcBorders>
              <w:top w:val="single" w:sz="4" w:space="0" w:color="000000"/>
              <w:left w:val="single" w:sz="4" w:space="0" w:color="000000"/>
              <w:right w:val="single" w:sz="4" w:space="0" w:color="000000"/>
            </w:tcBorders>
          </w:tcPr>
          <w:p w:rsidR="00C014ED" w:rsidRDefault="00C014ED" w:rsidP="00D70464">
            <w:pPr>
              <w:jc w:val="center"/>
            </w:pPr>
            <w:r>
              <w:rPr>
                <w:rFonts w:ascii="Arial" w:eastAsia="Arial" w:hAnsi="Arial" w:cs="Arial"/>
                <w:sz w:val="18"/>
              </w:rPr>
              <w:t>Все разделы дисциплины</w:t>
            </w:r>
            <w:r>
              <w:rPr>
                <w:rFonts w:ascii="Times New Roman" w:eastAsia="Times New Roman" w:hAnsi="Times New Roman" w:cs="Times New Roman"/>
                <w:sz w:val="20"/>
              </w:rPr>
              <w:t xml:space="preserve"> </w:t>
            </w:r>
          </w:p>
        </w:tc>
        <w:tc>
          <w:tcPr>
            <w:tcW w:w="1344" w:type="dxa"/>
            <w:vMerge w:val="restart"/>
            <w:tcBorders>
              <w:top w:val="single" w:sz="4" w:space="0" w:color="000000"/>
              <w:left w:val="single" w:sz="4" w:space="0" w:color="000000"/>
              <w:right w:val="single" w:sz="4" w:space="0" w:color="000000"/>
            </w:tcBorders>
            <w:vAlign w:val="center"/>
          </w:tcPr>
          <w:p w:rsidR="00C014ED" w:rsidRDefault="00C014ED" w:rsidP="00D70464">
            <w:pPr>
              <w:ind w:right="56"/>
              <w:jc w:val="center"/>
            </w:pPr>
            <w:r>
              <w:rPr>
                <w:rFonts w:ascii="Arial" w:eastAsia="Arial" w:hAnsi="Arial" w:cs="Arial"/>
                <w:sz w:val="18"/>
              </w:rPr>
              <w:t xml:space="preserve">Комплект КИМ  </w:t>
            </w:r>
          </w:p>
        </w:tc>
      </w:tr>
      <w:tr w:rsidR="00C014ED" w:rsidTr="00C059B2">
        <w:trPr>
          <w:trHeight w:val="1072"/>
        </w:trPr>
        <w:tc>
          <w:tcPr>
            <w:tcW w:w="4445" w:type="dxa"/>
            <w:vMerge/>
            <w:tcBorders>
              <w:left w:val="single" w:sz="4" w:space="0" w:color="000000"/>
              <w:bottom w:val="single" w:sz="4" w:space="0" w:color="000000"/>
              <w:right w:val="single" w:sz="4" w:space="0" w:color="000000"/>
            </w:tcBorders>
          </w:tcPr>
          <w:p w:rsidR="00C014ED" w:rsidRDefault="00C014ED" w:rsidP="00D70464">
            <w:pPr>
              <w:rPr>
                <w:rFonts w:ascii="Arial" w:eastAsia="Arial" w:hAnsi="Arial" w:cs="Arial"/>
                <w:sz w:val="20"/>
              </w:rPr>
            </w:pPr>
          </w:p>
        </w:tc>
        <w:tc>
          <w:tcPr>
            <w:tcW w:w="2661" w:type="dxa"/>
            <w:tcBorders>
              <w:top w:val="single" w:sz="4" w:space="0" w:color="000000"/>
              <w:left w:val="single" w:sz="4" w:space="0" w:color="000000"/>
              <w:bottom w:val="single" w:sz="4" w:space="0" w:color="000000"/>
              <w:right w:val="single" w:sz="4" w:space="0" w:color="000000"/>
            </w:tcBorders>
          </w:tcPr>
          <w:p w:rsidR="00C014ED" w:rsidRPr="00CF5E4D" w:rsidRDefault="00C014ED" w:rsidP="005B494F">
            <w:pPr>
              <w:pStyle w:val="TableParagraph"/>
              <w:tabs>
                <w:tab w:val="left" w:pos="426"/>
              </w:tabs>
              <w:ind w:right="142"/>
              <w:rPr>
                <w:rFonts w:ascii="Arial" w:hAnsi="Arial"/>
                <w:sz w:val="20"/>
                <w:szCs w:val="20"/>
              </w:rPr>
            </w:pPr>
            <w:r>
              <w:rPr>
                <w:rFonts w:ascii="Arial" w:hAnsi="Arial"/>
                <w:sz w:val="20"/>
                <w:szCs w:val="20"/>
              </w:rPr>
              <w:t>Уметь:</w:t>
            </w:r>
            <w:r w:rsidR="005B494F" w:rsidRPr="00D70464">
              <w:rPr>
                <w:rFonts w:ascii="Arial" w:eastAsia="Arial" w:hAnsi="Arial" w:cs="Arial"/>
                <w:sz w:val="20"/>
              </w:rPr>
              <w:t xml:space="preserve"> составлять техническую документацию проектов</w:t>
            </w:r>
          </w:p>
        </w:tc>
        <w:tc>
          <w:tcPr>
            <w:tcW w:w="1593" w:type="dxa"/>
            <w:vMerge/>
            <w:tcBorders>
              <w:left w:val="single" w:sz="4" w:space="0" w:color="000000"/>
              <w:bottom w:val="single" w:sz="4" w:space="0" w:color="000000"/>
              <w:right w:val="single" w:sz="4" w:space="0" w:color="000000"/>
            </w:tcBorders>
          </w:tcPr>
          <w:p w:rsidR="00C014ED" w:rsidRDefault="00C014ED" w:rsidP="00D70464">
            <w:pPr>
              <w:jc w:val="center"/>
              <w:rPr>
                <w:rFonts w:ascii="Arial" w:eastAsia="Arial" w:hAnsi="Arial" w:cs="Arial"/>
                <w:sz w:val="18"/>
              </w:rPr>
            </w:pPr>
          </w:p>
        </w:tc>
        <w:tc>
          <w:tcPr>
            <w:tcW w:w="1344" w:type="dxa"/>
            <w:vMerge/>
            <w:tcBorders>
              <w:left w:val="single" w:sz="4" w:space="0" w:color="000000"/>
              <w:bottom w:val="single" w:sz="4" w:space="0" w:color="000000"/>
              <w:right w:val="single" w:sz="4" w:space="0" w:color="000000"/>
            </w:tcBorders>
            <w:vAlign w:val="center"/>
          </w:tcPr>
          <w:p w:rsidR="00C014ED" w:rsidRDefault="00C014ED" w:rsidP="00D70464">
            <w:pPr>
              <w:ind w:right="56"/>
              <w:jc w:val="center"/>
              <w:rPr>
                <w:rFonts w:ascii="Arial" w:eastAsia="Arial" w:hAnsi="Arial" w:cs="Arial"/>
                <w:sz w:val="18"/>
              </w:rPr>
            </w:pPr>
          </w:p>
        </w:tc>
      </w:tr>
      <w:tr w:rsidR="005B494F" w:rsidTr="00C059B2">
        <w:trPr>
          <w:trHeight w:val="1073"/>
        </w:trPr>
        <w:tc>
          <w:tcPr>
            <w:tcW w:w="4445" w:type="dxa"/>
            <w:vMerge w:val="restart"/>
            <w:tcBorders>
              <w:top w:val="single" w:sz="4" w:space="0" w:color="000000"/>
              <w:left w:val="single" w:sz="4" w:space="0" w:color="000000"/>
              <w:right w:val="single" w:sz="4" w:space="0" w:color="000000"/>
            </w:tcBorders>
          </w:tcPr>
          <w:p w:rsidR="005B494F" w:rsidRPr="00D70464" w:rsidRDefault="005B494F" w:rsidP="005B494F">
            <w:pPr>
              <w:rPr>
                <w:rFonts w:ascii="Arial" w:eastAsia="Arial" w:hAnsi="Arial" w:cs="Arial"/>
                <w:sz w:val="20"/>
              </w:rPr>
            </w:pPr>
            <w:r>
              <w:rPr>
                <w:rFonts w:ascii="Arial" w:eastAsia="Arial" w:hAnsi="Arial" w:cs="Arial"/>
                <w:sz w:val="20"/>
              </w:rPr>
              <w:t xml:space="preserve">ПК 10 - </w:t>
            </w:r>
            <w:r w:rsidRPr="00D70464">
              <w:rPr>
                <w:rFonts w:ascii="Arial" w:eastAsia="Arial" w:hAnsi="Arial" w:cs="Arial"/>
                <w:sz w:val="20"/>
              </w:rPr>
              <w:t>способность принимать участие во внед</w:t>
            </w:r>
            <w:r>
              <w:rPr>
                <w:rFonts w:ascii="Arial" w:eastAsia="Arial" w:hAnsi="Arial" w:cs="Arial"/>
                <w:sz w:val="20"/>
              </w:rPr>
              <w:t>рении, адаптации и настройке ИС</w:t>
            </w:r>
            <w:r w:rsidRPr="00D70464">
              <w:rPr>
                <w:rFonts w:ascii="Arial" w:eastAsia="Arial" w:hAnsi="Arial" w:cs="Arial"/>
                <w:sz w:val="20"/>
              </w:rPr>
              <w:t>;</w:t>
            </w:r>
          </w:p>
        </w:tc>
        <w:tc>
          <w:tcPr>
            <w:tcW w:w="2661" w:type="dxa"/>
            <w:tcBorders>
              <w:top w:val="single" w:sz="4" w:space="0" w:color="000000"/>
              <w:left w:val="single" w:sz="4" w:space="0" w:color="000000"/>
              <w:bottom w:val="single" w:sz="4" w:space="0" w:color="000000"/>
              <w:right w:val="single" w:sz="4" w:space="0" w:color="000000"/>
            </w:tcBorders>
          </w:tcPr>
          <w:p w:rsidR="005B494F" w:rsidRPr="00CF5E4D" w:rsidRDefault="005B494F" w:rsidP="005B494F">
            <w:pPr>
              <w:pStyle w:val="TableParagraph"/>
              <w:tabs>
                <w:tab w:val="left" w:pos="426"/>
              </w:tabs>
              <w:ind w:right="142"/>
              <w:rPr>
                <w:rFonts w:ascii="Arial" w:hAnsi="Arial"/>
                <w:sz w:val="20"/>
                <w:szCs w:val="20"/>
              </w:rPr>
            </w:pPr>
            <w:r>
              <w:rPr>
                <w:rFonts w:ascii="Arial" w:hAnsi="Arial"/>
                <w:sz w:val="20"/>
                <w:szCs w:val="20"/>
              </w:rPr>
              <w:t>Знать:</w:t>
            </w:r>
            <w:r>
              <w:t xml:space="preserve"> </w:t>
            </w:r>
            <w:r w:rsidRPr="005B494F">
              <w:rPr>
                <w:rFonts w:ascii="Arial" w:hAnsi="Arial"/>
                <w:sz w:val="20"/>
                <w:szCs w:val="20"/>
              </w:rPr>
              <w:t>теорию баз данных</w:t>
            </w:r>
          </w:p>
        </w:tc>
        <w:tc>
          <w:tcPr>
            <w:tcW w:w="1593" w:type="dxa"/>
            <w:vMerge w:val="restart"/>
            <w:tcBorders>
              <w:top w:val="single" w:sz="4" w:space="0" w:color="000000"/>
              <w:left w:val="single" w:sz="4" w:space="0" w:color="000000"/>
              <w:right w:val="single" w:sz="4" w:space="0" w:color="000000"/>
            </w:tcBorders>
          </w:tcPr>
          <w:p w:rsidR="005B494F" w:rsidRDefault="005B494F" w:rsidP="005B494F">
            <w:pPr>
              <w:jc w:val="center"/>
            </w:pPr>
            <w:r>
              <w:rPr>
                <w:rFonts w:ascii="Arial" w:eastAsia="Arial" w:hAnsi="Arial" w:cs="Arial"/>
                <w:sz w:val="18"/>
              </w:rPr>
              <w:t>Все разделы дисциплины</w:t>
            </w:r>
            <w:r>
              <w:rPr>
                <w:rFonts w:ascii="Times New Roman" w:eastAsia="Times New Roman" w:hAnsi="Times New Roman" w:cs="Times New Roman"/>
                <w:sz w:val="20"/>
              </w:rPr>
              <w:t xml:space="preserve"> </w:t>
            </w:r>
          </w:p>
        </w:tc>
        <w:tc>
          <w:tcPr>
            <w:tcW w:w="1344" w:type="dxa"/>
            <w:vMerge w:val="restart"/>
            <w:tcBorders>
              <w:top w:val="single" w:sz="4" w:space="0" w:color="000000"/>
              <w:left w:val="single" w:sz="4" w:space="0" w:color="000000"/>
              <w:right w:val="single" w:sz="4" w:space="0" w:color="000000"/>
            </w:tcBorders>
            <w:vAlign w:val="center"/>
          </w:tcPr>
          <w:p w:rsidR="005B494F" w:rsidRDefault="005B494F" w:rsidP="005B494F">
            <w:pPr>
              <w:ind w:right="56"/>
              <w:jc w:val="center"/>
            </w:pPr>
            <w:r>
              <w:rPr>
                <w:rFonts w:ascii="Arial" w:eastAsia="Arial" w:hAnsi="Arial" w:cs="Arial"/>
                <w:sz w:val="18"/>
              </w:rPr>
              <w:t xml:space="preserve">Комплект КИМ  </w:t>
            </w:r>
          </w:p>
        </w:tc>
      </w:tr>
      <w:tr w:rsidR="005B494F" w:rsidTr="00C059B2">
        <w:trPr>
          <w:trHeight w:val="1072"/>
        </w:trPr>
        <w:tc>
          <w:tcPr>
            <w:tcW w:w="4445" w:type="dxa"/>
            <w:vMerge/>
            <w:tcBorders>
              <w:left w:val="single" w:sz="4" w:space="0" w:color="000000"/>
              <w:bottom w:val="single" w:sz="4" w:space="0" w:color="000000"/>
              <w:right w:val="single" w:sz="4" w:space="0" w:color="000000"/>
            </w:tcBorders>
          </w:tcPr>
          <w:p w:rsidR="005B494F" w:rsidRDefault="005B494F" w:rsidP="005B494F">
            <w:pPr>
              <w:rPr>
                <w:rFonts w:ascii="Arial" w:eastAsia="Arial" w:hAnsi="Arial" w:cs="Arial"/>
                <w:sz w:val="20"/>
              </w:rPr>
            </w:pPr>
          </w:p>
        </w:tc>
        <w:tc>
          <w:tcPr>
            <w:tcW w:w="2661" w:type="dxa"/>
            <w:tcBorders>
              <w:top w:val="single" w:sz="4" w:space="0" w:color="000000"/>
              <w:left w:val="single" w:sz="4" w:space="0" w:color="000000"/>
              <w:bottom w:val="single" w:sz="4" w:space="0" w:color="000000"/>
              <w:right w:val="single" w:sz="4" w:space="0" w:color="000000"/>
            </w:tcBorders>
          </w:tcPr>
          <w:p w:rsidR="005B494F" w:rsidRPr="00CF5E4D" w:rsidRDefault="005B494F" w:rsidP="005B494F">
            <w:pPr>
              <w:pStyle w:val="TableParagraph"/>
              <w:tabs>
                <w:tab w:val="left" w:pos="426"/>
              </w:tabs>
              <w:ind w:right="142"/>
              <w:rPr>
                <w:rFonts w:ascii="Arial" w:hAnsi="Arial"/>
                <w:sz w:val="20"/>
                <w:szCs w:val="20"/>
              </w:rPr>
            </w:pPr>
            <w:r>
              <w:rPr>
                <w:rFonts w:ascii="Arial" w:hAnsi="Arial"/>
                <w:sz w:val="20"/>
                <w:szCs w:val="20"/>
              </w:rPr>
              <w:t xml:space="preserve">Уметь: адаптировать и настраивать ИС, </w:t>
            </w:r>
            <w:r w:rsidRPr="005B494F">
              <w:rPr>
                <w:rFonts w:ascii="Arial" w:hAnsi="Arial"/>
                <w:sz w:val="20"/>
                <w:szCs w:val="20"/>
              </w:rPr>
              <w:t>реализовывать приложения для работы с базой данных</w:t>
            </w:r>
          </w:p>
        </w:tc>
        <w:tc>
          <w:tcPr>
            <w:tcW w:w="1593" w:type="dxa"/>
            <w:vMerge/>
            <w:tcBorders>
              <w:left w:val="single" w:sz="4" w:space="0" w:color="000000"/>
              <w:bottom w:val="single" w:sz="4" w:space="0" w:color="000000"/>
              <w:right w:val="single" w:sz="4" w:space="0" w:color="000000"/>
            </w:tcBorders>
          </w:tcPr>
          <w:p w:rsidR="005B494F" w:rsidRDefault="005B494F" w:rsidP="005B494F">
            <w:pPr>
              <w:jc w:val="center"/>
              <w:rPr>
                <w:rFonts w:ascii="Arial" w:eastAsia="Arial" w:hAnsi="Arial" w:cs="Arial"/>
                <w:sz w:val="18"/>
              </w:rPr>
            </w:pPr>
          </w:p>
        </w:tc>
        <w:tc>
          <w:tcPr>
            <w:tcW w:w="1344" w:type="dxa"/>
            <w:vMerge/>
            <w:tcBorders>
              <w:left w:val="single" w:sz="4" w:space="0" w:color="000000"/>
              <w:bottom w:val="single" w:sz="4" w:space="0" w:color="000000"/>
              <w:right w:val="single" w:sz="4" w:space="0" w:color="000000"/>
            </w:tcBorders>
            <w:vAlign w:val="center"/>
          </w:tcPr>
          <w:p w:rsidR="005B494F" w:rsidRDefault="005B494F" w:rsidP="005B494F">
            <w:pPr>
              <w:ind w:right="56"/>
              <w:jc w:val="center"/>
              <w:rPr>
                <w:rFonts w:ascii="Arial" w:eastAsia="Arial" w:hAnsi="Arial" w:cs="Arial"/>
                <w:sz w:val="18"/>
              </w:rPr>
            </w:pPr>
          </w:p>
        </w:tc>
      </w:tr>
      <w:tr w:rsidR="005B494F" w:rsidTr="00C059B2">
        <w:trPr>
          <w:trHeight w:val="2150"/>
        </w:trPr>
        <w:tc>
          <w:tcPr>
            <w:tcW w:w="4445" w:type="dxa"/>
            <w:vMerge w:val="restart"/>
            <w:tcBorders>
              <w:top w:val="single" w:sz="4" w:space="0" w:color="000000"/>
              <w:left w:val="single" w:sz="4" w:space="0" w:color="000000"/>
              <w:bottom w:val="single" w:sz="4" w:space="0" w:color="000000"/>
              <w:right w:val="single" w:sz="4" w:space="0" w:color="000000"/>
            </w:tcBorders>
          </w:tcPr>
          <w:p w:rsidR="005B494F" w:rsidRDefault="005B494F" w:rsidP="005B494F">
            <w:r>
              <w:t xml:space="preserve">ПК-14 - </w:t>
            </w:r>
            <w:r w:rsidRPr="00D70464">
              <w:t>способность осуществлять ведение базы данных и поддержку информационного обесп</w:t>
            </w:r>
            <w:r>
              <w:t>ечения решения прикладных задач</w:t>
            </w:r>
            <w:r w:rsidRPr="00D70464">
              <w:t>.</w:t>
            </w:r>
          </w:p>
          <w:p w:rsidR="005B494F" w:rsidRPr="00D70464" w:rsidRDefault="005B494F" w:rsidP="005B494F"/>
          <w:p w:rsidR="005B494F" w:rsidRPr="00D70464" w:rsidRDefault="005B494F" w:rsidP="005B494F"/>
          <w:p w:rsidR="005B494F" w:rsidRDefault="005B494F" w:rsidP="005B494F"/>
          <w:p w:rsidR="005B494F" w:rsidRDefault="005B494F" w:rsidP="005B494F"/>
          <w:p w:rsidR="005B494F" w:rsidRDefault="005B494F" w:rsidP="005B494F"/>
          <w:p w:rsidR="005B494F" w:rsidRPr="00D70464" w:rsidRDefault="005B494F" w:rsidP="005B494F">
            <w:pPr>
              <w:jc w:val="center"/>
            </w:pPr>
          </w:p>
        </w:tc>
        <w:tc>
          <w:tcPr>
            <w:tcW w:w="2661" w:type="dxa"/>
            <w:tcBorders>
              <w:top w:val="single" w:sz="4" w:space="0" w:color="000000"/>
              <w:left w:val="single" w:sz="4" w:space="0" w:color="000000"/>
              <w:bottom w:val="single" w:sz="4" w:space="0" w:color="000000"/>
              <w:right w:val="single" w:sz="4" w:space="0" w:color="000000"/>
            </w:tcBorders>
          </w:tcPr>
          <w:p w:rsidR="005B494F" w:rsidRPr="00CF5E4D" w:rsidRDefault="005B494F" w:rsidP="005B494F">
            <w:pPr>
              <w:pStyle w:val="TableParagraph"/>
              <w:tabs>
                <w:tab w:val="left" w:pos="426"/>
              </w:tabs>
              <w:ind w:right="142"/>
              <w:rPr>
                <w:rFonts w:ascii="Arial" w:hAnsi="Arial"/>
                <w:sz w:val="20"/>
                <w:szCs w:val="20"/>
              </w:rPr>
            </w:pPr>
            <w:r w:rsidRPr="00CF5E4D">
              <w:rPr>
                <w:rFonts w:ascii="Arial" w:hAnsi="Arial"/>
                <w:sz w:val="20"/>
                <w:szCs w:val="20"/>
              </w:rPr>
              <w:t>Знать:</w:t>
            </w:r>
          </w:p>
          <w:p w:rsidR="005B494F" w:rsidRPr="00CF5E4D" w:rsidRDefault="005B494F" w:rsidP="005B494F">
            <w:pPr>
              <w:pStyle w:val="TableParagraph"/>
              <w:tabs>
                <w:tab w:val="left" w:pos="426"/>
              </w:tabs>
              <w:ind w:right="142"/>
              <w:rPr>
                <w:rFonts w:ascii="Arial" w:hAnsi="Arial"/>
                <w:sz w:val="20"/>
                <w:szCs w:val="20"/>
              </w:rPr>
            </w:pPr>
            <w:r w:rsidRPr="00CF5E4D">
              <w:rPr>
                <w:rFonts w:ascii="Arial" w:hAnsi="Arial"/>
                <w:sz w:val="20"/>
                <w:szCs w:val="20"/>
              </w:rPr>
              <w:t>архитектуру защищённых экономических систем.</w:t>
            </w:r>
          </w:p>
          <w:p w:rsidR="005B494F" w:rsidRPr="00CF5E4D" w:rsidRDefault="005B494F" w:rsidP="005B494F"/>
        </w:tc>
        <w:tc>
          <w:tcPr>
            <w:tcW w:w="1593" w:type="dxa"/>
            <w:tcBorders>
              <w:top w:val="single" w:sz="4" w:space="0" w:color="000000"/>
              <w:left w:val="single" w:sz="4" w:space="0" w:color="000000"/>
              <w:bottom w:val="single" w:sz="4" w:space="0" w:color="000000"/>
              <w:right w:val="single" w:sz="4" w:space="0" w:color="000000"/>
            </w:tcBorders>
          </w:tcPr>
          <w:p w:rsidR="005B494F" w:rsidRDefault="005B494F" w:rsidP="005B494F">
            <w:pPr>
              <w:jc w:val="center"/>
            </w:pPr>
            <w:r>
              <w:rPr>
                <w:rFonts w:ascii="Arial" w:eastAsia="Arial" w:hAnsi="Arial" w:cs="Arial"/>
                <w:sz w:val="18"/>
              </w:rPr>
              <w:t>Все разделы дисциплины</w:t>
            </w:r>
            <w:r>
              <w:rPr>
                <w:rFonts w:ascii="Times New Roman" w:eastAsia="Times New Roman" w:hAnsi="Times New Roman" w:cs="Times New Roman"/>
                <w:sz w:val="20"/>
              </w:rPr>
              <w:t xml:space="preserve"> </w:t>
            </w:r>
          </w:p>
        </w:tc>
        <w:tc>
          <w:tcPr>
            <w:tcW w:w="1344" w:type="dxa"/>
            <w:tcBorders>
              <w:top w:val="single" w:sz="4" w:space="0" w:color="000000"/>
              <w:left w:val="single" w:sz="4" w:space="0" w:color="000000"/>
              <w:bottom w:val="single" w:sz="4" w:space="0" w:color="000000"/>
              <w:right w:val="single" w:sz="4" w:space="0" w:color="000000"/>
            </w:tcBorders>
            <w:vAlign w:val="center"/>
          </w:tcPr>
          <w:p w:rsidR="005B494F" w:rsidRDefault="005B494F" w:rsidP="005B494F">
            <w:pPr>
              <w:ind w:right="56"/>
              <w:jc w:val="center"/>
            </w:pPr>
            <w:r>
              <w:rPr>
                <w:rFonts w:ascii="Arial" w:eastAsia="Arial" w:hAnsi="Arial" w:cs="Arial"/>
                <w:sz w:val="18"/>
              </w:rPr>
              <w:t xml:space="preserve">Комплект КИМ  </w:t>
            </w:r>
          </w:p>
        </w:tc>
      </w:tr>
      <w:tr w:rsidR="005B494F" w:rsidTr="00C059B2">
        <w:trPr>
          <w:trHeight w:val="1800"/>
        </w:trPr>
        <w:tc>
          <w:tcPr>
            <w:tcW w:w="0" w:type="auto"/>
            <w:vMerge/>
            <w:tcBorders>
              <w:top w:val="nil"/>
              <w:left w:val="single" w:sz="4" w:space="0" w:color="000000"/>
              <w:bottom w:val="nil"/>
              <w:right w:val="single" w:sz="4" w:space="0" w:color="000000"/>
            </w:tcBorders>
          </w:tcPr>
          <w:p w:rsidR="005B494F" w:rsidRDefault="005B494F" w:rsidP="005B494F"/>
        </w:tc>
        <w:tc>
          <w:tcPr>
            <w:tcW w:w="2661" w:type="dxa"/>
            <w:tcBorders>
              <w:top w:val="single" w:sz="4" w:space="0" w:color="000000"/>
              <w:left w:val="single" w:sz="4" w:space="0" w:color="000000"/>
              <w:bottom w:val="single" w:sz="4" w:space="0" w:color="000000"/>
              <w:right w:val="single" w:sz="4" w:space="0" w:color="000000"/>
            </w:tcBorders>
          </w:tcPr>
          <w:p w:rsidR="005B494F" w:rsidRPr="00CF5E4D" w:rsidRDefault="005B494F" w:rsidP="005B494F">
            <w:pPr>
              <w:spacing w:after="76"/>
              <w:ind w:left="46"/>
            </w:pPr>
            <w:r w:rsidRPr="00CF5E4D">
              <w:rPr>
                <w:rFonts w:ascii="Arial" w:eastAsia="Arial" w:hAnsi="Arial" w:cs="Arial"/>
                <w:sz w:val="20"/>
              </w:rPr>
              <w:t xml:space="preserve">Уметь: </w:t>
            </w:r>
          </w:p>
          <w:p w:rsidR="005B494F" w:rsidRPr="00CF5E4D" w:rsidRDefault="005B494F" w:rsidP="005B494F">
            <w:pPr>
              <w:ind w:right="26"/>
            </w:pPr>
            <w:r w:rsidRPr="00CF5E4D">
              <w:rPr>
                <w:rFonts w:ascii="Arial" w:hAnsi="Arial"/>
                <w:sz w:val="20"/>
                <w:szCs w:val="20"/>
              </w:rPr>
              <w:t>использовать смешанные стратегии</w:t>
            </w:r>
          </w:p>
        </w:tc>
        <w:tc>
          <w:tcPr>
            <w:tcW w:w="1593" w:type="dxa"/>
            <w:tcBorders>
              <w:top w:val="single" w:sz="4" w:space="0" w:color="000000"/>
              <w:left w:val="single" w:sz="4" w:space="0" w:color="000000"/>
              <w:bottom w:val="single" w:sz="4" w:space="0" w:color="000000"/>
              <w:right w:val="single" w:sz="4" w:space="0" w:color="000000"/>
            </w:tcBorders>
          </w:tcPr>
          <w:p w:rsidR="005B494F" w:rsidRDefault="005B494F" w:rsidP="005B494F">
            <w:pPr>
              <w:jc w:val="center"/>
            </w:pPr>
            <w:r>
              <w:rPr>
                <w:rFonts w:ascii="Arial" w:eastAsia="Arial" w:hAnsi="Arial" w:cs="Arial"/>
                <w:sz w:val="18"/>
              </w:rPr>
              <w:t>Все разделы дисциплины</w:t>
            </w:r>
            <w:r>
              <w:rPr>
                <w:rFonts w:ascii="Times New Roman" w:eastAsia="Times New Roman" w:hAnsi="Times New Roman" w:cs="Times New Roman"/>
                <w:sz w:val="20"/>
              </w:rPr>
              <w:t xml:space="preserve"> </w:t>
            </w:r>
          </w:p>
        </w:tc>
        <w:tc>
          <w:tcPr>
            <w:tcW w:w="1344" w:type="dxa"/>
            <w:tcBorders>
              <w:top w:val="single" w:sz="4" w:space="0" w:color="000000"/>
              <w:left w:val="single" w:sz="4" w:space="0" w:color="000000"/>
              <w:bottom w:val="single" w:sz="4" w:space="0" w:color="000000"/>
              <w:right w:val="single" w:sz="4" w:space="0" w:color="000000"/>
            </w:tcBorders>
            <w:vAlign w:val="center"/>
          </w:tcPr>
          <w:p w:rsidR="005B494F" w:rsidRDefault="005B494F" w:rsidP="005B494F">
            <w:pPr>
              <w:ind w:right="56"/>
              <w:jc w:val="center"/>
            </w:pPr>
            <w:r>
              <w:rPr>
                <w:rFonts w:ascii="Arial" w:eastAsia="Arial" w:hAnsi="Arial" w:cs="Arial"/>
                <w:sz w:val="18"/>
              </w:rPr>
              <w:t xml:space="preserve">Комплект КИМ  </w:t>
            </w:r>
          </w:p>
        </w:tc>
      </w:tr>
      <w:tr w:rsidR="005B494F" w:rsidTr="00D43A11">
        <w:trPr>
          <w:trHeight w:val="654"/>
        </w:trPr>
        <w:tc>
          <w:tcPr>
            <w:tcW w:w="7106" w:type="dxa"/>
            <w:gridSpan w:val="2"/>
            <w:tcBorders>
              <w:top w:val="single" w:sz="4" w:space="0" w:color="000000"/>
              <w:left w:val="single" w:sz="4" w:space="0" w:color="000000"/>
              <w:bottom w:val="single" w:sz="4" w:space="0" w:color="000000"/>
              <w:right w:val="nil"/>
            </w:tcBorders>
          </w:tcPr>
          <w:p w:rsidR="005B494F" w:rsidRDefault="005B494F" w:rsidP="005B494F">
            <w:pPr>
              <w:spacing w:after="15"/>
              <w:ind w:left="1"/>
            </w:pPr>
            <w:r>
              <w:rPr>
                <w:rFonts w:ascii="Arial" w:eastAsia="Arial" w:hAnsi="Arial" w:cs="Arial"/>
                <w:sz w:val="20"/>
              </w:rPr>
              <w:t xml:space="preserve"> </w:t>
            </w:r>
          </w:p>
          <w:p w:rsidR="005B494F" w:rsidRDefault="005B494F" w:rsidP="005B494F">
            <w:pPr>
              <w:ind w:left="1"/>
            </w:pPr>
            <w:r>
              <w:rPr>
                <w:rFonts w:ascii="Arial" w:eastAsia="Arial" w:hAnsi="Arial" w:cs="Arial"/>
                <w:b/>
                <w:sz w:val="20"/>
              </w:rPr>
              <w:t>Промежуточная аттестация</w:t>
            </w:r>
            <w:r>
              <w:rPr>
                <w:rFonts w:ascii="Times New Roman" w:eastAsia="Times New Roman" w:hAnsi="Times New Roman" w:cs="Times New Roman"/>
                <w:sz w:val="20"/>
              </w:rPr>
              <w:t xml:space="preserve"> </w:t>
            </w:r>
          </w:p>
        </w:tc>
        <w:tc>
          <w:tcPr>
            <w:tcW w:w="1593" w:type="dxa"/>
            <w:tcBorders>
              <w:top w:val="single" w:sz="4" w:space="0" w:color="000000"/>
              <w:left w:val="nil"/>
              <w:bottom w:val="single" w:sz="4" w:space="0" w:color="000000"/>
              <w:right w:val="single" w:sz="4" w:space="0" w:color="000000"/>
            </w:tcBorders>
          </w:tcPr>
          <w:p w:rsidR="005B494F" w:rsidRDefault="005B494F" w:rsidP="005B494F"/>
        </w:tc>
        <w:tc>
          <w:tcPr>
            <w:tcW w:w="1344" w:type="dxa"/>
            <w:tcBorders>
              <w:top w:val="single" w:sz="4" w:space="0" w:color="000000"/>
              <w:left w:val="single" w:sz="4" w:space="0" w:color="000000"/>
              <w:bottom w:val="single" w:sz="4" w:space="0" w:color="000000"/>
              <w:right w:val="single" w:sz="4" w:space="0" w:color="000000"/>
            </w:tcBorders>
          </w:tcPr>
          <w:p w:rsidR="005B494F" w:rsidRDefault="005B494F" w:rsidP="005B494F">
            <w:pPr>
              <w:spacing w:after="8"/>
              <w:ind w:left="1"/>
            </w:pPr>
            <w:r>
              <w:rPr>
                <w:rFonts w:ascii="Arial" w:eastAsia="Arial" w:hAnsi="Arial" w:cs="Arial"/>
                <w:b/>
                <w:sz w:val="20"/>
              </w:rPr>
              <w:t xml:space="preserve"> </w:t>
            </w:r>
          </w:p>
          <w:p w:rsidR="005B494F" w:rsidRDefault="005B494F" w:rsidP="005B494F">
            <w:pPr>
              <w:ind w:right="43"/>
              <w:jc w:val="center"/>
            </w:pPr>
            <w:r>
              <w:rPr>
                <w:rFonts w:ascii="Arial" w:eastAsia="Arial" w:hAnsi="Arial" w:cs="Arial"/>
                <w:sz w:val="18"/>
              </w:rPr>
              <w:t xml:space="preserve">Комплект КИМ </w:t>
            </w:r>
            <w:r>
              <w:rPr>
                <w:rFonts w:ascii="Times New Roman" w:eastAsia="Times New Roman" w:hAnsi="Times New Roman" w:cs="Times New Roman"/>
                <w:sz w:val="20"/>
              </w:rPr>
              <w:t xml:space="preserve"> </w:t>
            </w:r>
          </w:p>
          <w:p w:rsidR="005B494F" w:rsidRDefault="005B494F" w:rsidP="005B494F">
            <w:pPr>
              <w:ind w:left="7"/>
              <w:jc w:val="center"/>
            </w:pPr>
            <w:r>
              <w:rPr>
                <w:rFonts w:ascii="Arial" w:eastAsia="Arial" w:hAnsi="Arial" w:cs="Arial"/>
                <w:sz w:val="18"/>
              </w:rPr>
              <w:t xml:space="preserve"> </w:t>
            </w:r>
          </w:p>
        </w:tc>
      </w:tr>
    </w:tbl>
    <w:p w:rsidR="0053794D" w:rsidRDefault="00E47A65" w:rsidP="0077497D">
      <w:pPr>
        <w:spacing w:after="4" w:line="251" w:lineRule="auto"/>
        <w:ind w:left="-15" w:right="9537" w:firstLine="142"/>
      </w:pPr>
      <w:r>
        <w:rPr>
          <w:rFonts w:ascii="Arial" w:eastAsia="Arial" w:hAnsi="Arial" w:cs="Arial"/>
          <w:sz w:val="20"/>
        </w:rPr>
        <w:t xml:space="preserve"> </w:t>
      </w:r>
    </w:p>
    <w:p w:rsidR="0053794D" w:rsidRDefault="00E47A65">
      <w:pPr>
        <w:spacing w:after="0"/>
      </w:pPr>
      <w:r>
        <w:rPr>
          <w:rFonts w:ascii="Arial" w:eastAsia="Arial" w:hAnsi="Arial" w:cs="Arial"/>
        </w:rPr>
        <w:t xml:space="preserve"> </w:t>
      </w:r>
    </w:p>
    <w:p w:rsidR="0053794D" w:rsidRDefault="00E47A65">
      <w:pPr>
        <w:spacing w:after="0"/>
      </w:pPr>
      <w:r>
        <w:rPr>
          <w:rFonts w:ascii="Arial" w:eastAsia="Arial" w:hAnsi="Arial" w:cs="Arial"/>
        </w:rPr>
        <w:t xml:space="preserve"> </w:t>
      </w:r>
    </w:p>
    <w:p w:rsidR="0053794D" w:rsidRDefault="00E47A65">
      <w:pPr>
        <w:spacing w:after="0"/>
      </w:pPr>
      <w:r>
        <w:rPr>
          <w:rFonts w:ascii="Arial" w:eastAsia="Arial" w:hAnsi="Arial" w:cs="Arial"/>
        </w:rPr>
        <w:t xml:space="preserve"> </w:t>
      </w:r>
    </w:p>
    <w:p w:rsidR="0053794D" w:rsidRDefault="00E47A65">
      <w:pPr>
        <w:spacing w:after="0"/>
      </w:pPr>
      <w:r>
        <w:rPr>
          <w:rFonts w:ascii="Arial" w:eastAsia="Arial" w:hAnsi="Arial" w:cs="Arial"/>
        </w:rPr>
        <w:t xml:space="preserve"> </w:t>
      </w:r>
    </w:p>
    <w:p w:rsidR="0053794D" w:rsidRDefault="00E47A65">
      <w:pPr>
        <w:spacing w:after="0"/>
      </w:pPr>
      <w:r>
        <w:rPr>
          <w:rFonts w:ascii="Arial" w:eastAsia="Arial" w:hAnsi="Arial" w:cs="Arial"/>
        </w:rPr>
        <w:t xml:space="preserve"> </w:t>
      </w:r>
    </w:p>
    <w:p w:rsidR="0053794D" w:rsidRDefault="00E47A65">
      <w:pPr>
        <w:spacing w:after="0"/>
      </w:pPr>
      <w:r>
        <w:rPr>
          <w:rFonts w:ascii="Arial" w:eastAsia="Arial" w:hAnsi="Arial" w:cs="Arial"/>
        </w:rPr>
        <w:t xml:space="preserve"> </w:t>
      </w:r>
    </w:p>
    <w:p w:rsidR="0053794D" w:rsidRPr="00C059B2" w:rsidRDefault="00E47A65">
      <w:pPr>
        <w:numPr>
          <w:ilvl w:val="1"/>
          <w:numId w:val="4"/>
        </w:numPr>
        <w:spacing w:after="2" w:line="254" w:lineRule="auto"/>
        <w:ind w:right="54" w:hanging="426"/>
        <w:jc w:val="both"/>
        <w:rPr>
          <w:sz w:val="24"/>
        </w:rPr>
      </w:pPr>
      <w:r w:rsidRPr="00BC3D30">
        <w:rPr>
          <w:rFonts w:ascii="Arial" w:eastAsia="Arial" w:hAnsi="Arial" w:cs="Arial"/>
          <w:b/>
          <w:sz w:val="24"/>
        </w:rPr>
        <w:t>Описание критериев и шкалы оценивания компетенций (результатов обучения) при промежуточной аттестации</w:t>
      </w:r>
      <w:r w:rsidRPr="00BC3D30">
        <w:rPr>
          <w:rFonts w:ascii="Times New Roman" w:eastAsia="Times New Roman" w:hAnsi="Times New Roman" w:cs="Times New Roman"/>
        </w:rPr>
        <w:t xml:space="preserve"> </w:t>
      </w:r>
    </w:p>
    <w:p w:rsidR="00C059B2" w:rsidRPr="00BC3D30" w:rsidRDefault="00C059B2" w:rsidP="00C059B2">
      <w:pPr>
        <w:spacing w:after="2" w:line="254" w:lineRule="auto"/>
        <w:ind w:left="400" w:right="54"/>
        <w:jc w:val="both"/>
        <w:rPr>
          <w:sz w:val="24"/>
        </w:rPr>
      </w:pPr>
    </w:p>
    <w:p w:rsidR="0053794D" w:rsidRDefault="00E47A65">
      <w:pPr>
        <w:spacing w:after="0"/>
      </w:pPr>
      <w:r>
        <w:rPr>
          <w:rFonts w:ascii="Arial" w:eastAsia="Arial" w:hAnsi="Arial" w:cs="Arial"/>
          <w:b/>
        </w:rPr>
        <w:t xml:space="preserve"> </w:t>
      </w:r>
    </w:p>
    <w:p w:rsidR="0094560D" w:rsidRPr="00B42AF4" w:rsidRDefault="00E47A65" w:rsidP="0094560D">
      <w:pPr>
        <w:spacing w:after="93"/>
        <w:ind w:right="24" w:firstLine="426"/>
        <w:rPr>
          <w:rFonts w:ascii="Arial" w:hAnsi="Arial" w:cs="Arial"/>
        </w:rPr>
      </w:pPr>
      <w:r>
        <w:rPr>
          <w:rFonts w:ascii="Arial" w:eastAsia="Arial" w:hAnsi="Arial" w:cs="Arial"/>
          <w:b/>
        </w:rPr>
        <w:lastRenderedPageBreak/>
        <w:t xml:space="preserve"> </w:t>
      </w:r>
      <w:r w:rsidR="0094560D" w:rsidRPr="00B42AF4">
        <w:rPr>
          <w:rFonts w:ascii="Arial" w:hAnsi="Arial" w:cs="Arial"/>
        </w:rPr>
        <w:t xml:space="preserve">Для оценивания результатов обучения на зачете используется </w:t>
      </w:r>
      <w:r w:rsidR="0094560D">
        <w:rPr>
          <w:rFonts w:ascii="Arial" w:hAnsi="Arial" w:cs="Arial"/>
        </w:rPr>
        <w:t>2</w:t>
      </w:r>
      <w:r w:rsidR="0094560D" w:rsidRPr="00B42AF4">
        <w:rPr>
          <w:rFonts w:ascii="Arial" w:hAnsi="Arial" w:cs="Arial"/>
        </w:rPr>
        <w:t>-балльная ш</w:t>
      </w:r>
      <w:r w:rsidR="0094560D">
        <w:rPr>
          <w:rFonts w:ascii="Arial" w:hAnsi="Arial" w:cs="Arial"/>
        </w:rPr>
        <w:t>к</w:t>
      </w:r>
      <w:r w:rsidR="0094560D" w:rsidRPr="00B42AF4">
        <w:rPr>
          <w:rFonts w:ascii="Arial" w:hAnsi="Arial" w:cs="Arial"/>
        </w:rPr>
        <w:t>ала: «</w:t>
      </w:r>
      <w:r w:rsidR="0094560D">
        <w:rPr>
          <w:rFonts w:ascii="Arial" w:hAnsi="Arial" w:cs="Arial"/>
        </w:rPr>
        <w:t>зачтено» и</w:t>
      </w:r>
      <w:r w:rsidR="0094560D" w:rsidRPr="00B42AF4">
        <w:rPr>
          <w:rFonts w:ascii="Arial" w:hAnsi="Arial" w:cs="Arial"/>
        </w:rPr>
        <w:t xml:space="preserve"> «</w:t>
      </w:r>
      <w:r w:rsidR="0094560D">
        <w:rPr>
          <w:rFonts w:ascii="Arial" w:hAnsi="Arial" w:cs="Arial"/>
        </w:rPr>
        <w:t>не зачтено»</w:t>
      </w:r>
      <w:r w:rsidR="0094560D" w:rsidRPr="00B42AF4">
        <w:rPr>
          <w:rFonts w:ascii="Arial" w:hAnsi="Arial" w:cs="Arial"/>
        </w:rPr>
        <w:t xml:space="preserve">. </w:t>
      </w:r>
    </w:p>
    <w:p w:rsidR="0094560D" w:rsidRDefault="0094560D" w:rsidP="0094560D">
      <w:pPr>
        <w:spacing w:after="159"/>
      </w:pPr>
      <w:r>
        <w:t xml:space="preserve"> </w:t>
      </w:r>
    </w:p>
    <w:p w:rsidR="0094560D" w:rsidRPr="00B42AF4" w:rsidRDefault="0094560D" w:rsidP="0094560D">
      <w:pPr>
        <w:spacing w:after="102"/>
        <w:rPr>
          <w:rFonts w:ascii="Arial" w:hAnsi="Arial" w:cs="Arial"/>
        </w:rPr>
      </w:pPr>
      <w:r w:rsidRPr="00B42AF4">
        <w:rPr>
          <w:rFonts w:ascii="Arial" w:hAnsi="Arial" w:cs="Arial"/>
        </w:rPr>
        <w:t xml:space="preserve">Соотношение показателей, критериев и шкалы оценивания результатов обучения.  </w:t>
      </w:r>
    </w:p>
    <w:p w:rsidR="0094560D" w:rsidRDefault="0094560D" w:rsidP="0094560D">
      <w:pPr>
        <w:spacing w:after="0"/>
      </w:pPr>
      <w:r>
        <w:rPr>
          <w:b/>
        </w:rPr>
        <w:t xml:space="preserve"> </w:t>
      </w:r>
    </w:p>
    <w:tbl>
      <w:tblPr>
        <w:tblStyle w:val="TableGrid"/>
        <w:tblW w:w="10067" w:type="dxa"/>
        <w:tblInd w:w="113" w:type="dxa"/>
        <w:tblCellMar>
          <w:top w:w="128" w:type="dxa"/>
          <w:left w:w="108" w:type="dxa"/>
          <w:bottom w:w="7" w:type="dxa"/>
          <w:right w:w="52" w:type="dxa"/>
        </w:tblCellMar>
        <w:tblLook w:val="04A0" w:firstRow="1" w:lastRow="0" w:firstColumn="1" w:lastColumn="0" w:noHBand="0" w:noVBand="1"/>
      </w:tblPr>
      <w:tblGrid>
        <w:gridCol w:w="6405"/>
        <w:gridCol w:w="1576"/>
        <w:gridCol w:w="2086"/>
      </w:tblGrid>
      <w:tr w:rsidR="0094560D" w:rsidTr="001A7C00">
        <w:trPr>
          <w:trHeight w:val="1060"/>
        </w:trPr>
        <w:tc>
          <w:tcPr>
            <w:tcW w:w="6405" w:type="dxa"/>
            <w:tcBorders>
              <w:top w:val="single" w:sz="4" w:space="0" w:color="000000"/>
              <w:left w:val="single" w:sz="4" w:space="0" w:color="000000"/>
              <w:bottom w:val="single" w:sz="4" w:space="0" w:color="000000"/>
              <w:right w:val="single" w:sz="4" w:space="0" w:color="000000"/>
            </w:tcBorders>
          </w:tcPr>
          <w:p w:rsidR="0094560D" w:rsidRPr="00B42AF4" w:rsidRDefault="0094560D" w:rsidP="001A7C00">
            <w:pPr>
              <w:spacing w:after="136"/>
              <w:jc w:val="center"/>
              <w:rPr>
                <w:rFonts w:ascii="Arial" w:hAnsi="Arial" w:cs="Arial"/>
              </w:rPr>
            </w:pPr>
            <w:r w:rsidRPr="00B42AF4">
              <w:rPr>
                <w:rFonts w:ascii="Arial" w:hAnsi="Arial" w:cs="Arial"/>
              </w:rPr>
              <w:t xml:space="preserve"> </w:t>
            </w:r>
          </w:p>
          <w:p w:rsidR="0094560D" w:rsidRPr="00B42AF4" w:rsidRDefault="0094560D" w:rsidP="001A7C00">
            <w:pPr>
              <w:ind w:right="55"/>
              <w:jc w:val="center"/>
              <w:rPr>
                <w:rFonts w:ascii="Arial" w:hAnsi="Arial" w:cs="Arial"/>
              </w:rPr>
            </w:pPr>
            <w:r w:rsidRPr="00B42AF4">
              <w:rPr>
                <w:rFonts w:ascii="Arial" w:hAnsi="Arial" w:cs="Arial"/>
              </w:rPr>
              <w:t xml:space="preserve">Критерии оценивания компетенций </w:t>
            </w:r>
          </w:p>
        </w:tc>
        <w:tc>
          <w:tcPr>
            <w:tcW w:w="1576" w:type="dxa"/>
            <w:tcBorders>
              <w:top w:val="single" w:sz="4" w:space="0" w:color="000000"/>
              <w:left w:val="single" w:sz="4" w:space="0" w:color="000000"/>
              <w:bottom w:val="single" w:sz="4" w:space="0" w:color="000000"/>
              <w:right w:val="single" w:sz="4" w:space="0" w:color="000000"/>
            </w:tcBorders>
            <w:vAlign w:val="bottom"/>
          </w:tcPr>
          <w:p w:rsidR="0094560D" w:rsidRPr="00B42AF4" w:rsidRDefault="0094560D" w:rsidP="001A7C00">
            <w:pPr>
              <w:jc w:val="center"/>
              <w:rPr>
                <w:rFonts w:ascii="Arial" w:hAnsi="Arial" w:cs="Arial"/>
              </w:rPr>
            </w:pPr>
            <w:r w:rsidRPr="00B42AF4">
              <w:rPr>
                <w:rFonts w:ascii="Arial" w:hAnsi="Arial" w:cs="Arial"/>
              </w:rPr>
              <w:t xml:space="preserve">Уровень сформирован </w:t>
            </w:r>
            <w:proofErr w:type="spellStart"/>
            <w:r w:rsidRPr="00B42AF4">
              <w:rPr>
                <w:rFonts w:ascii="Arial" w:hAnsi="Arial" w:cs="Arial"/>
              </w:rPr>
              <w:t>ности</w:t>
            </w:r>
            <w:proofErr w:type="spellEnd"/>
            <w:r w:rsidRPr="00B42AF4">
              <w:rPr>
                <w:rFonts w:ascii="Arial" w:hAnsi="Arial" w:cs="Arial"/>
              </w:rPr>
              <w:t xml:space="preserve"> компетенций </w:t>
            </w:r>
          </w:p>
        </w:tc>
        <w:tc>
          <w:tcPr>
            <w:tcW w:w="2086" w:type="dxa"/>
            <w:tcBorders>
              <w:top w:val="single" w:sz="4" w:space="0" w:color="000000"/>
              <w:left w:val="single" w:sz="4" w:space="0" w:color="000000"/>
              <w:bottom w:val="single" w:sz="4" w:space="0" w:color="000000"/>
              <w:right w:val="single" w:sz="4" w:space="0" w:color="000000"/>
            </w:tcBorders>
            <w:vAlign w:val="bottom"/>
          </w:tcPr>
          <w:p w:rsidR="0094560D" w:rsidRPr="00B42AF4" w:rsidRDefault="0094560D" w:rsidP="001A7C00">
            <w:pPr>
              <w:spacing w:after="136"/>
              <w:ind w:right="3"/>
              <w:jc w:val="center"/>
              <w:rPr>
                <w:rFonts w:ascii="Arial" w:hAnsi="Arial" w:cs="Arial"/>
              </w:rPr>
            </w:pPr>
            <w:r w:rsidRPr="00B42AF4">
              <w:rPr>
                <w:rFonts w:ascii="Arial" w:hAnsi="Arial" w:cs="Arial"/>
              </w:rPr>
              <w:t xml:space="preserve"> </w:t>
            </w:r>
          </w:p>
          <w:p w:rsidR="0094560D" w:rsidRPr="00B42AF4" w:rsidRDefault="0094560D" w:rsidP="001A7C00">
            <w:pPr>
              <w:spacing w:after="100"/>
              <w:ind w:right="60"/>
              <w:jc w:val="center"/>
              <w:rPr>
                <w:rFonts w:ascii="Arial" w:hAnsi="Arial" w:cs="Arial"/>
              </w:rPr>
            </w:pPr>
            <w:r w:rsidRPr="00B42AF4">
              <w:rPr>
                <w:rFonts w:ascii="Arial" w:hAnsi="Arial" w:cs="Arial"/>
              </w:rPr>
              <w:t xml:space="preserve">Шкала оценок </w:t>
            </w:r>
          </w:p>
          <w:p w:rsidR="0094560D" w:rsidRPr="00B42AF4" w:rsidRDefault="0094560D" w:rsidP="001A7C00">
            <w:pPr>
              <w:ind w:right="3"/>
              <w:jc w:val="center"/>
              <w:rPr>
                <w:rFonts w:ascii="Arial" w:hAnsi="Arial" w:cs="Arial"/>
              </w:rPr>
            </w:pPr>
            <w:r w:rsidRPr="00B42AF4">
              <w:rPr>
                <w:rFonts w:ascii="Arial" w:hAnsi="Arial" w:cs="Arial"/>
              </w:rPr>
              <w:t xml:space="preserve"> </w:t>
            </w:r>
          </w:p>
        </w:tc>
      </w:tr>
      <w:tr w:rsidR="0094560D" w:rsidTr="001A7C00">
        <w:trPr>
          <w:trHeight w:val="1182"/>
        </w:trPr>
        <w:tc>
          <w:tcPr>
            <w:tcW w:w="6405" w:type="dxa"/>
            <w:tcBorders>
              <w:top w:val="single" w:sz="4" w:space="0" w:color="000000"/>
              <w:left w:val="single" w:sz="4" w:space="0" w:color="000000"/>
              <w:bottom w:val="single" w:sz="4" w:space="0" w:color="000000"/>
              <w:right w:val="single" w:sz="4" w:space="0" w:color="000000"/>
            </w:tcBorders>
          </w:tcPr>
          <w:p w:rsidR="0094560D" w:rsidRDefault="0094560D" w:rsidP="001A7C00">
            <w:pPr>
              <w:autoSpaceDE w:val="0"/>
              <w:autoSpaceDN w:val="0"/>
              <w:adjustRightInd w:val="0"/>
              <w:rPr>
                <w:rFonts w:ascii="Arial" w:hAnsi="Arial" w:cs="Arial"/>
              </w:rPr>
            </w:pPr>
            <w:r>
              <w:rPr>
                <w:rFonts w:ascii="Arial" w:hAnsi="Arial" w:cs="Arial"/>
              </w:rPr>
              <w:t>Достаточно полное знание учебного материала и успешное выполнение всех практических заданий.</w:t>
            </w:r>
          </w:p>
        </w:tc>
        <w:tc>
          <w:tcPr>
            <w:tcW w:w="1576" w:type="dxa"/>
            <w:tcBorders>
              <w:top w:val="single" w:sz="4" w:space="0" w:color="000000"/>
              <w:left w:val="single" w:sz="4" w:space="0" w:color="000000"/>
              <w:bottom w:val="single" w:sz="4" w:space="0" w:color="000000"/>
              <w:right w:val="single" w:sz="4" w:space="0" w:color="000000"/>
            </w:tcBorders>
            <w:vAlign w:val="center"/>
          </w:tcPr>
          <w:p w:rsidR="0094560D" w:rsidRPr="00B42AF4" w:rsidRDefault="0094560D" w:rsidP="001A7C00">
            <w:pPr>
              <w:spacing w:after="87" w:line="274" w:lineRule="auto"/>
              <w:jc w:val="center"/>
              <w:rPr>
                <w:rFonts w:ascii="Arial" w:hAnsi="Arial" w:cs="Arial"/>
              </w:rPr>
            </w:pPr>
            <w:r w:rsidRPr="00B42AF4">
              <w:rPr>
                <w:rFonts w:ascii="Arial" w:hAnsi="Arial" w:cs="Arial"/>
                <w:i/>
              </w:rPr>
              <w:t>Повышенный</w:t>
            </w:r>
            <w:r>
              <w:rPr>
                <w:rFonts w:ascii="Arial" w:hAnsi="Arial" w:cs="Arial"/>
                <w:i/>
              </w:rPr>
              <w:t xml:space="preserve"> или базовый</w:t>
            </w:r>
            <w:r w:rsidRPr="00B42AF4">
              <w:rPr>
                <w:rFonts w:ascii="Arial" w:hAnsi="Arial" w:cs="Arial"/>
                <w:i/>
              </w:rPr>
              <w:t xml:space="preserve"> уровень </w:t>
            </w:r>
          </w:p>
          <w:p w:rsidR="0094560D" w:rsidRPr="00B42AF4" w:rsidRDefault="0094560D" w:rsidP="001A7C00">
            <w:pPr>
              <w:rPr>
                <w:rFonts w:ascii="Arial" w:hAnsi="Arial" w:cs="Arial"/>
              </w:rPr>
            </w:pPr>
            <w:r w:rsidRPr="00B42AF4">
              <w:rPr>
                <w:rFonts w:ascii="Arial" w:hAnsi="Arial" w:cs="Arial"/>
                <w:i/>
              </w:rPr>
              <w:t xml:space="preserve"> </w:t>
            </w:r>
          </w:p>
        </w:tc>
        <w:tc>
          <w:tcPr>
            <w:tcW w:w="2086" w:type="dxa"/>
            <w:tcBorders>
              <w:top w:val="single" w:sz="4" w:space="0" w:color="000000"/>
              <w:left w:val="single" w:sz="4" w:space="0" w:color="000000"/>
              <w:bottom w:val="single" w:sz="4" w:space="0" w:color="000000"/>
              <w:right w:val="single" w:sz="4" w:space="0" w:color="000000"/>
            </w:tcBorders>
            <w:vAlign w:val="center"/>
          </w:tcPr>
          <w:p w:rsidR="0094560D" w:rsidRPr="00B42AF4" w:rsidRDefault="0094560D" w:rsidP="001A7C00">
            <w:pPr>
              <w:spacing w:after="102"/>
              <w:ind w:right="59"/>
              <w:jc w:val="center"/>
              <w:rPr>
                <w:rFonts w:ascii="Arial" w:hAnsi="Arial" w:cs="Arial"/>
              </w:rPr>
            </w:pPr>
            <w:r>
              <w:rPr>
                <w:rFonts w:ascii="Arial" w:hAnsi="Arial" w:cs="Arial"/>
                <w:i/>
              </w:rPr>
              <w:t>Зачтено</w:t>
            </w:r>
          </w:p>
          <w:p w:rsidR="0094560D" w:rsidRPr="00B42AF4" w:rsidRDefault="0094560D" w:rsidP="001A7C00">
            <w:pPr>
              <w:spacing w:after="102"/>
              <w:ind w:right="3"/>
              <w:jc w:val="center"/>
              <w:rPr>
                <w:rFonts w:ascii="Arial" w:hAnsi="Arial" w:cs="Arial"/>
              </w:rPr>
            </w:pPr>
            <w:r w:rsidRPr="00B42AF4">
              <w:rPr>
                <w:rFonts w:ascii="Arial" w:hAnsi="Arial" w:cs="Arial"/>
                <w:i/>
              </w:rPr>
              <w:t xml:space="preserve"> </w:t>
            </w:r>
          </w:p>
          <w:p w:rsidR="0094560D" w:rsidRPr="00B42AF4" w:rsidRDefault="0094560D" w:rsidP="001A7C00">
            <w:pPr>
              <w:ind w:right="3"/>
              <w:jc w:val="center"/>
              <w:rPr>
                <w:rFonts w:ascii="Arial" w:hAnsi="Arial" w:cs="Arial"/>
              </w:rPr>
            </w:pPr>
            <w:r w:rsidRPr="00B42AF4">
              <w:rPr>
                <w:rFonts w:ascii="Arial" w:hAnsi="Arial" w:cs="Arial"/>
                <w:i/>
              </w:rPr>
              <w:t xml:space="preserve"> </w:t>
            </w:r>
          </w:p>
        </w:tc>
      </w:tr>
      <w:tr w:rsidR="0094560D" w:rsidTr="001A7C00">
        <w:trPr>
          <w:trHeight w:val="1980"/>
        </w:trPr>
        <w:tc>
          <w:tcPr>
            <w:tcW w:w="6405" w:type="dxa"/>
            <w:tcBorders>
              <w:top w:val="single" w:sz="4" w:space="0" w:color="000000"/>
              <w:left w:val="single" w:sz="4" w:space="0" w:color="000000"/>
              <w:bottom w:val="single" w:sz="4" w:space="0" w:color="000000"/>
              <w:right w:val="single" w:sz="4" w:space="0" w:color="000000"/>
            </w:tcBorders>
          </w:tcPr>
          <w:p w:rsidR="0094560D" w:rsidRDefault="0094560D" w:rsidP="001A7C00">
            <w:pPr>
              <w:autoSpaceDE w:val="0"/>
              <w:autoSpaceDN w:val="0"/>
              <w:adjustRightInd w:val="0"/>
              <w:rPr>
                <w:rFonts w:ascii="Arial" w:hAnsi="Arial" w:cs="Arial"/>
              </w:rPr>
            </w:pPr>
            <w:r>
              <w:rPr>
                <w:rFonts w:ascii="Arial" w:hAnsi="Arial" w:cs="Arial"/>
              </w:rPr>
              <w:t>существенные пробелы в знании учебного материала и наличие принципиальных ошибок в выполнении практических заданий</w:t>
            </w:r>
          </w:p>
        </w:tc>
        <w:tc>
          <w:tcPr>
            <w:tcW w:w="1576" w:type="dxa"/>
            <w:tcBorders>
              <w:top w:val="single" w:sz="4" w:space="0" w:color="000000"/>
              <w:left w:val="single" w:sz="4" w:space="0" w:color="000000"/>
              <w:bottom w:val="single" w:sz="4" w:space="0" w:color="000000"/>
              <w:right w:val="single" w:sz="4" w:space="0" w:color="000000"/>
            </w:tcBorders>
          </w:tcPr>
          <w:p w:rsidR="0094560D" w:rsidRPr="00B42AF4" w:rsidRDefault="0094560D" w:rsidP="001A7C00">
            <w:pPr>
              <w:jc w:val="center"/>
              <w:rPr>
                <w:rFonts w:ascii="Arial" w:hAnsi="Arial" w:cs="Arial"/>
              </w:rPr>
            </w:pPr>
          </w:p>
        </w:tc>
        <w:tc>
          <w:tcPr>
            <w:tcW w:w="2086" w:type="dxa"/>
            <w:tcBorders>
              <w:top w:val="single" w:sz="4" w:space="0" w:color="000000"/>
              <w:left w:val="single" w:sz="4" w:space="0" w:color="000000"/>
              <w:bottom w:val="single" w:sz="4" w:space="0" w:color="000000"/>
              <w:right w:val="single" w:sz="4" w:space="0" w:color="000000"/>
            </w:tcBorders>
          </w:tcPr>
          <w:p w:rsidR="0094560D" w:rsidRDefault="0094560D" w:rsidP="001A7C00">
            <w:pPr>
              <w:ind w:right="57"/>
              <w:jc w:val="center"/>
              <w:rPr>
                <w:rFonts w:ascii="Arial" w:hAnsi="Arial" w:cs="Arial"/>
              </w:rPr>
            </w:pPr>
            <w:r>
              <w:rPr>
                <w:rFonts w:ascii="Arial" w:hAnsi="Arial" w:cs="Arial"/>
                <w:i/>
              </w:rPr>
              <w:t>Не зачтено</w:t>
            </w:r>
          </w:p>
          <w:p w:rsidR="0094560D" w:rsidRPr="00B13B46" w:rsidRDefault="0094560D" w:rsidP="001A7C00">
            <w:pPr>
              <w:jc w:val="center"/>
              <w:rPr>
                <w:rFonts w:ascii="Arial" w:hAnsi="Arial" w:cs="Arial"/>
              </w:rPr>
            </w:pPr>
          </w:p>
        </w:tc>
      </w:tr>
    </w:tbl>
    <w:p w:rsidR="0053794D" w:rsidRDefault="0053794D">
      <w:pPr>
        <w:spacing w:after="0"/>
      </w:pPr>
    </w:p>
    <w:p w:rsidR="003F09A7" w:rsidRPr="00D2716C" w:rsidRDefault="003F09A7" w:rsidP="003F09A7">
      <w:pPr>
        <w:spacing w:after="159"/>
        <w:ind w:firstLine="708"/>
        <w:rPr>
          <w:rFonts w:ascii="Arial" w:eastAsia="Arial" w:hAnsi="Arial" w:cs="Arial"/>
          <w:sz w:val="24"/>
          <w:szCs w:val="20"/>
        </w:rPr>
      </w:pPr>
      <w:r w:rsidRPr="00D2716C">
        <w:rPr>
          <w:rFonts w:ascii="Arial" w:eastAsia="Arial" w:hAnsi="Arial" w:cs="Arial"/>
          <w:sz w:val="24"/>
          <w:szCs w:val="20"/>
        </w:rPr>
        <w:t>Для оценивания результатов обучения на экзамене (зачете с оценкой) используется 4-балльная шала: «отлично», «хорошо», «удовлетворительно», «неудовлетворительно».</w:t>
      </w:r>
    </w:p>
    <w:p w:rsidR="003F09A7" w:rsidRPr="00521A5E" w:rsidRDefault="003F09A7" w:rsidP="003F09A7">
      <w:pPr>
        <w:spacing w:after="159"/>
        <w:rPr>
          <w:sz w:val="28"/>
        </w:rPr>
      </w:pPr>
      <w:r w:rsidRPr="00521A5E">
        <w:rPr>
          <w:rFonts w:ascii="Arial" w:eastAsia="Arial" w:hAnsi="Arial" w:cs="Arial"/>
          <w:sz w:val="24"/>
          <w:szCs w:val="20"/>
        </w:rPr>
        <w:tab/>
      </w:r>
      <w:r w:rsidRPr="00521A5E">
        <w:rPr>
          <w:sz w:val="28"/>
        </w:rPr>
        <w:t xml:space="preserve"> </w:t>
      </w:r>
    </w:p>
    <w:p w:rsidR="003F09A7" w:rsidRPr="00521A5E" w:rsidRDefault="003F09A7" w:rsidP="003F09A7">
      <w:pPr>
        <w:spacing w:after="102"/>
        <w:rPr>
          <w:rFonts w:ascii="Arial" w:hAnsi="Arial" w:cs="Arial"/>
          <w:sz w:val="24"/>
        </w:rPr>
      </w:pPr>
      <w:r w:rsidRPr="00521A5E">
        <w:rPr>
          <w:rFonts w:ascii="Arial" w:hAnsi="Arial" w:cs="Arial"/>
          <w:sz w:val="24"/>
        </w:rPr>
        <w:t xml:space="preserve">Соотношение показателей, критериев и шкалы оценивания результатов обучения.  </w:t>
      </w:r>
    </w:p>
    <w:p w:rsidR="003F09A7" w:rsidRDefault="003F09A7" w:rsidP="003F09A7">
      <w:pPr>
        <w:spacing w:after="0"/>
      </w:pPr>
      <w:r>
        <w:rPr>
          <w:b/>
        </w:rPr>
        <w:t xml:space="preserve"> </w:t>
      </w:r>
    </w:p>
    <w:tbl>
      <w:tblPr>
        <w:tblStyle w:val="TableGrid"/>
        <w:tblW w:w="10067" w:type="dxa"/>
        <w:tblInd w:w="113" w:type="dxa"/>
        <w:tblCellMar>
          <w:top w:w="128" w:type="dxa"/>
          <w:left w:w="108" w:type="dxa"/>
          <w:bottom w:w="7" w:type="dxa"/>
          <w:right w:w="52" w:type="dxa"/>
        </w:tblCellMar>
        <w:tblLook w:val="04A0" w:firstRow="1" w:lastRow="0" w:firstColumn="1" w:lastColumn="0" w:noHBand="0" w:noVBand="1"/>
      </w:tblPr>
      <w:tblGrid>
        <w:gridCol w:w="6405"/>
        <w:gridCol w:w="1576"/>
        <w:gridCol w:w="2086"/>
      </w:tblGrid>
      <w:tr w:rsidR="003F09A7" w:rsidTr="00C059B2">
        <w:trPr>
          <w:trHeight w:val="1060"/>
        </w:trPr>
        <w:tc>
          <w:tcPr>
            <w:tcW w:w="6405" w:type="dxa"/>
            <w:tcBorders>
              <w:top w:val="single" w:sz="4" w:space="0" w:color="000000"/>
              <w:left w:val="single" w:sz="4" w:space="0" w:color="000000"/>
              <w:bottom w:val="single" w:sz="4" w:space="0" w:color="000000"/>
              <w:right w:val="single" w:sz="4" w:space="0" w:color="000000"/>
            </w:tcBorders>
          </w:tcPr>
          <w:p w:rsidR="003F09A7" w:rsidRPr="00B42AF4" w:rsidRDefault="003F09A7" w:rsidP="00C059B2">
            <w:pPr>
              <w:tabs>
                <w:tab w:val="left" w:pos="630"/>
                <w:tab w:val="center" w:pos="3122"/>
              </w:tabs>
              <w:spacing w:after="136"/>
              <w:rPr>
                <w:rFonts w:ascii="Arial" w:hAnsi="Arial" w:cs="Arial"/>
              </w:rPr>
            </w:pPr>
            <w:r>
              <w:rPr>
                <w:rFonts w:ascii="Arial" w:hAnsi="Arial" w:cs="Arial"/>
              </w:rPr>
              <w:tab/>
            </w:r>
            <w:r>
              <w:rPr>
                <w:rFonts w:ascii="Arial" w:hAnsi="Arial" w:cs="Arial"/>
              </w:rPr>
              <w:tab/>
            </w:r>
            <w:r w:rsidRPr="00B42AF4">
              <w:rPr>
                <w:rFonts w:ascii="Arial" w:hAnsi="Arial" w:cs="Arial"/>
              </w:rPr>
              <w:t xml:space="preserve"> </w:t>
            </w:r>
          </w:p>
          <w:p w:rsidR="003F09A7" w:rsidRPr="00B42AF4" w:rsidRDefault="003F09A7" w:rsidP="00C059B2">
            <w:pPr>
              <w:ind w:right="55"/>
              <w:jc w:val="center"/>
              <w:rPr>
                <w:rFonts w:ascii="Arial" w:hAnsi="Arial" w:cs="Arial"/>
              </w:rPr>
            </w:pPr>
            <w:r w:rsidRPr="00B42AF4">
              <w:rPr>
                <w:rFonts w:ascii="Arial" w:hAnsi="Arial" w:cs="Arial"/>
              </w:rPr>
              <w:t xml:space="preserve">Критерии оценивания компетенций </w:t>
            </w:r>
          </w:p>
        </w:tc>
        <w:tc>
          <w:tcPr>
            <w:tcW w:w="1576" w:type="dxa"/>
            <w:tcBorders>
              <w:top w:val="single" w:sz="4" w:space="0" w:color="000000"/>
              <w:left w:val="single" w:sz="4" w:space="0" w:color="000000"/>
              <w:bottom w:val="single" w:sz="4" w:space="0" w:color="000000"/>
              <w:right w:val="single" w:sz="4" w:space="0" w:color="000000"/>
            </w:tcBorders>
            <w:vAlign w:val="bottom"/>
          </w:tcPr>
          <w:p w:rsidR="003F09A7" w:rsidRPr="00B42AF4" w:rsidRDefault="003F09A7" w:rsidP="00C059B2">
            <w:pPr>
              <w:jc w:val="center"/>
              <w:rPr>
                <w:rFonts w:ascii="Arial" w:hAnsi="Arial" w:cs="Arial"/>
              </w:rPr>
            </w:pPr>
            <w:r w:rsidRPr="00B42AF4">
              <w:rPr>
                <w:rFonts w:ascii="Arial" w:hAnsi="Arial" w:cs="Arial"/>
              </w:rPr>
              <w:t xml:space="preserve">Уровень сформирован </w:t>
            </w:r>
            <w:proofErr w:type="spellStart"/>
            <w:r w:rsidRPr="00B42AF4">
              <w:rPr>
                <w:rFonts w:ascii="Arial" w:hAnsi="Arial" w:cs="Arial"/>
              </w:rPr>
              <w:t>ности</w:t>
            </w:r>
            <w:proofErr w:type="spellEnd"/>
            <w:r w:rsidRPr="00B42AF4">
              <w:rPr>
                <w:rFonts w:ascii="Arial" w:hAnsi="Arial" w:cs="Arial"/>
              </w:rPr>
              <w:t xml:space="preserve"> компетенций </w:t>
            </w:r>
          </w:p>
        </w:tc>
        <w:tc>
          <w:tcPr>
            <w:tcW w:w="2086" w:type="dxa"/>
            <w:tcBorders>
              <w:top w:val="single" w:sz="4" w:space="0" w:color="000000"/>
              <w:left w:val="single" w:sz="4" w:space="0" w:color="000000"/>
              <w:bottom w:val="single" w:sz="4" w:space="0" w:color="000000"/>
              <w:right w:val="single" w:sz="4" w:space="0" w:color="000000"/>
            </w:tcBorders>
            <w:vAlign w:val="bottom"/>
          </w:tcPr>
          <w:p w:rsidR="003F09A7" w:rsidRPr="00B42AF4" w:rsidRDefault="003F09A7" w:rsidP="00C059B2">
            <w:pPr>
              <w:spacing w:after="136"/>
              <w:ind w:right="3"/>
              <w:jc w:val="center"/>
              <w:rPr>
                <w:rFonts w:ascii="Arial" w:hAnsi="Arial" w:cs="Arial"/>
              </w:rPr>
            </w:pPr>
            <w:r w:rsidRPr="00B42AF4">
              <w:rPr>
                <w:rFonts w:ascii="Arial" w:hAnsi="Arial" w:cs="Arial"/>
              </w:rPr>
              <w:t xml:space="preserve"> </w:t>
            </w:r>
          </w:p>
          <w:p w:rsidR="003F09A7" w:rsidRPr="00B42AF4" w:rsidRDefault="003F09A7" w:rsidP="00C059B2">
            <w:pPr>
              <w:spacing w:after="100"/>
              <w:ind w:right="60"/>
              <w:jc w:val="center"/>
              <w:rPr>
                <w:rFonts w:ascii="Arial" w:hAnsi="Arial" w:cs="Arial"/>
              </w:rPr>
            </w:pPr>
            <w:r w:rsidRPr="00B42AF4">
              <w:rPr>
                <w:rFonts w:ascii="Arial" w:hAnsi="Arial" w:cs="Arial"/>
              </w:rPr>
              <w:t xml:space="preserve">Шкала оценок </w:t>
            </w:r>
          </w:p>
          <w:p w:rsidR="003F09A7" w:rsidRPr="00B42AF4" w:rsidRDefault="003F09A7" w:rsidP="00C059B2">
            <w:pPr>
              <w:ind w:right="3"/>
              <w:jc w:val="center"/>
              <w:rPr>
                <w:rFonts w:ascii="Arial" w:hAnsi="Arial" w:cs="Arial"/>
              </w:rPr>
            </w:pPr>
            <w:r w:rsidRPr="00B42AF4">
              <w:rPr>
                <w:rFonts w:ascii="Arial" w:hAnsi="Arial" w:cs="Arial"/>
              </w:rPr>
              <w:t xml:space="preserve"> </w:t>
            </w:r>
          </w:p>
        </w:tc>
      </w:tr>
      <w:tr w:rsidR="003F09A7" w:rsidTr="00C059B2">
        <w:trPr>
          <w:trHeight w:val="1182"/>
        </w:trPr>
        <w:tc>
          <w:tcPr>
            <w:tcW w:w="6405" w:type="dxa"/>
            <w:tcBorders>
              <w:top w:val="single" w:sz="4" w:space="0" w:color="000000"/>
              <w:left w:val="single" w:sz="4" w:space="0" w:color="000000"/>
              <w:bottom w:val="single" w:sz="4" w:space="0" w:color="000000"/>
              <w:right w:val="single" w:sz="4" w:space="0" w:color="000000"/>
            </w:tcBorders>
          </w:tcPr>
          <w:p w:rsidR="003F09A7" w:rsidRPr="00D2716C" w:rsidRDefault="003F09A7" w:rsidP="00C059B2">
            <w:pPr>
              <w:jc w:val="both"/>
              <w:rPr>
                <w:rFonts w:ascii="Arial" w:eastAsia="Times New Roman" w:hAnsi="Arial" w:cs="Arial"/>
                <w:color w:val="auto"/>
                <w:sz w:val="20"/>
                <w:szCs w:val="20"/>
              </w:rPr>
            </w:pPr>
            <w:r w:rsidRPr="00D2716C">
              <w:rPr>
                <w:rFonts w:ascii="Arial" w:eastAsia="Times New Roman" w:hAnsi="Arial" w:cs="Arial"/>
                <w:color w:val="auto"/>
                <w:sz w:val="20"/>
                <w:szCs w:val="20"/>
              </w:rPr>
              <w:t>Отличное знание теоретического материала, правильное и эффективное решение задачи, правильные ответы на тестовые вопросы.</w:t>
            </w:r>
          </w:p>
          <w:p w:rsidR="003F09A7" w:rsidRPr="00B42AF4" w:rsidRDefault="003F09A7" w:rsidP="00C059B2">
            <w:pPr>
              <w:rPr>
                <w:rFonts w:ascii="Arial" w:hAnsi="Arial" w:cs="Arial"/>
              </w:rPr>
            </w:pPr>
            <w:r w:rsidRPr="00D2716C">
              <w:rPr>
                <w:rFonts w:ascii="Arial" w:eastAsia="Times New Roman" w:hAnsi="Arial" w:cs="Arial"/>
                <w:color w:val="auto"/>
                <w:sz w:val="20"/>
                <w:szCs w:val="20"/>
              </w:rPr>
              <w:t>Должны быть выполнены ВСЕ лабораторные работы</w:t>
            </w:r>
          </w:p>
        </w:tc>
        <w:tc>
          <w:tcPr>
            <w:tcW w:w="1576" w:type="dxa"/>
            <w:tcBorders>
              <w:top w:val="single" w:sz="4" w:space="0" w:color="000000"/>
              <w:left w:val="single" w:sz="4" w:space="0" w:color="000000"/>
              <w:bottom w:val="single" w:sz="4" w:space="0" w:color="000000"/>
              <w:right w:val="single" w:sz="4" w:space="0" w:color="000000"/>
            </w:tcBorders>
          </w:tcPr>
          <w:p w:rsidR="003F09A7" w:rsidRPr="00B42AF4" w:rsidRDefault="003F09A7" w:rsidP="00C059B2">
            <w:pPr>
              <w:spacing w:after="87" w:line="274" w:lineRule="auto"/>
              <w:jc w:val="center"/>
              <w:rPr>
                <w:rFonts w:ascii="Arial" w:hAnsi="Arial" w:cs="Arial"/>
              </w:rPr>
            </w:pPr>
            <w:r w:rsidRPr="00B42AF4">
              <w:rPr>
                <w:rFonts w:ascii="Arial" w:hAnsi="Arial" w:cs="Arial"/>
                <w:i/>
              </w:rPr>
              <w:t xml:space="preserve">Повышенный уровень </w:t>
            </w:r>
          </w:p>
          <w:p w:rsidR="003F09A7" w:rsidRPr="00B42AF4" w:rsidRDefault="003F09A7" w:rsidP="00C059B2">
            <w:pPr>
              <w:rPr>
                <w:rFonts w:ascii="Arial" w:hAnsi="Arial" w:cs="Arial"/>
              </w:rPr>
            </w:pPr>
            <w:r w:rsidRPr="00B42AF4">
              <w:rPr>
                <w:rFonts w:ascii="Arial" w:hAnsi="Arial" w:cs="Arial"/>
                <w:i/>
              </w:rPr>
              <w:t xml:space="preserve"> </w:t>
            </w:r>
          </w:p>
        </w:tc>
        <w:tc>
          <w:tcPr>
            <w:tcW w:w="2086" w:type="dxa"/>
            <w:tcBorders>
              <w:top w:val="single" w:sz="4" w:space="0" w:color="000000"/>
              <w:left w:val="single" w:sz="4" w:space="0" w:color="000000"/>
              <w:bottom w:val="single" w:sz="4" w:space="0" w:color="000000"/>
              <w:right w:val="single" w:sz="4" w:space="0" w:color="000000"/>
            </w:tcBorders>
          </w:tcPr>
          <w:p w:rsidR="003F09A7" w:rsidRPr="00B42AF4" w:rsidRDefault="003F09A7" w:rsidP="00C059B2">
            <w:pPr>
              <w:spacing w:after="102"/>
              <w:ind w:right="59"/>
              <w:jc w:val="center"/>
              <w:rPr>
                <w:rFonts w:ascii="Arial" w:hAnsi="Arial" w:cs="Arial"/>
              </w:rPr>
            </w:pPr>
            <w:r w:rsidRPr="00B42AF4">
              <w:rPr>
                <w:rFonts w:ascii="Arial" w:hAnsi="Arial" w:cs="Arial"/>
                <w:i/>
              </w:rPr>
              <w:t xml:space="preserve">Отлично </w:t>
            </w:r>
          </w:p>
          <w:p w:rsidR="003F09A7" w:rsidRPr="00B42AF4" w:rsidRDefault="003F09A7" w:rsidP="00C059B2">
            <w:pPr>
              <w:spacing w:after="102"/>
              <w:ind w:right="3"/>
              <w:jc w:val="center"/>
              <w:rPr>
                <w:rFonts w:ascii="Arial" w:hAnsi="Arial" w:cs="Arial"/>
              </w:rPr>
            </w:pPr>
            <w:r w:rsidRPr="00B42AF4">
              <w:rPr>
                <w:rFonts w:ascii="Arial" w:hAnsi="Arial" w:cs="Arial"/>
                <w:i/>
              </w:rPr>
              <w:t xml:space="preserve"> </w:t>
            </w:r>
          </w:p>
          <w:p w:rsidR="003F09A7" w:rsidRPr="00B42AF4" w:rsidRDefault="003F09A7" w:rsidP="00C059B2">
            <w:pPr>
              <w:ind w:right="3"/>
              <w:jc w:val="center"/>
              <w:rPr>
                <w:rFonts w:ascii="Arial" w:hAnsi="Arial" w:cs="Arial"/>
              </w:rPr>
            </w:pPr>
            <w:r w:rsidRPr="00B42AF4">
              <w:rPr>
                <w:rFonts w:ascii="Arial" w:hAnsi="Arial" w:cs="Arial"/>
                <w:i/>
              </w:rPr>
              <w:t xml:space="preserve"> </w:t>
            </w:r>
          </w:p>
        </w:tc>
      </w:tr>
      <w:tr w:rsidR="003F09A7" w:rsidTr="00C059B2">
        <w:trPr>
          <w:trHeight w:val="1980"/>
        </w:trPr>
        <w:tc>
          <w:tcPr>
            <w:tcW w:w="6405" w:type="dxa"/>
            <w:tcBorders>
              <w:top w:val="single" w:sz="4" w:space="0" w:color="000000"/>
              <w:left w:val="single" w:sz="4" w:space="0" w:color="000000"/>
              <w:bottom w:val="single" w:sz="4" w:space="0" w:color="000000"/>
              <w:right w:val="single" w:sz="4" w:space="0" w:color="000000"/>
            </w:tcBorders>
          </w:tcPr>
          <w:p w:rsidR="003F09A7" w:rsidRPr="00D2716C" w:rsidRDefault="003F09A7" w:rsidP="00C059B2">
            <w:pPr>
              <w:ind w:right="56"/>
              <w:rPr>
                <w:rFonts w:ascii="Arial" w:hAnsi="Arial" w:cs="Arial"/>
              </w:rPr>
            </w:pPr>
            <w:r w:rsidRPr="00D2716C">
              <w:rPr>
                <w:rFonts w:ascii="Arial" w:hAnsi="Arial" w:cs="Arial"/>
              </w:rPr>
              <w:t xml:space="preserve">Хорошее знание теоретического материала, в целом правильное решение задачи. </w:t>
            </w:r>
          </w:p>
          <w:p w:rsidR="003F09A7" w:rsidRPr="00D2716C" w:rsidRDefault="003F09A7" w:rsidP="00C059B2">
            <w:pPr>
              <w:ind w:right="56"/>
              <w:rPr>
                <w:rFonts w:ascii="Arial" w:hAnsi="Arial" w:cs="Arial"/>
              </w:rPr>
            </w:pPr>
            <w:r w:rsidRPr="00D2716C">
              <w:rPr>
                <w:rFonts w:ascii="Arial" w:hAnsi="Arial" w:cs="Arial"/>
              </w:rPr>
              <w:t>НО: допускает незначительные ошибки в решении задачи. Неправильный ответ на тест.</w:t>
            </w:r>
          </w:p>
          <w:p w:rsidR="003F09A7" w:rsidRPr="00B42AF4" w:rsidRDefault="003F09A7" w:rsidP="00C059B2">
            <w:pPr>
              <w:ind w:right="56"/>
              <w:rPr>
                <w:rFonts w:ascii="Arial" w:hAnsi="Arial" w:cs="Arial"/>
              </w:rPr>
            </w:pPr>
            <w:r w:rsidRPr="00D2716C">
              <w:rPr>
                <w:rFonts w:ascii="Arial" w:hAnsi="Arial" w:cs="Arial"/>
              </w:rPr>
              <w:t>ИЛИ: выполнены все показатели повышенного уровня, но не зачтена одна задача</w:t>
            </w:r>
          </w:p>
        </w:tc>
        <w:tc>
          <w:tcPr>
            <w:tcW w:w="1576" w:type="dxa"/>
            <w:tcBorders>
              <w:top w:val="single" w:sz="4" w:space="0" w:color="000000"/>
              <w:left w:val="single" w:sz="4" w:space="0" w:color="000000"/>
              <w:bottom w:val="single" w:sz="4" w:space="0" w:color="000000"/>
              <w:right w:val="single" w:sz="4" w:space="0" w:color="000000"/>
            </w:tcBorders>
          </w:tcPr>
          <w:p w:rsidR="003F09A7" w:rsidRPr="00B42AF4" w:rsidRDefault="003F09A7" w:rsidP="00C059B2">
            <w:pPr>
              <w:jc w:val="center"/>
              <w:rPr>
                <w:rFonts w:ascii="Arial" w:hAnsi="Arial" w:cs="Arial"/>
              </w:rPr>
            </w:pPr>
            <w:r w:rsidRPr="00B42AF4">
              <w:rPr>
                <w:rFonts w:ascii="Arial" w:hAnsi="Arial" w:cs="Arial"/>
                <w:i/>
              </w:rPr>
              <w:t xml:space="preserve">Базовый уровень </w:t>
            </w:r>
          </w:p>
        </w:tc>
        <w:tc>
          <w:tcPr>
            <w:tcW w:w="2086" w:type="dxa"/>
            <w:tcBorders>
              <w:top w:val="single" w:sz="4" w:space="0" w:color="000000"/>
              <w:left w:val="single" w:sz="4" w:space="0" w:color="000000"/>
              <w:bottom w:val="single" w:sz="4" w:space="0" w:color="000000"/>
              <w:right w:val="single" w:sz="4" w:space="0" w:color="000000"/>
            </w:tcBorders>
          </w:tcPr>
          <w:p w:rsidR="003F09A7" w:rsidRPr="00B42AF4" w:rsidRDefault="003F09A7" w:rsidP="00C059B2">
            <w:pPr>
              <w:ind w:right="57"/>
              <w:jc w:val="center"/>
              <w:rPr>
                <w:rFonts w:ascii="Arial" w:hAnsi="Arial" w:cs="Arial"/>
              </w:rPr>
            </w:pPr>
            <w:r w:rsidRPr="00B42AF4">
              <w:rPr>
                <w:rFonts w:ascii="Arial" w:hAnsi="Arial" w:cs="Arial"/>
                <w:i/>
              </w:rPr>
              <w:t xml:space="preserve">Хорошо </w:t>
            </w:r>
          </w:p>
        </w:tc>
      </w:tr>
      <w:tr w:rsidR="003F09A7" w:rsidTr="00C059B2">
        <w:trPr>
          <w:trHeight w:val="1050"/>
        </w:trPr>
        <w:tc>
          <w:tcPr>
            <w:tcW w:w="6405" w:type="dxa"/>
            <w:tcBorders>
              <w:top w:val="single" w:sz="4" w:space="0" w:color="000000"/>
              <w:left w:val="single" w:sz="4" w:space="0" w:color="000000"/>
              <w:bottom w:val="single" w:sz="4" w:space="0" w:color="000000"/>
              <w:right w:val="single" w:sz="4" w:space="0" w:color="000000"/>
            </w:tcBorders>
          </w:tcPr>
          <w:p w:rsidR="003F09A7" w:rsidRPr="00D2716C" w:rsidRDefault="003F09A7" w:rsidP="00C059B2">
            <w:pPr>
              <w:jc w:val="both"/>
              <w:rPr>
                <w:rFonts w:ascii="Arial" w:eastAsia="Times New Roman" w:hAnsi="Arial" w:cs="Arial"/>
                <w:color w:val="auto"/>
                <w:sz w:val="20"/>
                <w:szCs w:val="20"/>
              </w:rPr>
            </w:pPr>
            <w:r w:rsidRPr="00D2716C">
              <w:rPr>
                <w:rFonts w:ascii="Arial" w:eastAsia="Times New Roman" w:hAnsi="Arial" w:cs="Arial"/>
                <w:color w:val="auto"/>
                <w:sz w:val="20"/>
                <w:szCs w:val="20"/>
              </w:rPr>
              <w:lastRenderedPageBreak/>
              <w:t xml:space="preserve">Решение задачи не доведено до конца или недостаточное знание теоретического материала, ошибки в </w:t>
            </w:r>
            <w:proofErr w:type="gramStart"/>
            <w:r w:rsidRPr="00D2716C">
              <w:rPr>
                <w:rFonts w:ascii="Arial" w:eastAsia="Times New Roman" w:hAnsi="Arial" w:cs="Arial"/>
                <w:color w:val="auto"/>
                <w:sz w:val="20"/>
                <w:szCs w:val="20"/>
              </w:rPr>
              <w:t>тестах</w:t>
            </w:r>
            <w:r w:rsidRPr="00D2716C">
              <w:rPr>
                <w:rFonts w:ascii="Arial" w:eastAsia="Times New Roman" w:hAnsi="Arial" w:cs="Arial"/>
                <w:i/>
                <w:color w:val="auto"/>
                <w:sz w:val="20"/>
                <w:szCs w:val="20"/>
              </w:rPr>
              <w:t xml:space="preserve">  </w:t>
            </w:r>
            <w:r w:rsidRPr="00D2716C">
              <w:rPr>
                <w:rFonts w:ascii="Arial" w:eastAsia="Times New Roman" w:hAnsi="Arial" w:cs="Arial"/>
                <w:color w:val="auto"/>
                <w:sz w:val="20"/>
                <w:szCs w:val="20"/>
              </w:rPr>
              <w:t>Неоптимальное</w:t>
            </w:r>
            <w:proofErr w:type="gramEnd"/>
            <w:r w:rsidRPr="00D2716C">
              <w:rPr>
                <w:rFonts w:ascii="Arial" w:eastAsia="Times New Roman" w:hAnsi="Arial" w:cs="Arial"/>
                <w:color w:val="auto"/>
                <w:sz w:val="20"/>
                <w:szCs w:val="20"/>
              </w:rPr>
              <w:t xml:space="preserve"> решение задачи и недостаточное владение теоретическим материалом. </w:t>
            </w:r>
          </w:p>
          <w:p w:rsidR="003F09A7" w:rsidRPr="00B42AF4" w:rsidRDefault="003F09A7" w:rsidP="00C059B2">
            <w:pPr>
              <w:rPr>
                <w:rFonts w:ascii="Arial" w:hAnsi="Arial" w:cs="Arial"/>
              </w:rPr>
            </w:pPr>
            <w:r w:rsidRPr="00D2716C">
              <w:rPr>
                <w:rFonts w:ascii="Arial" w:eastAsia="Times New Roman" w:hAnsi="Arial" w:cs="Arial"/>
                <w:color w:val="auto"/>
                <w:sz w:val="20"/>
                <w:szCs w:val="20"/>
              </w:rPr>
              <w:t>ИЛИ: выполнены все показатели базового уровня, но по дисциплине не зачтены более одной задачи.</w:t>
            </w:r>
          </w:p>
        </w:tc>
        <w:tc>
          <w:tcPr>
            <w:tcW w:w="1576" w:type="dxa"/>
            <w:tcBorders>
              <w:top w:val="single" w:sz="4" w:space="0" w:color="000000"/>
              <w:left w:val="single" w:sz="4" w:space="0" w:color="000000"/>
              <w:bottom w:val="single" w:sz="4" w:space="0" w:color="000000"/>
              <w:right w:val="single" w:sz="4" w:space="0" w:color="000000"/>
            </w:tcBorders>
          </w:tcPr>
          <w:p w:rsidR="003F09A7" w:rsidRPr="00B42AF4" w:rsidRDefault="003F09A7" w:rsidP="00C059B2">
            <w:pPr>
              <w:jc w:val="center"/>
              <w:rPr>
                <w:rFonts w:ascii="Arial" w:hAnsi="Arial" w:cs="Arial"/>
              </w:rPr>
            </w:pPr>
            <w:r w:rsidRPr="00B42AF4">
              <w:rPr>
                <w:rFonts w:ascii="Arial" w:hAnsi="Arial" w:cs="Arial"/>
                <w:i/>
              </w:rPr>
              <w:t xml:space="preserve">Пороговый уровень </w:t>
            </w:r>
          </w:p>
        </w:tc>
        <w:tc>
          <w:tcPr>
            <w:tcW w:w="2086" w:type="dxa"/>
            <w:tcBorders>
              <w:top w:val="single" w:sz="4" w:space="0" w:color="000000"/>
              <w:left w:val="single" w:sz="4" w:space="0" w:color="000000"/>
              <w:bottom w:val="single" w:sz="4" w:space="0" w:color="000000"/>
              <w:right w:val="single" w:sz="4" w:space="0" w:color="000000"/>
            </w:tcBorders>
          </w:tcPr>
          <w:p w:rsidR="003F09A7" w:rsidRPr="00B42AF4" w:rsidRDefault="003F09A7" w:rsidP="00C059B2">
            <w:pPr>
              <w:jc w:val="center"/>
              <w:rPr>
                <w:rFonts w:ascii="Arial" w:hAnsi="Arial" w:cs="Arial"/>
              </w:rPr>
            </w:pPr>
            <w:proofErr w:type="spellStart"/>
            <w:r w:rsidRPr="00B42AF4">
              <w:rPr>
                <w:rFonts w:ascii="Arial" w:hAnsi="Arial" w:cs="Arial"/>
                <w:i/>
              </w:rPr>
              <w:t>Удовлетворител</w:t>
            </w:r>
            <w:proofErr w:type="spellEnd"/>
            <w:r w:rsidRPr="00B42AF4">
              <w:rPr>
                <w:rFonts w:ascii="Arial" w:hAnsi="Arial" w:cs="Arial"/>
                <w:i/>
              </w:rPr>
              <w:t xml:space="preserve"> </w:t>
            </w:r>
            <w:proofErr w:type="spellStart"/>
            <w:r w:rsidRPr="00B42AF4">
              <w:rPr>
                <w:rFonts w:ascii="Arial" w:hAnsi="Arial" w:cs="Arial"/>
                <w:i/>
              </w:rPr>
              <w:t>ьно</w:t>
            </w:r>
            <w:proofErr w:type="spellEnd"/>
            <w:r w:rsidRPr="00B42AF4">
              <w:rPr>
                <w:rFonts w:ascii="Arial" w:hAnsi="Arial" w:cs="Arial"/>
                <w:i/>
              </w:rPr>
              <w:t xml:space="preserve"> </w:t>
            </w:r>
          </w:p>
        </w:tc>
      </w:tr>
      <w:tr w:rsidR="003F09A7" w:rsidTr="00C059B2">
        <w:trPr>
          <w:trHeight w:val="821"/>
        </w:trPr>
        <w:tc>
          <w:tcPr>
            <w:tcW w:w="6405" w:type="dxa"/>
            <w:tcBorders>
              <w:top w:val="single" w:sz="4" w:space="0" w:color="000000"/>
              <w:left w:val="single" w:sz="4" w:space="0" w:color="000000"/>
              <w:bottom w:val="single" w:sz="4" w:space="0" w:color="000000"/>
              <w:right w:val="single" w:sz="4" w:space="0" w:color="000000"/>
            </w:tcBorders>
          </w:tcPr>
          <w:p w:rsidR="003F09A7" w:rsidRPr="00D2716C" w:rsidRDefault="003F09A7" w:rsidP="00C059B2">
            <w:pPr>
              <w:pStyle w:val="2"/>
              <w:ind w:left="0"/>
              <w:jc w:val="both"/>
              <w:rPr>
                <w:rFonts w:ascii="Arial" w:hAnsi="Arial" w:cs="Arial"/>
                <w:sz w:val="20"/>
              </w:rPr>
            </w:pPr>
            <w:r w:rsidRPr="00D2716C">
              <w:rPr>
                <w:rFonts w:ascii="Arial" w:hAnsi="Arial" w:cs="Arial"/>
                <w:sz w:val="20"/>
              </w:rPr>
              <w:t>Задача не решена или серьезные пробелы в знании теоретического материала (с незнанием могут быть связаны и грубые ошибки в ответе на тестовые вопросы)</w:t>
            </w:r>
          </w:p>
        </w:tc>
        <w:tc>
          <w:tcPr>
            <w:tcW w:w="1576" w:type="dxa"/>
            <w:tcBorders>
              <w:top w:val="single" w:sz="4" w:space="0" w:color="000000"/>
              <w:left w:val="single" w:sz="4" w:space="0" w:color="000000"/>
              <w:bottom w:val="single" w:sz="4" w:space="0" w:color="000000"/>
              <w:right w:val="single" w:sz="4" w:space="0" w:color="000000"/>
            </w:tcBorders>
          </w:tcPr>
          <w:p w:rsidR="003F09A7" w:rsidRPr="00B42AF4" w:rsidRDefault="003F09A7" w:rsidP="00C059B2">
            <w:pPr>
              <w:ind w:right="56"/>
              <w:jc w:val="center"/>
              <w:rPr>
                <w:rFonts w:ascii="Arial" w:hAnsi="Arial" w:cs="Arial"/>
              </w:rPr>
            </w:pPr>
            <w:r w:rsidRPr="00B42AF4">
              <w:rPr>
                <w:rFonts w:ascii="Arial" w:hAnsi="Arial" w:cs="Arial"/>
                <w:i/>
              </w:rPr>
              <w:t xml:space="preserve">– </w:t>
            </w:r>
          </w:p>
        </w:tc>
        <w:tc>
          <w:tcPr>
            <w:tcW w:w="2086" w:type="dxa"/>
            <w:tcBorders>
              <w:top w:val="single" w:sz="4" w:space="0" w:color="000000"/>
              <w:left w:val="single" w:sz="4" w:space="0" w:color="000000"/>
              <w:bottom w:val="single" w:sz="4" w:space="0" w:color="000000"/>
              <w:right w:val="single" w:sz="4" w:space="0" w:color="000000"/>
            </w:tcBorders>
          </w:tcPr>
          <w:p w:rsidR="003F09A7" w:rsidRPr="00B42AF4" w:rsidRDefault="003F09A7" w:rsidP="00C059B2">
            <w:pPr>
              <w:spacing w:after="28"/>
              <w:jc w:val="center"/>
              <w:rPr>
                <w:rFonts w:ascii="Arial" w:hAnsi="Arial" w:cs="Arial"/>
              </w:rPr>
            </w:pPr>
            <w:r w:rsidRPr="00B42AF4">
              <w:rPr>
                <w:rFonts w:ascii="Arial" w:hAnsi="Arial" w:cs="Arial"/>
                <w:i/>
              </w:rPr>
              <w:t xml:space="preserve">Не </w:t>
            </w:r>
            <w:proofErr w:type="spellStart"/>
            <w:r w:rsidRPr="00B42AF4">
              <w:rPr>
                <w:rFonts w:ascii="Arial" w:hAnsi="Arial" w:cs="Arial"/>
                <w:i/>
              </w:rPr>
              <w:t>удовлетворитель</w:t>
            </w:r>
            <w:proofErr w:type="spellEnd"/>
          </w:p>
          <w:p w:rsidR="003F09A7" w:rsidRPr="00B42AF4" w:rsidRDefault="003F09A7" w:rsidP="00C059B2">
            <w:pPr>
              <w:ind w:right="57"/>
              <w:jc w:val="center"/>
              <w:rPr>
                <w:rFonts w:ascii="Arial" w:hAnsi="Arial" w:cs="Arial"/>
              </w:rPr>
            </w:pPr>
            <w:r w:rsidRPr="00B42AF4">
              <w:rPr>
                <w:rFonts w:ascii="Arial" w:hAnsi="Arial" w:cs="Arial"/>
                <w:i/>
              </w:rPr>
              <w:t xml:space="preserve">но </w:t>
            </w:r>
          </w:p>
        </w:tc>
      </w:tr>
    </w:tbl>
    <w:p w:rsidR="003F09A7" w:rsidRDefault="003F09A7">
      <w:pPr>
        <w:spacing w:after="0"/>
      </w:pPr>
    </w:p>
    <w:p w:rsidR="0053794D" w:rsidRDefault="00E47A65">
      <w:pPr>
        <w:spacing w:after="17"/>
      </w:pPr>
      <w:r>
        <w:rPr>
          <w:rFonts w:ascii="Arial" w:eastAsia="Arial" w:hAnsi="Arial" w:cs="Arial"/>
          <w:b/>
        </w:rPr>
        <w:t xml:space="preserve"> </w:t>
      </w:r>
    </w:p>
    <w:p w:rsidR="0053794D" w:rsidRPr="00BC3D30" w:rsidRDefault="00E47A65">
      <w:pPr>
        <w:numPr>
          <w:ilvl w:val="1"/>
          <w:numId w:val="4"/>
        </w:numPr>
        <w:spacing w:after="2" w:line="254" w:lineRule="auto"/>
        <w:ind w:right="54" w:hanging="426"/>
        <w:jc w:val="both"/>
        <w:rPr>
          <w:sz w:val="24"/>
        </w:rPr>
      </w:pPr>
      <w:r w:rsidRPr="00BC3D30">
        <w:rPr>
          <w:rFonts w:ascii="Arial" w:eastAsia="Arial" w:hAnsi="Arial" w:cs="Arial"/>
          <w:b/>
          <w:sz w:val="24"/>
        </w:rPr>
        <w:t xml:space="preserve">Типовые контрольные задания или иные материалы, необходимые для оценки знаний, умений, навыков и (или) опыта деятельности, характеризующие этапы формирования компетенций в процессе освоения образовательной программы </w:t>
      </w:r>
      <w:r w:rsidRPr="00BC3D30">
        <w:rPr>
          <w:rFonts w:ascii="Times New Roman" w:eastAsia="Times New Roman" w:hAnsi="Times New Roman" w:cs="Times New Roman"/>
          <w:sz w:val="28"/>
        </w:rPr>
        <w:t xml:space="preserve"> </w:t>
      </w:r>
    </w:p>
    <w:p w:rsidR="0053794D" w:rsidRDefault="00E47A65">
      <w:pPr>
        <w:spacing w:after="34"/>
        <w:ind w:left="1222"/>
      </w:pPr>
      <w:r>
        <w:rPr>
          <w:rFonts w:ascii="Arial" w:eastAsia="Arial" w:hAnsi="Arial" w:cs="Arial"/>
          <w:b/>
        </w:rPr>
        <w:t xml:space="preserve"> </w:t>
      </w:r>
    </w:p>
    <w:p w:rsidR="0053794D" w:rsidRPr="00BC3D30" w:rsidRDefault="00E47A65">
      <w:pPr>
        <w:spacing w:after="37" w:line="254" w:lineRule="auto"/>
        <w:ind w:left="1232" w:right="54" w:hanging="10"/>
        <w:jc w:val="both"/>
        <w:rPr>
          <w:sz w:val="24"/>
        </w:rPr>
      </w:pPr>
      <w:r w:rsidRPr="00BC3D30">
        <w:rPr>
          <w:rFonts w:ascii="Arial" w:eastAsia="Arial" w:hAnsi="Arial" w:cs="Arial"/>
          <w:b/>
          <w:sz w:val="24"/>
        </w:rPr>
        <w:t xml:space="preserve">19.3.1 Перечень вопросов к </w:t>
      </w:r>
      <w:r w:rsidR="003F09A7">
        <w:rPr>
          <w:rFonts w:ascii="Arial" w:eastAsia="Arial" w:hAnsi="Arial" w:cs="Arial"/>
          <w:b/>
          <w:sz w:val="24"/>
        </w:rPr>
        <w:t>экзамену</w:t>
      </w:r>
      <w:r w:rsidRPr="00BC3D30">
        <w:rPr>
          <w:rFonts w:ascii="Arial" w:eastAsia="Arial" w:hAnsi="Arial" w:cs="Arial"/>
          <w:b/>
          <w:sz w:val="24"/>
        </w:rPr>
        <w:t>:</w:t>
      </w:r>
      <w:r w:rsidRPr="00BC3D30">
        <w:rPr>
          <w:rFonts w:ascii="Times New Roman" w:eastAsia="Times New Roman" w:hAnsi="Times New Roman" w:cs="Times New Roman"/>
          <w:sz w:val="28"/>
        </w:rPr>
        <w:t xml:space="preserve"> </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 xml:space="preserve">Определение БД и </w:t>
      </w:r>
      <w:proofErr w:type="spellStart"/>
      <w:r w:rsidRPr="00263845">
        <w:rPr>
          <w:rFonts w:ascii="Arial" w:eastAsia="Arial" w:hAnsi="Arial" w:cs="Arial"/>
          <w:sz w:val="24"/>
        </w:rPr>
        <w:t>БнД</w:t>
      </w:r>
      <w:proofErr w:type="spellEnd"/>
      <w:r w:rsidRPr="00263845">
        <w:rPr>
          <w:rFonts w:ascii="Arial" w:eastAsia="Arial" w:hAnsi="Arial" w:cs="Arial"/>
          <w:sz w:val="24"/>
        </w:rPr>
        <w:t xml:space="preserve">. Состав и структура </w:t>
      </w:r>
      <w:proofErr w:type="spellStart"/>
      <w:r w:rsidRPr="00263845">
        <w:rPr>
          <w:rFonts w:ascii="Arial" w:eastAsia="Arial" w:hAnsi="Arial" w:cs="Arial"/>
          <w:sz w:val="24"/>
        </w:rPr>
        <w:t>БнД</w:t>
      </w:r>
      <w:proofErr w:type="spellEnd"/>
      <w:r w:rsidRPr="00263845">
        <w:rPr>
          <w:rFonts w:ascii="Arial" w:eastAsia="Arial" w:hAnsi="Arial" w:cs="Arial"/>
          <w:sz w:val="24"/>
        </w:rPr>
        <w:t>.</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 xml:space="preserve">Назначение основных компонентов </w:t>
      </w:r>
      <w:proofErr w:type="spellStart"/>
      <w:r w:rsidRPr="00263845">
        <w:rPr>
          <w:rFonts w:ascii="Arial" w:eastAsia="Arial" w:hAnsi="Arial" w:cs="Arial"/>
          <w:sz w:val="24"/>
        </w:rPr>
        <w:t>БнД</w:t>
      </w:r>
      <w:proofErr w:type="spellEnd"/>
      <w:r w:rsidRPr="00263845">
        <w:rPr>
          <w:rFonts w:ascii="Arial" w:eastAsia="Arial" w:hAnsi="Arial" w:cs="Arial"/>
          <w:sz w:val="24"/>
        </w:rPr>
        <w:t>.</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 xml:space="preserve">Основные признаки классификации </w:t>
      </w:r>
      <w:proofErr w:type="spellStart"/>
      <w:r w:rsidRPr="00263845">
        <w:rPr>
          <w:rFonts w:ascii="Arial" w:eastAsia="Arial" w:hAnsi="Arial" w:cs="Arial"/>
          <w:sz w:val="24"/>
        </w:rPr>
        <w:t>БнД</w:t>
      </w:r>
      <w:proofErr w:type="spellEnd"/>
      <w:r w:rsidRPr="00263845">
        <w:rPr>
          <w:rFonts w:ascii="Arial" w:eastAsia="Arial" w:hAnsi="Arial" w:cs="Arial"/>
          <w:sz w:val="24"/>
        </w:rPr>
        <w:t>.</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 xml:space="preserve">Понятие и назначение лингвистических средств </w:t>
      </w:r>
      <w:proofErr w:type="spellStart"/>
      <w:r w:rsidRPr="00263845">
        <w:rPr>
          <w:rFonts w:ascii="Arial" w:eastAsia="Arial" w:hAnsi="Arial" w:cs="Arial"/>
          <w:sz w:val="24"/>
        </w:rPr>
        <w:t>БнД</w:t>
      </w:r>
      <w:proofErr w:type="spellEnd"/>
      <w:r w:rsidRPr="00263845">
        <w:rPr>
          <w:rFonts w:ascii="Arial" w:eastAsia="Arial" w:hAnsi="Arial" w:cs="Arial"/>
          <w:sz w:val="24"/>
        </w:rPr>
        <w:t>.</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Основные категории пользователей БД. Основные функции администратора БД.</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Взаимосвязь этапов создания БД и используемых моделей предметной области.</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Структурированные и слабоструктурированные данные. Особенности представления.</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Классификационная схема моделей БД.</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Понятие «физического» и «логического» представления.</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Понятие физической и логической записи.</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Примерная схема организации файлового ввода-вывода.</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Сходство и отличие процессов обработки данных средствами файловой системы и СУБД.</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Основные этапы эволюции систем обработки данных. Основные отличия в концепциях обработки данных разных этапов.</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Схема управления данными в СУБД</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 xml:space="preserve">Варианты модели трехуровневого представления </w:t>
      </w:r>
      <w:proofErr w:type="spellStart"/>
      <w:r w:rsidRPr="00263845">
        <w:rPr>
          <w:rFonts w:ascii="Arial" w:eastAsia="Arial" w:hAnsi="Arial" w:cs="Arial"/>
          <w:sz w:val="24"/>
        </w:rPr>
        <w:t>ПрО</w:t>
      </w:r>
      <w:proofErr w:type="spellEnd"/>
      <w:r w:rsidRPr="00263845">
        <w:rPr>
          <w:rFonts w:ascii="Arial" w:eastAsia="Arial" w:hAnsi="Arial" w:cs="Arial"/>
          <w:sz w:val="24"/>
        </w:rPr>
        <w:t>.</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Особенности и компромиссы реализации баз данных.</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Типология простых запросов.</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Типология архитектур доступа к записям.</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Первичный и вторичный ключ записи.</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Понятия структура данных, структура записи, структура информации.</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Характерные свойства и отличия линейных и нелинейных структур.</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Нелинейные структуры.</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Типы физических записей. Соотношение физических и логических записей.</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Методы организации файлов, позволяющие оптимизировать доступ к записям.</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Типы указателей для реализации иерархической структуры.</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Типы указателей для реализации сетевой структуры.</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lastRenderedPageBreak/>
        <w:t>Физическое представление с разделением данных и связей.</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Примерная структурная схема «страничной» организации хранения данных.</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Пример организации данных в виде индексно-последовательного файла.</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Пример организации данных в виде индексно-произвольного файла.</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Понятие ключа и индекса. Прямая и инвертированная формы индекса. Примеры.</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Операции реляционной алгебры.</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Определение реляционных операций соединения, пересечения и деления через пять других операций.</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Понятие и основные свойства отношения.</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Назначение и особенности этапов проектирования БД.</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Подходы к системному анализу предметной области.</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 xml:space="preserve">Характеристика модели информационной системы </w:t>
      </w:r>
      <w:proofErr w:type="spellStart"/>
      <w:r w:rsidRPr="00263845">
        <w:rPr>
          <w:rFonts w:ascii="Arial" w:eastAsia="Arial" w:hAnsi="Arial" w:cs="Arial"/>
          <w:sz w:val="24"/>
        </w:rPr>
        <w:t>Захмана</w:t>
      </w:r>
      <w:proofErr w:type="spellEnd"/>
      <w:r w:rsidRPr="00263845">
        <w:rPr>
          <w:rFonts w:ascii="Arial" w:eastAsia="Arial" w:hAnsi="Arial" w:cs="Arial"/>
          <w:sz w:val="24"/>
        </w:rPr>
        <w:t>.</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Концептуальные модели данных. Модель «сущность-связь».</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Сущности, атрибуты, связи. Сущности-связи и мощности связей.</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Принципы отображения концептуальной схемы на выбранную модель данных.</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 xml:space="preserve">Сходство и отличие </w:t>
      </w:r>
      <w:proofErr w:type="spellStart"/>
      <w:r w:rsidRPr="00263845">
        <w:rPr>
          <w:rFonts w:ascii="Arial" w:eastAsia="Arial" w:hAnsi="Arial" w:cs="Arial"/>
          <w:sz w:val="24"/>
        </w:rPr>
        <w:t>даталогической</w:t>
      </w:r>
      <w:proofErr w:type="spellEnd"/>
      <w:r w:rsidRPr="00263845">
        <w:rPr>
          <w:rFonts w:ascii="Arial" w:eastAsia="Arial" w:hAnsi="Arial" w:cs="Arial"/>
          <w:sz w:val="24"/>
        </w:rPr>
        <w:t xml:space="preserve"> и физической модели данных.</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Физические структуры данных реляционных СУБД.</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Физические структуры индексов реляционных СУБД.</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Понятие функциональной и многозначной зависимости.</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 xml:space="preserve">Нормализация отношений. Первая, вторая, третья нормальные формы. Нормальная форма </w:t>
      </w:r>
      <w:proofErr w:type="spellStart"/>
      <w:r w:rsidRPr="00263845">
        <w:rPr>
          <w:rFonts w:ascii="Arial" w:eastAsia="Arial" w:hAnsi="Arial" w:cs="Arial"/>
          <w:sz w:val="24"/>
        </w:rPr>
        <w:t>Бойса</w:t>
      </w:r>
      <w:proofErr w:type="spellEnd"/>
      <w:r w:rsidRPr="00263845">
        <w:rPr>
          <w:rFonts w:ascii="Arial" w:eastAsia="Arial" w:hAnsi="Arial" w:cs="Arial"/>
          <w:sz w:val="24"/>
        </w:rPr>
        <w:t>-Кодда.</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Нормализация отношений. Процедура нормализации.</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Реляционная модель данных. Получение реляционной схемы из ER-диаграммы</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Язык определения данных и язык манипулирования данными. Назначение. Функциональные возможности (на примере SQL).</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Основные понятия OLAP-технологии</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Способы хранения многомерных данных.</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Основные достоинства и недостатки способов ROLAP, MOLAP, HOLAP.</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Различия схем «звезда» и «снежинка».</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Виды запросов, использующиеся при работе с многомерными данными.</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Основные требования к распределенной обработке данных. Классификация режимов работы с БД.</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Технологии обработки данных. Функции «типового» приложения обработки данных.</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Архитектуры распределенной обработки данных. Достоинства и недостатки.</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Архитектуры обслуживания клиентских запросов. Достоинства и недостатки.</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Доступ к базам данных в двухзвенных моделях клиент-сервер.</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Целостность БД. Понятие транзакции. Модели транзакций.</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Виды конфликтов при параллельном выполнении транзакций.</w:t>
      </w:r>
    </w:p>
    <w:p w:rsidR="00263845" w:rsidRPr="00263845" w:rsidRDefault="00263845" w:rsidP="00263845">
      <w:pPr>
        <w:numPr>
          <w:ilvl w:val="0"/>
          <w:numId w:val="18"/>
        </w:numPr>
        <w:spacing w:after="0"/>
        <w:rPr>
          <w:rFonts w:ascii="Arial" w:eastAsia="Arial" w:hAnsi="Arial" w:cs="Arial"/>
          <w:sz w:val="24"/>
        </w:rPr>
      </w:pPr>
      <w:proofErr w:type="spellStart"/>
      <w:r w:rsidRPr="00263845">
        <w:rPr>
          <w:rFonts w:ascii="Arial" w:eastAsia="Arial" w:hAnsi="Arial" w:cs="Arial"/>
          <w:sz w:val="24"/>
        </w:rPr>
        <w:t>Сериализация</w:t>
      </w:r>
      <w:proofErr w:type="spellEnd"/>
      <w:r w:rsidRPr="00263845">
        <w:rPr>
          <w:rFonts w:ascii="Arial" w:eastAsia="Arial" w:hAnsi="Arial" w:cs="Arial"/>
          <w:sz w:val="24"/>
        </w:rPr>
        <w:t xml:space="preserve"> транзакций. Захват и освобождение объекта.</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 xml:space="preserve">Различие визуального и </w:t>
      </w:r>
      <w:proofErr w:type="spellStart"/>
      <w:r w:rsidRPr="00263845">
        <w:rPr>
          <w:rFonts w:ascii="Arial" w:eastAsia="Arial" w:hAnsi="Arial" w:cs="Arial"/>
          <w:sz w:val="24"/>
        </w:rPr>
        <w:t>невизуального</w:t>
      </w:r>
      <w:proofErr w:type="spellEnd"/>
      <w:r w:rsidRPr="00263845">
        <w:rPr>
          <w:rFonts w:ascii="Arial" w:eastAsia="Arial" w:hAnsi="Arial" w:cs="Arial"/>
          <w:sz w:val="24"/>
        </w:rPr>
        <w:t xml:space="preserve"> способов доступа к данным</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Основные операции доступа к данным, которые реализует объект – набор данных (</w:t>
      </w:r>
      <w:proofErr w:type="spellStart"/>
      <w:r w:rsidRPr="00263845">
        <w:rPr>
          <w:rFonts w:ascii="Arial" w:eastAsia="Arial" w:hAnsi="Arial" w:cs="Arial"/>
          <w:sz w:val="24"/>
        </w:rPr>
        <w:t>TDataSet</w:t>
      </w:r>
      <w:proofErr w:type="spellEnd"/>
      <w:r w:rsidRPr="00263845">
        <w:rPr>
          <w:rFonts w:ascii="Arial" w:eastAsia="Arial" w:hAnsi="Arial" w:cs="Arial"/>
          <w:sz w:val="24"/>
        </w:rPr>
        <w:t>).</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Способы поиска и фильтрации записей, предоставляемые объектом – набор данных (</w:t>
      </w:r>
      <w:proofErr w:type="spellStart"/>
      <w:r w:rsidRPr="00263845">
        <w:rPr>
          <w:rFonts w:ascii="Arial" w:eastAsia="Arial" w:hAnsi="Arial" w:cs="Arial"/>
          <w:sz w:val="24"/>
        </w:rPr>
        <w:t>TDataSet</w:t>
      </w:r>
      <w:proofErr w:type="spellEnd"/>
      <w:r w:rsidRPr="00263845">
        <w:rPr>
          <w:rFonts w:ascii="Arial" w:eastAsia="Arial" w:hAnsi="Arial" w:cs="Arial"/>
          <w:sz w:val="24"/>
        </w:rPr>
        <w:t>).</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Способ формирования параметризованных запросов на этапе реализации программы.</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lastRenderedPageBreak/>
        <w:t>Способ формирования параметризованных запросов на этапе выполнения программы.</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Визуальные компоненты доступа к данным.</w:t>
      </w:r>
    </w:p>
    <w:p w:rsidR="003F09A7" w:rsidRDefault="003F09A7" w:rsidP="003F09A7">
      <w:pPr>
        <w:spacing w:after="0"/>
        <w:rPr>
          <w:rFonts w:ascii="Arial" w:eastAsia="Arial" w:hAnsi="Arial" w:cs="Arial"/>
          <w:sz w:val="24"/>
        </w:rPr>
      </w:pPr>
    </w:p>
    <w:p w:rsidR="00C059B2" w:rsidRDefault="00C059B2" w:rsidP="00C059B2">
      <w:pPr>
        <w:spacing w:after="0"/>
        <w:ind w:left="708"/>
        <w:rPr>
          <w:rFonts w:ascii="Arial" w:eastAsia="Arial" w:hAnsi="Arial" w:cs="Arial"/>
          <w:b/>
          <w:sz w:val="24"/>
        </w:rPr>
      </w:pPr>
      <w:r>
        <w:rPr>
          <w:rFonts w:ascii="Arial" w:eastAsia="Arial" w:hAnsi="Arial" w:cs="Arial"/>
          <w:b/>
          <w:sz w:val="24"/>
        </w:rPr>
        <w:t xml:space="preserve">19.3.2 </w:t>
      </w:r>
      <w:r w:rsidRPr="00751F2F">
        <w:rPr>
          <w:rFonts w:ascii="Arial" w:eastAsia="Arial" w:hAnsi="Arial" w:cs="Arial"/>
          <w:b/>
          <w:sz w:val="24"/>
        </w:rPr>
        <w:t xml:space="preserve">Перечень </w:t>
      </w:r>
      <w:r>
        <w:rPr>
          <w:rFonts w:ascii="Arial" w:eastAsia="Arial" w:hAnsi="Arial" w:cs="Arial"/>
          <w:b/>
          <w:sz w:val="24"/>
        </w:rPr>
        <w:t>лабораторных</w:t>
      </w:r>
      <w:r w:rsidRPr="00751F2F">
        <w:rPr>
          <w:rFonts w:ascii="Arial" w:eastAsia="Arial" w:hAnsi="Arial" w:cs="Arial"/>
          <w:b/>
          <w:sz w:val="24"/>
        </w:rPr>
        <w:t xml:space="preserve"> заданий</w:t>
      </w:r>
    </w:p>
    <w:p w:rsidR="00C059B2" w:rsidRPr="002D1713" w:rsidRDefault="00C059B2" w:rsidP="00C059B2">
      <w:pPr>
        <w:numPr>
          <w:ilvl w:val="0"/>
          <w:numId w:val="19"/>
        </w:numPr>
        <w:tabs>
          <w:tab w:val="left" w:pos="1134"/>
        </w:tabs>
        <w:spacing w:after="0" w:line="240" w:lineRule="auto"/>
        <w:rPr>
          <w:rFonts w:ascii="Arial" w:hAnsi="Arial" w:cs="Arial"/>
        </w:rPr>
      </w:pPr>
      <w:r w:rsidRPr="002D1713">
        <w:rPr>
          <w:rFonts w:ascii="Arial" w:hAnsi="Arial" w:cs="Arial"/>
        </w:rPr>
        <w:t xml:space="preserve">Язык определения данных. </w:t>
      </w:r>
    </w:p>
    <w:p w:rsidR="00C059B2" w:rsidRPr="002D1713" w:rsidRDefault="00C059B2" w:rsidP="00C059B2">
      <w:pPr>
        <w:numPr>
          <w:ilvl w:val="0"/>
          <w:numId w:val="19"/>
        </w:numPr>
        <w:tabs>
          <w:tab w:val="left" w:pos="1134"/>
        </w:tabs>
        <w:spacing w:after="0" w:line="240" w:lineRule="auto"/>
        <w:rPr>
          <w:rFonts w:ascii="Arial" w:hAnsi="Arial" w:cs="Arial"/>
        </w:rPr>
      </w:pPr>
      <w:r w:rsidRPr="002D1713">
        <w:rPr>
          <w:rFonts w:ascii="Arial" w:hAnsi="Arial" w:cs="Arial"/>
        </w:rPr>
        <w:t>Простейшие конструкции оператора выбора.</w:t>
      </w:r>
    </w:p>
    <w:p w:rsidR="00C059B2" w:rsidRPr="002D1713" w:rsidRDefault="00C059B2" w:rsidP="00C059B2">
      <w:pPr>
        <w:numPr>
          <w:ilvl w:val="0"/>
          <w:numId w:val="19"/>
        </w:numPr>
        <w:tabs>
          <w:tab w:val="left" w:pos="1134"/>
        </w:tabs>
        <w:spacing w:after="0" w:line="240" w:lineRule="auto"/>
        <w:rPr>
          <w:rFonts w:ascii="Arial" w:hAnsi="Arial" w:cs="Arial"/>
        </w:rPr>
      </w:pPr>
      <w:r w:rsidRPr="002D1713">
        <w:rPr>
          <w:rFonts w:ascii="Arial" w:hAnsi="Arial" w:cs="Arial"/>
        </w:rPr>
        <w:t xml:space="preserve">Встроенные Функции. </w:t>
      </w:r>
    </w:p>
    <w:p w:rsidR="00C059B2" w:rsidRPr="002D1713" w:rsidRDefault="00C059B2" w:rsidP="00C059B2">
      <w:pPr>
        <w:numPr>
          <w:ilvl w:val="0"/>
          <w:numId w:val="19"/>
        </w:numPr>
        <w:tabs>
          <w:tab w:val="left" w:pos="1134"/>
        </w:tabs>
        <w:spacing w:after="0" w:line="240" w:lineRule="auto"/>
        <w:rPr>
          <w:rFonts w:ascii="Arial" w:hAnsi="Arial" w:cs="Arial"/>
        </w:rPr>
      </w:pPr>
      <w:r w:rsidRPr="002D1713">
        <w:rPr>
          <w:rFonts w:ascii="Arial" w:hAnsi="Arial" w:cs="Arial"/>
        </w:rPr>
        <w:t xml:space="preserve">Сортировка. </w:t>
      </w:r>
    </w:p>
    <w:p w:rsidR="00C059B2" w:rsidRPr="002D1713" w:rsidRDefault="00C059B2" w:rsidP="00C059B2">
      <w:pPr>
        <w:numPr>
          <w:ilvl w:val="0"/>
          <w:numId w:val="19"/>
        </w:numPr>
        <w:tabs>
          <w:tab w:val="left" w:pos="1134"/>
        </w:tabs>
        <w:spacing w:after="0" w:line="240" w:lineRule="auto"/>
        <w:rPr>
          <w:rFonts w:ascii="Arial" w:hAnsi="Arial" w:cs="Arial"/>
        </w:rPr>
      </w:pPr>
      <w:r w:rsidRPr="002D1713">
        <w:rPr>
          <w:rFonts w:ascii="Arial" w:hAnsi="Arial" w:cs="Arial"/>
        </w:rPr>
        <w:t>Логические операторы.</w:t>
      </w:r>
    </w:p>
    <w:p w:rsidR="00C059B2" w:rsidRPr="002D1713" w:rsidRDefault="00C059B2" w:rsidP="00C059B2">
      <w:pPr>
        <w:numPr>
          <w:ilvl w:val="0"/>
          <w:numId w:val="19"/>
        </w:numPr>
        <w:tabs>
          <w:tab w:val="left" w:pos="1134"/>
        </w:tabs>
        <w:spacing w:after="0" w:line="240" w:lineRule="auto"/>
        <w:rPr>
          <w:rFonts w:ascii="Arial" w:hAnsi="Arial" w:cs="Arial"/>
        </w:rPr>
      </w:pPr>
      <w:r w:rsidRPr="002D1713">
        <w:rPr>
          <w:rFonts w:ascii="Arial" w:hAnsi="Arial" w:cs="Arial"/>
        </w:rPr>
        <w:t xml:space="preserve"> Арифметические операции. </w:t>
      </w:r>
    </w:p>
    <w:p w:rsidR="00C059B2" w:rsidRPr="002D1713" w:rsidRDefault="00C059B2" w:rsidP="00C059B2">
      <w:pPr>
        <w:numPr>
          <w:ilvl w:val="0"/>
          <w:numId w:val="19"/>
        </w:numPr>
        <w:tabs>
          <w:tab w:val="left" w:pos="1134"/>
        </w:tabs>
        <w:spacing w:after="0" w:line="240" w:lineRule="auto"/>
        <w:rPr>
          <w:rFonts w:ascii="Arial" w:hAnsi="Arial" w:cs="Arial"/>
        </w:rPr>
      </w:pPr>
      <w:r w:rsidRPr="002D1713">
        <w:rPr>
          <w:rFonts w:ascii="Arial" w:hAnsi="Arial" w:cs="Arial"/>
        </w:rPr>
        <w:t xml:space="preserve"> Операторы IN, LIKE, BETWEEN…AND. Работа </w:t>
      </w:r>
      <w:proofErr w:type="gramStart"/>
      <w:r w:rsidRPr="002D1713">
        <w:rPr>
          <w:rFonts w:ascii="Arial" w:hAnsi="Arial" w:cs="Arial"/>
        </w:rPr>
        <w:t>с  NULL</w:t>
      </w:r>
      <w:proofErr w:type="gramEnd"/>
      <w:r w:rsidRPr="002D1713">
        <w:rPr>
          <w:rFonts w:ascii="Arial" w:hAnsi="Arial" w:cs="Arial"/>
        </w:rPr>
        <w:t>-значениями.</w:t>
      </w:r>
    </w:p>
    <w:p w:rsidR="00C059B2" w:rsidRPr="002D1713" w:rsidRDefault="00C059B2" w:rsidP="00C059B2">
      <w:pPr>
        <w:numPr>
          <w:ilvl w:val="0"/>
          <w:numId w:val="19"/>
        </w:numPr>
        <w:tabs>
          <w:tab w:val="left" w:pos="1134"/>
        </w:tabs>
        <w:spacing w:after="0" w:line="240" w:lineRule="auto"/>
        <w:rPr>
          <w:rFonts w:ascii="Arial" w:hAnsi="Arial" w:cs="Arial"/>
        </w:rPr>
      </w:pPr>
      <w:r w:rsidRPr="002D1713">
        <w:rPr>
          <w:rFonts w:ascii="Arial" w:hAnsi="Arial" w:cs="Arial"/>
        </w:rPr>
        <w:t>Операции декартова произведения, внутреннего и внешнего соединения.</w:t>
      </w:r>
    </w:p>
    <w:p w:rsidR="00C059B2" w:rsidRPr="002D1713" w:rsidRDefault="00C059B2" w:rsidP="00C059B2">
      <w:pPr>
        <w:numPr>
          <w:ilvl w:val="0"/>
          <w:numId w:val="19"/>
        </w:numPr>
        <w:tabs>
          <w:tab w:val="left" w:pos="1134"/>
        </w:tabs>
        <w:spacing w:after="0" w:line="240" w:lineRule="auto"/>
        <w:rPr>
          <w:rFonts w:ascii="Arial" w:hAnsi="Arial" w:cs="Arial"/>
        </w:rPr>
      </w:pPr>
      <w:r w:rsidRPr="002D1713">
        <w:rPr>
          <w:rFonts w:ascii="Arial" w:hAnsi="Arial" w:cs="Arial"/>
        </w:rPr>
        <w:t xml:space="preserve"> Агрегирующие функции.</w:t>
      </w:r>
    </w:p>
    <w:p w:rsidR="00C059B2" w:rsidRPr="002D1713" w:rsidRDefault="00C059B2" w:rsidP="00C059B2">
      <w:pPr>
        <w:numPr>
          <w:ilvl w:val="0"/>
          <w:numId w:val="19"/>
        </w:numPr>
        <w:tabs>
          <w:tab w:val="left" w:pos="1134"/>
        </w:tabs>
        <w:spacing w:after="0" w:line="240" w:lineRule="auto"/>
        <w:rPr>
          <w:rFonts w:ascii="Arial" w:hAnsi="Arial" w:cs="Arial"/>
        </w:rPr>
      </w:pPr>
      <w:r w:rsidRPr="002D1713">
        <w:rPr>
          <w:rFonts w:ascii="Arial" w:hAnsi="Arial" w:cs="Arial"/>
        </w:rPr>
        <w:t xml:space="preserve"> Операция группировки. </w:t>
      </w:r>
    </w:p>
    <w:p w:rsidR="00C059B2" w:rsidRPr="002D1713" w:rsidRDefault="00C059B2" w:rsidP="00C059B2">
      <w:pPr>
        <w:numPr>
          <w:ilvl w:val="0"/>
          <w:numId w:val="19"/>
        </w:numPr>
        <w:tabs>
          <w:tab w:val="left" w:pos="1134"/>
        </w:tabs>
        <w:spacing w:after="0" w:line="240" w:lineRule="auto"/>
        <w:rPr>
          <w:rFonts w:ascii="Arial" w:hAnsi="Arial" w:cs="Arial"/>
        </w:rPr>
      </w:pPr>
      <w:r w:rsidRPr="002D1713">
        <w:rPr>
          <w:rFonts w:ascii="Arial" w:hAnsi="Arial" w:cs="Arial"/>
        </w:rPr>
        <w:t xml:space="preserve">Подзапросы. </w:t>
      </w:r>
    </w:p>
    <w:p w:rsidR="00C059B2" w:rsidRPr="002D1713" w:rsidRDefault="00C059B2" w:rsidP="00C059B2">
      <w:pPr>
        <w:numPr>
          <w:ilvl w:val="0"/>
          <w:numId w:val="19"/>
        </w:numPr>
        <w:tabs>
          <w:tab w:val="left" w:pos="1134"/>
        </w:tabs>
        <w:spacing w:after="0" w:line="240" w:lineRule="auto"/>
        <w:rPr>
          <w:rFonts w:ascii="Arial" w:hAnsi="Arial" w:cs="Arial"/>
        </w:rPr>
      </w:pPr>
      <w:r w:rsidRPr="002D1713">
        <w:rPr>
          <w:rFonts w:ascii="Arial" w:hAnsi="Arial" w:cs="Arial"/>
        </w:rPr>
        <w:t xml:space="preserve">Коррелирующие подзапросы. </w:t>
      </w:r>
    </w:p>
    <w:p w:rsidR="00C059B2" w:rsidRDefault="00C059B2" w:rsidP="00C059B2">
      <w:pPr>
        <w:numPr>
          <w:ilvl w:val="0"/>
          <w:numId w:val="19"/>
        </w:numPr>
        <w:tabs>
          <w:tab w:val="left" w:pos="1134"/>
        </w:tabs>
        <w:spacing w:after="0" w:line="240" w:lineRule="auto"/>
        <w:rPr>
          <w:rFonts w:ascii="Arial" w:hAnsi="Arial" w:cs="Arial"/>
        </w:rPr>
      </w:pPr>
      <w:r w:rsidRPr="002D1713">
        <w:rPr>
          <w:rFonts w:ascii="Arial" w:hAnsi="Arial" w:cs="Arial"/>
        </w:rPr>
        <w:t>Оператор EXISTS.</w:t>
      </w:r>
    </w:p>
    <w:p w:rsidR="00C059B2" w:rsidRPr="002D1713" w:rsidRDefault="00C059B2" w:rsidP="00C059B2">
      <w:pPr>
        <w:numPr>
          <w:ilvl w:val="0"/>
          <w:numId w:val="19"/>
        </w:numPr>
        <w:tabs>
          <w:tab w:val="left" w:pos="1134"/>
        </w:tabs>
        <w:spacing w:after="0" w:line="240" w:lineRule="auto"/>
        <w:rPr>
          <w:rFonts w:ascii="Arial" w:hAnsi="Arial" w:cs="Arial"/>
        </w:rPr>
      </w:pPr>
      <w:r w:rsidRPr="003F69C0">
        <w:rPr>
          <w:rFonts w:ascii="Arial" w:hAnsi="Arial" w:cs="Arial"/>
          <w:lang w:eastAsia="en-US"/>
        </w:rPr>
        <w:t>Операторы ANY, SOME, ALL.</w:t>
      </w:r>
    </w:p>
    <w:p w:rsidR="00C059B2" w:rsidRDefault="00C059B2" w:rsidP="00C059B2">
      <w:pPr>
        <w:numPr>
          <w:ilvl w:val="0"/>
          <w:numId w:val="19"/>
        </w:numPr>
        <w:tabs>
          <w:tab w:val="left" w:pos="1134"/>
        </w:tabs>
        <w:spacing w:after="0" w:line="240" w:lineRule="auto"/>
        <w:rPr>
          <w:rFonts w:ascii="Arial" w:hAnsi="Arial" w:cs="Arial"/>
        </w:rPr>
      </w:pPr>
      <w:r w:rsidRPr="002D1713">
        <w:rPr>
          <w:rFonts w:ascii="Arial" w:hAnsi="Arial" w:cs="Arial"/>
        </w:rPr>
        <w:t>Операции над множествами.</w:t>
      </w:r>
    </w:p>
    <w:p w:rsidR="00C059B2" w:rsidRDefault="00C059B2" w:rsidP="003F09A7">
      <w:pPr>
        <w:spacing w:after="0"/>
        <w:rPr>
          <w:rFonts w:ascii="Arial" w:eastAsia="Arial" w:hAnsi="Arial" w:cs="Arial"/>
          <w:sz w:val="24"/>
        </w:rPr>
      </w:pPr>
    </w:p>
    <w:p w:rsidR="003F09A7" w:rsidRPr="00AE66B8" w:rsidRDefault="003F09A7" w:rsidP="003F09A7">
      <w:pPr>
        <w:spacing w:after="0"/>
        <w:ind w:left="708"/>
        <w:rPr>
          <w:rFonts w:ascii="Arial" w:eastAsia="Arial" w:hAnsi="Arial" w:cs="Arial"/>
          <w:sz w:val="24"/>
        </w:rPr>
      </w:pPr>
    </w:p>
    <w:p w:rsidR="00BC3D30" w:rsidRDefault="00BC3D30" w:rsidP="00D76808">
      <w:pPr>
        <w:spacing w:after="0"/>
        <w:ind w:left="1942"/>
        <w:rPr>
          <w:rFonts w:ascii="Arial" w:eastAsia="Arial" w:hAnsi="Arial" w:cs="Arial"/>
          <w:sz w:val="24"/>
        </w:rPr>
      </w:pPr>
    </w:p>
    <w:p w:rsidR="00BC3D30" w:rsidRPr="00BC3D30" w:rsidRDefault="007D3366" w:rsidP="00BC3D30">
      <w:pPr>
        <w:spacing w:after="0"/>
        <w:rPr>
          <w:rFonts w:ascii="Arial" w:eastAsia="Arial" w:hAnsi="Arial" w:cs="Arial"/>
          <w:b/>
          <w:sz w:val="24"/>
        </w:rPr>
      </w:pPr>
      <w:r>
        <w:rPr>
          <w:rFonts w:ascii="Arial" w:eastAsia="Arial" w:hAnsi="Arial" w:cs="Arial"/>
          <w:b/>
          <w:sz w:val="24"/>
        </w:rPr>
        <w:tab/>
        <w:t>19.3.4</w:t>
      </w:r>
      <w:r w:rsidR="00BC3D30" w:rsidRPr="00BC3D30">
        <w:rPr>
          <w:rFonts w:ascii="Arial" w:eastAsia="Arial" w:hAnsi="Arial" w:cs="Arial"/>
          <w:b/>
          <w:sz w:val="24"/>
        </w:rPr>
        <w:t xml:space="preserve"> Пример заданий для контрольной работы</w:t>
      </w:r>
    </w:p>
    <w:p w:rsidR="0053794D" w:rsidRDefault="00E47A65" w:rsidP="00D76808">
      <w:pPr>
        <w:spacing w:after="0"/>
        <w:ind w:left="1942"/>
        <w:rPr>
          <w:rFonts w:ascii="Arial" w:eastAsia="Arial" w:hAnsi="Arial" w:cs="Arial"/>
          <w:sz w:val="24"/>
        </w:rPr>
      </w:pPr>
      <w:r>
        <w:rPr>
          <w:rFonts w:ascii="Arial" w:eastAsia="Arial" w:hAnsi="Arial" w:cs="Arial"/>
          <w:sz w:val="24"/>
        </w:rPr>
        <w:t xml:space="preserve"> </w:t>
      </w:r>
    </w:p>
    <w:p w:rsidR="00E661E5" w:rsidRPr="00D8177D" w:rsidRDefault="00E661E5" w:rsidP="00E661E5">
      <w:pPr>
        <w:ind w:firstLine="720"/>
        <w:jc w:val="center"/>
        <w:rPr>
          <w:rFonts w:ascii="Arial" w:hAnsi="Arial" w:cs="Arial"/>
          <w:b/>
          <w:sz w:val="24"/>
          <w:szCs w:val="28"/>
        </w:rPr>
      </w:pPr>
      <w:r w:rsidRPr="00D8177D">
        <w:rPr>
          <w:rFonts w:ascii="Arial" w:hAnsi="Arial" w:cs="Arial"/>
          <w:b/>
          <w:sz w:val="24"/>
          <w:szCs w:val="28"/>
        </w:rPr>
        <w:t>Вариант 1</w:t>
      </w:r>
    </w:p>
    <w:p w:rsidR="00E661E5" w:rsidRPr="00D8177D" w:rsidRDefault="00E661E5" w:rsidP="00E661E5">
      <w:pPr>
        <w:ind w:firstLine="720"/>
        <w:jc w:val="both"/>
        <w:rPr>
          <w:rFonts w:ascii="Arial" w:hAnsi="Arial" w:cs="Arial"/>
          <w:sz w:val="24"/>
          <w:szCs w:val="28"/>
        </w:rPr>
      </w:pPr>
    </w:p>
    <w:p w:rsidR="00263845" w:rsidRDefault="00263845" w:rsidP="00263845">
      <w:pPr>
        <w:rPr>
          <w:b/>
        </w:rPr>
      </w:pPr>
    </w:p>
    <w:p w:rsidR="00263845" w:rsidRPr="000E17E8" w:rsidRDefault="00263845" w:rsidP="00263845">
      <w:pPr>
        <w:rPr>
          <w:b/>
        </w:rPr>
      </w:pPr>
      <w:r w:rsidRPr="000E17E8">
        <w:rPr>
          <w:b/>
        </w:rPr>
        <w:t>Товары</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1134"/>
        <w:gridCol w:w="567"/>
        <w:gridCol w:w="709"/>
        <w:gridCol w:w="567"/>
        <w:gridCol w:w="2126"/>
        <w:gridCol w:w="1276"/>
        <w:gridCol w:w="1134"/>
        <w:gridCol w:w="1451"/>
      </w:tblGrid>
      <w:tr w:rsidR="00263845" w:rsidTr="00C059B2">
        <w:tc>
          <w:tcPr>
            <w:tcW w:w="675" w:type="dxa"/>
            <w:tcBorders>
              <w:top w:val="single" w:sz="12" w:space="0" w:color="auto"/>
              <w:left w:val="single" w:sz="12" w:space="0" w:color="auto"/>
              <w:bottom w:val="single" w:sz="12" w:space="0" w:color="auto"/>
              <w:right w:val="single" w:sz="12" w:space="0" w:color="auto"/>
            </w:tcBorders>
          </w:tcPr>
          <w:p w:rsidR="00263845" w:rsidRPr="00722081" w:rsidRDefault="00263845" w:rsidP="00C059B2">
            <w:pPr>
              <w:jc w:val="center"/>
              <w:rPr>
                <w:b/>
              </w:rPr>
            </w:pPr>
            <w:r w:rsidRPr="00722081">
              <w:rPr>
                <w:b/>
              </w:rPr>
              <w:t>Код</w:t>
            </w:r>
          </w:p>
        </w:tc>
        <w:tc>
          <w:tcPr>
            <w:tcW w:w="1134" w:type="dxa"/>
            <w:tcBorders>
              <w:top w:val="single" w:sz="12" w:space="0" w:color="auto"/>
              <w:left w:val="single" w:sz="12" w:space="0" w:color="auto"/>
              <w:bottom w:val="single" w:sz="12" w:space="0" w:color="auto"/>
              <w:right w:val="single" w:sz="12" w:space="0" w:color="auto"/>
            </w:tcBorders>
          </w:tcPr>
          <w:p w:rsidR="00263845" w:rsidRPr="00722081" w:rsidRDefault="00263845" w:rsidP="00C059B2">
            <w:pPr>
              <w:jc w:val="center"/>
              <w:rPr>
                <w:b/>
              </w:rPr>
            </w:pPr>
            <w:r w:rsidRPr="00722081">
              <w:rPr>
                <w:b/>
              </w:rPr>
              <w:t>Наименование</w:t>
            </w:r>
          </w:p>
        </w:tc>
        <w:tc>
          <w:tcPr>
            <w:tcW w:w="567" w:type="dxa"/>
            <w:tcBorders>
              <w:top w:val="single" w:sz="12" w:space="0" w:color="auto"/>
              <w:left w:val="single" w:sz="12" w:space="0" w:color="auto"/>
              <w:bottom w:val="single" w:sz="12" w:space="0" w:color="auto"/>
              <w:right w:val="single" w:sz="12" w:space="0" w:color="auto"/>
            </w:tcBorders>
          </w:tcPr>
          <w:p w:rsidR="00263845" w:rsidRPr="00722081" w:rsidRDefault="00263845" w:rsidP="00C059B2">
            <w:pPr>
              <w:jc w:val="center"/>
              <w:rPr>
                <w:b/>
              </w:rPr>
            </w:pPr>
            <w:r w:rsidRPr="00722081">
              <w:rPr>
                <w:b/>
              </w:rPr>
              <w:t>Ед.</w:t>
            </w:r>
          </w:p>
          <w:p w:rsidR="00263845" w:rsidRPr="00722081" w:rsidRDefault="00263845" w:rsidP="00C059B2">
            <w:pPr>
              <w:jc w:val="center"/>
              <w:rPr>
                <w:b/>
              </w:rPr>
            </w:pPr>
            <w:r w:rsidRPr="00722081">
              <w:rPr>
                <w:b/>
              </w:rPr>
              <w:t>изм.</w:t>
            </w:r>
          </w:p>
        </w:tc>
        <w:tc>
          <w:tcPr>
            <w:tcW w:w="709" w:type="dxa"/>
            <w:tcBorders>
              <w:top w:val="single" w:sz="12" w:space="0" w:color="auto"/>
              <w:left w:val="single" w:sz="12" w:space="0" w:color="auto"/>
              <w:bottom w:val="single" w:sz="12" w:space="0" w:color="auto"/>
              <w:right w:val="single" w:sz="12" w:space="0" w:color="auto"/>
            </w:tcBorders>
          </w:tcPr>
          <w:p w:rsidR="00263845" w:rsidRPr="00722081" w:rsidRDefault="00263845" w:rsidP="00C059B2">
            <w:pPr>
              <w:jc w:val="center"/>
              <w:rPr>
                <w:b/>
              </w:rPr>
            </w:pPr>
            <w:r w:rsidRPr="00722081">
              <w:rPr>
                <w:b/>
              </w:rPr>
              <w:t>Цена</w:t>
            </w:r>
          </w:p>
        </w:tc>
        <w:tc>
          <w:tcPr>
            <w:tcW w:w="567" w:type="dxa"/>
            <w:tcBorders>
              <w:top w:val="single" w:sz="12" w:space="0" w:color="auto"/>
              <w:left w:val="single" w:sz="12" w:space="0" w:color="auto"/>
              <w:bottom w:val="single" w:sz="12" w:space="0" w:color="auto"/>
              <w:right w:val="single" w:sz="12" w:space="0" w:color="auto"/>
            </w:tcBorders>
          </w:tcPr>
          <w:p w:rsidR="00263845" w:rsidRPr="00722081" w:rsidRDefault="00263845" w:rsidP="00C059B2">
            <w:pPr>
              <w:jc w:val="center"/>
              <w:rPr>
                <w:b/>
              </w:rPr>
            </w:pPr>
            <w:r w:rsidRPr="00722081">
              <w:rPr>
                <w:b/>
              </w:rPr>
              <w:t>Кол-во</w:t>
            </w:r>
          </w:p>
        </w:tc>
        <w:tc>
          <w:tcPr>
            <w:tcW w:w="2126" w:type="dxa"/>
            <w:tcBorders>
              <w:top w:val="single" w:sz="12" w:space="0" w:color="auto"/>
              <w:left w:val="single" w:sz="12" w:space="0" w:color="auto"/>
              <w:bottom w:val="single" w:sz="12" w:space="0" w:color="auto"/>
              <w:right w:val="single" w:sz="12" w:space="0" w:color="auto"/>
            </w:tcBorders>
          </w:tcPr>
          <w:p w:rsidR="00263845" w:rsidRPr="00722081" w:rsidRDefault="00263845" w:rsidP="00C059B2">
            <w:pPr>
              <w:jc w:val="center"/>
              <w:rPr>
                <w:b/>
              </w:rPr>
            </w:pPr>
            <w:r w:rsidRPr="00722081">
              <w:rPr>
                <w:b/>
              </w:rPr>
              <w:t>Описание</w:t>
            </w:r>
          </w:p>
        </w:tc>
        <w:tc>
          <w:tcPr>
            <w:tcW w:w="1276" w:type="dxa"/>
            <w:tcBorders>
              <w:top w:val="single" w:sz="12" w:space="0" w:color="auto"/>
              <w:left w:val="single" w:sz="12" w:space="0" w:color="auto"/>
              <w:bottom w:val="single" w:sz="12" w:space="0" w:color="auto"/>
              <w:right w:val="single" w:sz="12" w:space="0" w:color="auto"/>
            </w:tcBorders>
          </w:tcPr>
          <w:p w:rsidR="00263845" w:rsidRPr="00722081" w:rsidRDefault="00263845" w:rsidP="00C059B2">
            <w:pPr>
              <w:jc w:val="center"/>
              <w:rPr>
                <w:b/>
              </w:rPr>
            </w:pPr>
            <w:r w:rsidRPr="00722081">
              <w:rPr>
                <w:b/>
              </w:rPr>
              <w:t>Дата Выпуска</w:t>
            </w:r>
          </w:p>
        </w:tc>
        <w:tc>
          <w:tcPr>
            <w:tcW w:w="1134" w:type="dxa"/>
            <w:tcBorders>
              <w:top w:val="single" w:sz="12" w:space="0" w:color="auto"/>
              <w:left w:val="single" w:sz="12" w:space="0" w:color="auto"/>
              <w:bottom w:val="single" w:sz="12" w:space="0" w:color="auto"/>
              <w:right w:val="single" w:sz="12" w:space="0" w:color="auto"/>
            </w:tcBorders>
          </w:tcPr>
          <w:p w:rsidR="00263845" w:rsidRPr="00722081" w:rsidRDefault="00263845" w:rsidP="00C059B2">
            <w:pPr>
              <w:jc w:val="center"/>
              <w:rPr>
                <w:b/>
              </w:rPr>
            </w:pPr>
            <w:r w:rsidRPr="00722081">
              <w:rPr>
                <w:b/>
              </w:rPr>
              <w:t>Дата Поступления</w:t>
            </w:r>
          </w:p>
        </w:tc>
        <w:tc>
          <w:tcPr>
            <w:tcW w:w="1451" w:type="dxa"/>
            <w:tcBorders>
              <w:top w:val="single" w:sz="12" w:space="0" w:color="auto"/>
              <w:left w:val="single" w:sz="12" w:space="0" w:color="auto"/>
              <w:bottom w:val="single" w:sz="12" w:space="0" w:color="auto"/>
              <w:right w:val="single" w:sz="12" w:space="0" w:color="auto"/>
            </w:tcBorders>
          </w:tcPr>
          <w:p w:rsidR="00263845" w:rsidRPr="00722081" w:rsidRDefault="00263845" w:rsidP="00C059B2">
            <w:pPr>
              <w:jc w:val="center"/>
              <w:rPr>
                <w:b/>
              </w:rPr>
            </w:pPr>
            <w:r w:rsidRPr="00722081">
              <w:rPr>
                <w:b/>
              </w:rPr>
              <w:t>Срок годности</w:t>
            </w:r>
          </w:p>
        </w:tc>
      </w:tr>
      <w:tr w:rsidR="00263845" w:rsidTr="00C059B2">
        <w:tc>
          <w:tcPr>
            <w:tcW w:w="675" w:type="dxa"/>
            <w:tcBorders>
              <w:top w:val="single" w:sz="12" w:space="0" w:color="auto"/>
            </w:tcBorders>
          </w:tcPr>
          <w:p w:rsidR="00263845" w:rsidRDefault="00263845" w:rsidP="00C059B2">
            <w:pPr>
              <w:jc w:val="center"/>
            </w:pPr>
            <w:r>
              <w:t>1</w:t>
            </w:r>
          </w:p>
        </w:tc>
        <w:tc>
          <w:tcPr>
            <w:tcW w:w="1134" w:type="dxa"/>
            <w:tcBorders>
              <w:top w:val="single" w:sz="12" w:space="0" w:color="auto"/>
            </w:tcBorders>
          </w:tcPr>
          <w:p w:rsidR="00263845" w:rsidRDefault="00263845" w:rsidP="00C059B2">
            <w:r>
              <w:t>Сметана</w:t>
            </w:r>
          </w:p>
        </w:tc>
        <w:tc>
          <w:tcPr>
            <w:tcW w:w="567" w:type="dxa"/>
            <w:tcBorders>
              <w:top w:val="single" w:sz="12" w:space="0" w:color="auto"/>
            </w:tcBorders>
          </w:tcPr>
          <w:p w:rsidR="00263845" w:rsidRDefault="00263845" w:rsidP="00C059B2">
            <w:pPr>
              <w:jc w:val="center"/>
            </w:pPr>
            <w:r>
              <w:t>шт.</w:t>
            </w:r>
          </w:p>
        </w:tc>
        <w:tc>
          <w:tcPr>
            <w:tcW w:w="709" w:type="dxa"/>
            <w:tcBorders>
              <w:top w:val="single" w:sz="12" w:space="0" w:color="auto"/>
            </w:tcBorders>
          </w:tcPr>
          <w:p w:rsidR="00263845" w:rsidRDefault="00263845" w:rsidP="00C059B2">
            <w:pPr>
              <w:jc w:val="right"/>
            </w:pPr>
            <w:r>
              <w:t>13.20</w:t>
            </w:r>
          </w:p>
        </w:tc>
        <w:tc>
          <w:tcPr>
            <w:tcW w:w="567" w:type="dxa"/>
            <w:tcBorders>
              <w:top w:val="single" w:sz="12" w:space="0" w:color="auto"/>
            </w:tcBorders>
          </w:tcPr>
          <w:p w:rsidR="00263845" w:rsidRDefault="00263845" w:rsidP="00C059B2">
            <w:pPr>
              <w:jc w:val="center"/>
            </w:pPr>
            <w:r>
              <w:t>150</w:t>
            </w:r>
          </w:p>
        </w:tc>
        <w:tc>
          <w:tcPr>
            <w:tcW w:w="2126" w:type="dxa"/>
            <w:tcBorders>
              <w:top w:val="single" w:sz="12" w:space="0" w:color="auto"/>
            </w:tcBorders>
          </w:tcPr>
          <w:p w:rsidR="00263845" w:rsidRDefault="00263845" w:rsidP="00C059B2">
            <w:proofErr w:type="spellStart"/>
            <w:r>
              <w:t>Вкуснотеево</w:t>
            </w:r>
            <w:proofErr w:type="spellEnd"/>
            <w:r>
              <w:t xml:space="preserve"> 20%</w:t>
            </w:r>
            <w:r w:rsidRPr="00722081">
              <w:rPr>
                <w:lang w:val="en-US"/>
              </w:rPr>
              <w:t>/</w:t>
            </w:r>
            <w:r>
              <w:t xml:space="preserve">250 </w:t>
            </w:r>
          </w:p>
        </w:tc>
        <w:tc>
          <w:tcPr>
            <w:tcW w:w="1276" w:type="dxa"/>
            <w:tcBorders>
              <w:top w:val="single" w:sz="12" w:space="0" w:color="auto"/>
            </w:tcBorders>
          </w:tcPr>
          <w:p w:rsidR="00263845" w:rsidRDefault="00263845" w:rsidP="00C059B2">
            <w:r>
              <w:t>01.11.2016</w:t>
            </w:r>
          </w:p>
        </w:tc>
        <w:tc>
          <w:tcPr>
            <w:tcW w:w="1134" w:type="dxa"/>
            <w:tcBorders>
              <w:top w:val="single" w:sz="12" w:space="0" w:color="auto"/>
            </w:tcBorders>
          </w:tcPr>
          <w:p w:rsidR="00263845" w:rsidRDefault="00263845" w:rsidP="00C059B2">
            <w:pPr>
              <w:jc w:val="center"/>
            </w:pPr>
            <w:r>
              <w:t>01.11.2016</w:t>
            </w:r>
          </w:p>
        </w:tc>
        <w:tc>
          <w:tcPr>
            <w:tcW w:w="1451" w:type="dxa"/>
            <w:tcBorders>
              <w:top w:val="single" w:sz="12" w:space="0" w:color="auto"/>
            </w:tcBorders>
          </w:tcPr>
          <w:p w:rsidR="00263845" w:rsidRDefault="00263845" w:rsidP="00C059B2">
            <w:r>
              <w:t>15.11.2016</w:t>
            </w:r>
          </w:p>
        </w:tc>
      </w:tr>
      <w:tr w:rsidR="00263845" w:rsidTr="00C059B2">
        <w:tc>
          <w:tcPr>
            <w:tcW w:w="675" w:type="dxa"/>
          </w:tcPr>
          <w:p w:rsidR="00263845" w:rsidRDefault="00263845" w:rsidP="00C059B2">
            <w:pPr>
              <w:jc w:val="center"/>
            </w:pPr>
            <w:r>
              <w:t>2</w:t>
            </w:r>
          </w:p>
        </w:tc>
        <w:tc>
          <w:tcPr>
            <w:tcW w:w="1134" w:type="dxa"/>
          </w:tcPr>
          <w:p w:rsidR="00263845" w:rsidRDefault="00263845" w:rsidP="00C059B2">
            <w:r>
              <w:t>Сметана</w:t>
            </w:r>
          </w:p>
        </w:tc>
        <w:tc>
          <w:tcPr>
            <w:tcW w:w="567" w:type="dxa"/>
          </w:tcPr>
          <w:p w:rsidR="00263845" w:rsidRDefault="00263845" w:rsidP="00C059B2">
            <w:pPr>
              <w:jc w:val="center"/>
            </w:pPr>
            <w:r>
              <w:t>шт.</w:t>
            </w:r>
          </w:p>
        </w:tc>
        <w:tc>
          <w:tcPr>
            <w:tcW w:w="709" w:type="dxa"/>
          </w:tcPr>
          <w:p w:rsidR="00263845" w:rsidRDefault="00263845" w:rsidP="00C059B2">
            <w:pPr>
              <w:jc w:val="right"/>
            </w:pPr>
            <w:r>
              <w:t>24.60</w:t>
            </w:r>
          </w:p>
        </w:tc>
        <w:tc>
          <w:tcPr>
            <w:tcW w:w="567" w:type="dxa"/>
          </w:tcPr>
          <w:p w:rsidR="00263845" w:rsidRDefault="00263845" w:rsidP="00C059B2">
            <w:pPr>
              <w:jc w:val="center"/>
            </w:pPr>
            <w:r>
              <w:t>150</w:t>
            </w:r>
          </w:p>
        </w:tc>
        <w:tc>
          <w:tcPr>
            <w:tcW w:w="2126" w:type="dxa"/>
          </w:tcPr>
          <w:p w:rsidR="00263845" w:rsidRDefault="00263845" w:rsidP="00C059B2">
            <w:proofErr w:type="spellStart"/>
            <w:r>
              <w:t>Вкуснотеево</w:t>
            </w:r>
            <w:proofErr w:type="spellEnd"/>
            <w:r>
              <w:t xml:space="preserve"> 20%</w:t>
            </w:r>
            <w:r w:rsidRPr="00722081">
              <w:rPr>
                <w:lang w:val="en-US"/>
              </w:rPr>
              <w:t>/</w:t>
            </w:r>
            <w:r>
              <w:t>500</w:t>
            </w:r>
          </w:p>
        </w:tc>
        <w:tc>
          <w:tcPr>
            <w:tcW w:w="1276" w:type="dxa"/>
          </w:tcPr>
          <w:p w:rsidR="00263845" w:rsidRDefault="00263845" w:rsidP="00C059B2">
            <w:r>
              <w:t>01.11.2016</w:t>
            </w:r>
          </w:p>
        </w:tc>
        <w:tc>
          <w:tcPr>
            <w:tcW w:w="1134" w:type="dxa"/>
          </w:tcPr>
          <w:p w:rsidR="00263845" w:rsidRDefault="00263845" w:rsidP="00C059B2">
            <w:pPr>
              <w:jc w:val="center"/>
            </w:pPr>
            <w:r>
              <w:t>01.11.2016</w:t>
            </w:r>
          </w:p>
        </w:tc>
        <w:tc>
          <w:tcPr>
            <w:tcW w:w="1451" w:type="dxa"/>
          </w:tcPr>
          <w:p w:rsidR="00263845" w:rsidRDefault="00263845" w:rsidP="00C059B2">
            <w:r>
              <w:t>15.11.2016</w:t>
            </w:r>
          </w:p>
        </w:tc>
      </w:tr>
      <w:tr w:rsidR="00263845" w:rsidTr="00C059B2">
        <w:tc>
          <w:tcPr>
            <w:tcW w:w="675" w:type="dxa"/>
          </w:tcPr>
          <w:p w:rsidR="00263845" w:rsidRDefault="00263845" w:rsidP="00C059B2">
            <w:pPr>
              <w:jc w:val="center"/>
            </w:pPr>
            <w:r>
              <w:t>3</w:t>
            </w:r>
          </w:p>
        </w:tc>
        <w:tc>
          <w:tcPr>
            <w:tcW w:w="1134" w:type="dxa"/>
          </w:tcPr>
          <w:p w:rsidR="00263845" w:rsidRDefault="00263845" w:rsidP="00C059B2">
            <w:r>
              <w:t>Кефир</w:t>
            </w:r>
          </w:p>
        </w:tc>
        <w:tc>
          <w:tcPr>
            <w:tcW w:w="567" w:type="dxa"/>
          </w:tcPr>
          <w:p w:rsidR="00263845" w:rsidRDefault="00263845" w:rsidP="00C059B2">
            <w:pPr>
              <w:jc w:val="center"/>
            </w:pPr>
            <w:r>
              <w:t>шт.</w:t>
            </w:r>
          </w:p>
        </w:tc>
        <w:tc>
          <w:tcPr>
            <w:tcW w:w="709" w:type="dxa"/>
          </w:tcPr>
          <w:p w:rsidR="00263845" w:rsidRDefault="00263845" w:rsidP="00C059B2">
            <w:pPr>
              <w:jc w:val="right"/>
            </w:pPr>
            <w:r>
              <w:t>20.00</w:t>
            </w:r>
          </w:p>
        </w:tc>
        <w:tc>
          <w:tcPr>
            <w:tcW w:w="567" w:type="dxa"/>
          </w:tcPr>
          <w:p w:rsidR="00263845" w:rsidRDefault="00263845" w:rsidP="00C059B2">
            <w:pPr>
              <w:jc w:val="center"/>
            </w:pPr>
            <w:r>
              <w:t>40</w:t>
            </w:r>
          </w:p>
        </w:tc>
        <w:tc>
          <w:tcPr>
            <w:tcW w:w="2126" w:type="dxa"/>
          </w:tcPr>
          <w:p w:rsidR="00263845" w:rsidRPr="00F61F69" w:rsidRDefault="00263845" w:rsidP="00C059B2">
            <w:proofErr w:type="spellStart"/>
            <w:r>
              <w:t>Простоквашено</w:t>
            </w:r>
            <w:proofErr w:type="spellEnd"/>
            <w:r>
              <w:t xml:space="preserve"> 1%</w:t>
            </w:r>
            <w:r w:rsidRPr="00722081">
              <w:rPr>
                <w:lang w:val="en-US"/>
              </w:rPr>
              <w:t>/</w:t>
            </w:r>
            <w:r>
              <w:t>1л</w:t>
            </w:r>
          </w:p>
        </w:tc>
        <w:tc>
          <w:tcPr>
            <w:tcW w:w="1276" w:type="dxa"/>
          </w:tcPr>
          <w:p w:rsidR="00263845" w:rsidRDefault="00263845" w:rsidP="00C059B2">
            <w:r>
              <w:t>30.10.2016</w:t>
            </w:r>
          </w:p>
        </w:tc>
        <w:tc>
          <w:tcPr>
            <w:tcW w:w="1134" w:type="dxa"/>
          </w:tcPr>
          <w:p w:rsidR="00263845" w:rsidRDefault="00263845" w:rsidP="00C059B2">
            <w:pPr>
              <w:jc w:val="center"/>
            </w:pPr>
            <w:r>
              <w:t>31.10.2016</w:t>
            </w:r>
          </w:p>
        </w:tc>
        <w:tc>
          <w:tcPr>
            <w:tcW w:w="1451" w:type="dxa"/>
          </w:tcPr>
          <w:p w:rsidR="00263845" w:rsidRDefault="00263845" w:rsidP="00C059B2">
            <w:r>
              <w:t>13.11.2016</w:t>
            </w:r>
          </w:p>
        </w:tc>
      </w:tr>
      <w:tr w:rsidR="00263845" w:rsidTr="00C059B2">
        <w:tc>
          <w:tcPr>
            <w:tcW w:w="675" w:type="dxa"/>
          </w:tcPr>
          <w:p w:rsidR="00263845" w:rsidRDefault="00263845" w:rsidP="00C059B2">
            <w:pPr>
              <w:jc w:val="center"/>
            </w:pPr>
            <w:r>
              <w:t>4</w:t>
            </w:r>
          </w:p>
        </w:tc>
        <w:tc>
          <w:tcPr>
            <w:tcW w:w="1134" w:type="dxa"/>
          </w:tcPr>
          <w:p w:rsidR="00263845" w:rsidRDefault="00263845" w:rsidP="00C059B2">
            <w:r>
              <w:t>Молоко</w:t>
            </w:r>
          </w:p>
        </w:tc>
        <w:tc>
          <w:tcPr>
            <w:tcW w:w="567" w:type="dxa"/>
          </w:tcPr>
          <w:p w:rsidR="00263845" w:rsidRDefault="00263845" w:rsidP="00C059B2">
            <w:pPr>
              <w:jc w:val="center"/>
            </w:pPr>
            <w:r>
              <w:t>шт.</w:t>
            </w:r>
          </w:p>
        </w:tc>
        <w:tc>
          <w:tcPr>
            <w:tcW w:w="709" w:type="dxa"/>
          </w:tcPr>
          <w:p w:rsidR="00263845" w:rsidRDefault="00263845" w:rsidP="00C059B2">
            <w:pPr>
              <w:jc w:val="right"/>
            </w:pPr>
            <w:r>
              <w:t>18.80</w:t>
            </w:r>
          </w:p>
        </w:tc>
        <w:tc>
          <w:tcPr>
            <w:tcW w:w="567" w:type="dxa"/>
          </w:tcPr>
          <w:p w:rsidR="00263845" w:rsidRDefault="00263845" w:rsidP="00C059B2">
            <w:pPr>
              <w:jc w:val="center"/>
            </w:pPr>
            <w:r>
              <w:t>50</w:t>
            </w:r>
          </w:p>
        </w:tc>
        <w:tc>
          <w:tcPr>
            <w:tcW w:w="2126" w:type="dxa"/>
          </w:tcPr>
          <w:p w:rsidR="00263845" w:rsidRPr="00F61F69" w:rsidRDefault="00263845" w:rsidP="00C059B2">
            <w:r>
              <w:t>Белый Город 3.2%</w:t>
            </w:r>
            <w:r w:rsidRPr="00722081">
              <w:rPr>
                <w:lang w:val="en-US"/>
              </w:rPr>
              <w:t>/1</w:t>
            </w:r>
            <w:r>
              <w:t>л</w:t>
            </w:r>
          </w:p>
        </w:tc>
        <w:tc>
          <w:tcPr>
            <w:tcW w:w="1276" w:type="dxa"/>
          </w:tcPr>
          <w:p w:rsidR="00263845" w:rsidRDefault="00263845" w:rsidP="00C059B2">
            <w:r>
              <w:t>30.10.2016</w:t>
            </w:r>
          </w:p>
        </w:tc>
        <w:tc>
          <w:tcPr>
            <w:tcW w:w="1134" w:type="dxa"/>
          </w:tcPr>
          <w:p w:rsidR="00263845" w:rsidRDefault="00263845" w:rsidP="00C059B2">
            <w:pPr>
              <w:jc w:val="center"/>
            </w:pPr>
            <w:r>
              <w:t>31.10.2016</w:t>
            </w:r>
          </w:p>
        </w:tc>
        <w:tc>
          <w:tcPr>
            <w:tcW w:w="1451" w:type="dxa"/>
          </w:tcPr>
          <w:p w:rsidR="00263845" w:rsidRDefault="00263845" w:rsidP="00C059B2">
            <w:r>
              <w:t>05.11.2016</w:t>
            </w:r>
          </w:p>
        </w:tc>
      </w:tr>
      <w:tr w:rsidR="00263845" w:rsidTr="00C059B2">
        <w:tc>
          <w:tcPr>
            <w:tcW w:w="675" w:type="dxa"/>
          </w:tcPr>
          <w:p w:rsidR="00263845" w:rsidRDefault="00263845" w:rsidP="00C059B2">
            <w:pPr>
              <w:jc w:val="center"/>
            </w:pPr>
            <w:r>
              <w:t>5</w:t>
            </w:r>
          </w:p>
        </w:tc>
        <w:tc>
          <w:tcPr>
            <w:tcW w:w="1134" w:type="dxa"/>
          </w:tcPr>
          <w:p w:rsidR="00263845" w:rsidRDefault="00263845" w:rsidP="00C059B2">
            <w:r>
              <w:t xml:space="preserve">Молоко </w:t>
            </w:r>
          </w:p>
        </w:tc>
        <w:tc>
          <w:tcPr>
            <w:tcW w:w="567" w:type="dxa"/>
          </w:tcPr>
          <w:p w:rsidR="00263845" w:rsidRDefault="00263845" w:rsidP="00C059B2">
            <w:pPr>
              <w:jc w:val="center"/>
            </w:pPr>
            <w:r>
              <w:t>шт.</w:t>
            </w:r>
          </w:p>
        </w:tc>
        <w:tc>
          <w:tcPr>
            <w:tcW w:w="709" w:type="dxa"/>
          </w:tcPr>
          <w:p w:rsidR="00263845" w:rsidRDefault="00263845" w:rsidP="00C059B2">
            <w:pPr>
              <w:jc w:val="right"/>
            </w:pPr>
            <w:r>
              <w:t>16.90</w:t>
            </w:r>
          </w:p>
        </w:tc>
        <w:tc>
          <w:tcPr>
            <w:tcW w:w="567" w:type="dxa"/>
          </w:tcPr>
          <w:p w:rsidR="00263845" w:rsidRDefault="00263845" w:rsidP="00C059B2">
            <w:pPr>
              <w:jc w:val="center"/>
            </w:pPr>
            <w:r>
              <w:t>100</w:t>
            </w:r>
          </w:p>
        </w:tc>
        <w:tc>
          <w:tcPr>
            <w:tcW w:w="2126" w:type="dxa"/>
          </w:tcPr>
          <w:p w:rsidR="00263845" w:rsidRPr="00F61F69" w:rsidRDefault="00263845" w:rsidP="00C059B2">
            <w:r>
              <w:t>Детское 3.2</w:t>
            </w:r>
            <w:r w:rsidRPr="00722081">
              <w:rPr>
                <w:lang w:val="en-US"/>
              </w:rPr>
              <w:t>%/1</w:t>
            </w:r>
            <w:r>
              <w:t>л</w:t>
            </w:r>
          </w:p>
        </w:tc>
        <w:tc>
          <w:tcPr>
            <w:tcW w:w="1276" w:type="dxa"/>
          </w:tcPr>
          <w:p w:rsidR="00263845" w:rsidRDefault="00263845" w:rsidP="00C059B2">
            <w:r>
              <w:t>01.11.2016</w:t>
            </w:r>
          </w:p>
        </w:tc>
        <w:tc>
          <w:tcPr>
            <w:tcW w:w="1134" w:type="dxa"/>
          </w:tcPr>
          <w:p w:rsidR="00263845" w:rsidRDefault="00263845" w:rsidP="00C059B2">
            <w:pPr>
              <w:jc w:val="center"/>
            </w:pPr>
            <w:r>
              <w:t>01.11.2016</w:t>
            </w:r>
          </w:p>
        </w:tc>
        <w:tc>
          <w:tcPr>
            <w:tcW w:w="1451" w:type="dxa"/>
          </w:tcPr>
          <w:p w:rsidR="00263845" w:rsidRDefault="00263845" w:rsidP="00C059B2">
            <w:r>
              <w:t>04.11.2016</w:t>
            </w:r>
          </w:p>
        </w:tc>
      </w:tr>
    </w:tbl>
    <w:p w:rsidR="00263845" w:rsidRDefault="00263845" w:rsidP="00263845"/>
    <w:p w:rsidR="00263845" w:rsidRPr="0005669D" w:rsidRDefault="00263845" w:rsidP="00263845">
      <w:pPr>
        <w:numPr>
          <w:ilvl w:val="0"/>
          <w:numId w:val="16"/>
        </w:numPr>
        <w:spacing w:after="0" w:line="240" w:lineRule="auto"/>
        <w:rPr>
          <w:rFonts w:ascii="Arial" w:hAnsi="Arial" w:cs="Arial"/>
        </w:rPr>
      </w:pPr>
      <w:r w:rsidRPr="0005669D">
        <w:rPr>
          <w:rFonts w:ascii="Arial" w:hAnsi="Arial" w:cs="Arial"/>
        </w:rPr>
        <w:t>Удалить из таблиц данные о товарах с истекшим сроком годности.</w:t>
      </w:r>
    </w:p>
    <w:p w:rsidR="00263845" w:rsidRPr="0005669D" w:rsidRDefault="00263845" w:rsidP="00263845">
      <w:pPr>
        <w:numPr>
          <w:ilvl w:val="0"/>
          <w:numId w:val="16"/>
        </w:numPr>
        <w:spacing w:after="0" w:line="240" w:lineRule="auto"/>
        <w:rPr>
          <w:rFonts w:ascii="Arial" w:hAnsi="Arial" w:cs="Arial"/>
        </w:rPr>
      </w:pPr>
      <w:r w:rsidRPr="0005669D">
        <w:rPr>
          <w:rFonts w:ascii="Arial" w:hAnsi="Arial" w:cs="Arial"/>
        </w:rPr>
        <w:lastRenderedPageBreak/>
        <w:t>Вывести следующую информацию наименование товара и его описание заглавными буквами в одном столбце, цену товара, дату выпуска и срок годности для тех товаров, в описании которых встречается слово “</w:t>
      </w:r>
      <w:proofErr w:type="spellStart"/>
      <w:r w:rsidRPr="0005669D">
        <w:rPr>
          <w:rFonts w:ascii="Arial" w:hAnsi="Arial" w:cs="Arial"/>
        </w:rPr>
        <w:t>Вкуснотеево</w:t>
      </w:r>
      <w:proofErr w:type="spellEnd"/>
      <w:r w:rsidRPr="0005669D">
        <w:rPr>
          <w:rFonts w:ascii="Arial" w:hAnsi="Arial" w:cs="Arial"/>
        </w:rPr>
        <w:t>”.</w:t>
      </w:r>
    </w:p>
    <w:p w:rsidR="00263845" w:rsidRPr="0005669D" w:rsidRDefault="00263845" w:rsidP="00263845">
      <w:pPr>
        <w:rPr>
          <w:rFonts w:ascii="Arial" w:hAnsi="Arial" w:cs="Arial"/>
        </w:rPr>
      </w:pPr>
    </w:p>
    <w:p w:rsidR="00E661E5" w:rsidRDefault="00E661E5" w:rsidP="00E661E5">
      <w:pPr>
        <w:ind w:firstLine="720"/>
        <w:rPr>
          <w:rFonts w:ascii="Arial" w:hAnsi="Arial" w:cs="Arial"/>
          <w:b/>
        </w:rPr>
      </w:pPr>
    </w:p>
    <w:p w:rsidR="00E661E5" w:rsidRPr="0039128A" w:rsidRDefault="00E661E5" w:rsidP="00E661E5">
      <w:pPr>
        <w:ind w:firstLine="720"/>
        <w:rPr>
          <w:rFonts w:ascii="Arial" w:hAnsi="Arial" w:cs="Arial"/>
        </w:rPr>
      </w:pPr>
    </w:p>
    <w:p w:rsidR="00E661E5" w:rsidRPr="006C05C8" w:rsidRDefault="00E661E5" w:rsidP="00E661E5">
      <w:pPr>
        <w:tabs>
          <w:tab w:val="left" w:pos="2295"/>
        </w:tabs>
        <w:ind w:firstLine="720"/>
        <w:jc w:val="both"/>
        <w:rPr>
          <w:sz w:val="24"/>
          <w:szCs w:val="24"/>
        </w:rPr>
      </w:pPr>
      <w:r w:rsidRPr="00187CA3">
        <w:rPr>
          <w:rFonts w:ascii="Arial" w:hAnsi="Arial" w:cs="Arial"/>
          <w:b/>
        </w:rPr>
        <w:t>Критерии оценки: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3"/>
        <w:gridCol w:w="7240"/>
      </w:tblGrid>
      <w:tr w:rsidR="004B1C41" w:rsidTr="00C059B2">
        <w:tc>
          <w:tcPr>
            <w:tcW w:w="2274" w:type="dxa"/>
            <w:tcBorders>
              <w:top w:val="single" w:sz="4" w:space="0" w:color="auto"/>
              <w:left w:val="single" w:sz="4" w:space="0" w:color="auto"/>
              <w:bottom w:val="single" w:sz="4" w:space="0" w:color="auto"/>
              <w:right w:val="single" w:sz="4" w:space="0" w:color="auto"/>
            </w:tcBorders>
          </w:tcPr>
          <w:p w:rsidR="004B1C41" w:rsidRDefault="004B1C41" w:rsidP="00C059B2">
            <w:pPr>
              <w:widowControl w:val="0"/>
              <w:autoSpaceDE w:val="0"/>
              <w:autoSpaceDN w:val="0"/>
              <w:adjustRightInd w:val="0"/>
              <w:spacing w:after="60"/>
              <w:jc w:val="center"/>
              <w:rPr>
                <w:rFonts w:ascii="Arial" w:hAnsi="Arial" w:cs="Arial"/>
                <w:spacing w:val="-2"/>
              </w:rPr>
            </w:pPr>
            <w:r>
              <w:rPr>
                <w:rFonts w:ascii="Arial" w:hAnsi="Arial" w:cs="Arial"/>
                <w:spacing w:val="-2"/>
              </w:rPr>
              <w:t>Отлично</w:t>
            </w:r>
          </w:p>
        </w:tc>
        <w:tc>
          <w:tcPr>
            <w:tcW w:w="7608" w:type="dxa"/>
            <w:tcBorders>
              <w:top w:val="single" w:sz="4" w:space="0" w:color="auto"/>
              <w:left w:val="single" w:sz="4" w:space="0" w:color="auto"/>
              <w:bottom w:val="single" w:sz="4" w:space="0" w:color="auto"/>
              <w:right w:val="single" w:sz="4" w:space="0" w:color="auto"/>
            </w:tcBorders>
          </w:tcPr>
          <w:p w:rsidR="004B1C41" w:rsidRDefault="004B1C41" w:rsidP="00C059B2">
            <w:pPr>
              <w:autoSpaceDE w:val="0"/>
              <w:autoSpaceDN w:val="0"/>
              <w:adjustRightInd w:val="0"/>
              <w:spacing w:after="60"/>
              <w:rPr>
                <w:rFonts w:ascii="Arial" w:hAnsi="Arial" w:cs="Arial"/>
              </w:rPr>
            </w:pPr>
            <w:r>
              <w:rPr>
                <w:rFonts w:ascii="Arial" w:hAnsi="Arial" w:cs="Arial"/>
              </w:rPr>
              <w:t xml:space="preserve">Даны правильные развернутые ответы на все теоретические вопросы и верно выполнены все практические задания. </w:t>
            </w:r>
          </w:p>
        </w:tc>
      </w:tr>
      <w:tr w:rsidR="004B1C41" w:rsidTr="00C059B2">
        <w:tc>
          <w:tcPr>
            <w:tcW w:w="2274" w:type="dxa"/>
            <w:tcBorders>
              <w:top w:val="single" w:sz="4" w:space="0" w:color="auto"/>
              <w:left w:val="single" w:sz="4" w:space="0" w:color="auto"/>
              <w:bottom w:val="single" w:sz="4" w:space="0" w:color="auto"/>
              <w:right w:val="single" w:sz="4" w:space="0" w:color="auto"/>
            </w:tcBorders>
          </w:tcPr>
          <w:p w:rsidR="004B1C41" w:rsidRDefault="004B1C41" w:rsidP="00C059B2">
            <w:pPr>
              <w:widowControl w:val="0"/>
              <w:autoSpaceDE w:val="0"/>
              <w:autoSpaceDN w:val="0"/>
              <w:adjustRightInd w:val="0"/>
              <w:spacing w:after="60"/>
              <w:jc w:val="center"/>
              <w:rPr>
                <w:rFonts w:ascii="Arial" w:hAnsi="Arial" w:cs="Arial"/>
                <w:spacing w:val="-2"/>
              </w:rPr>
            </w:pPr>
            <w:r>
              <w:rPr>
                <w:rFonts w:ascii="Arial" w:hAnsi="Arial" w:cs="Arial"/>
                <w:spacing w:val="-2"/>
              </w:rPr>
              <w:t>Хорошо</w:t>
            </w:r>
          </w:p>
        </w:tc>
        <w:tc>
          <w:tcPr>
            <w:tcW w:w="7608" w:type="dxa"/>
            <w:tcBorders>
              <w:top w:val="single" w:sz="4" w:space="0" w:color="auto"/>
              <w:left w:val="single" w:sz="4" w:space="0" w:color="auto"/>
              <w:bottom w:val="single" w:sz="4" w:space="0" w:color="auto"/>
              <w:right w:val="single" w:sz="4" w:space="0" w:color="auto"/>
            </w:tcBorders>
          </w:tcPr>
          <w:p w:rsidR="004B1C41" w:rsidRDefault="004B1C41" w:rsidP="00C059B2">
            <w:pPr>
              <w:autoSpaceDE w:val="0"/>
              <w:autoSpaceDN w:val="0"/>
              <w:adjustRightInd w:val="0"/>
              <w:spacing w:after="60"/>
              <w:rPr>
                <w:rFonts w:ascii="Arial" w:hAnsi="Arial" w:cs="Arial"/>
              </w:rPr>
            </w:pPr>
            <w:r>
              <w:rPr>
                <w:rFonts w:ascii="Arial" w:hAnsi="Arial" w:cs="Arial"/>
              </w:rPr>
              <w:t>Даны правильные ответы на большую часть теоретических вопросов, но имеются некоторые недочеты, которые студент сам исправляет по замечанию преподавателя. Большая часть практических заданий выполнена правильно, но имеются недочеты и погрешности, приводящие к несущественному искажению результатов в одном из заданий.</w:t>
            </w:r>
          </w:p>
        </w:tc>
      </w:tr>
      <w:tr w:rsidR="004B1C41" w:rsidTr="00C059B2">
        <w:tc>
          <w:tcPr>
            <w:tcW w:w="2274" w:type="dxa"/>
            <w:tcBorders>
              <w:top w:val="single" w:sz="4" w:space="0" w:color="auto"/>
              <w:left w:val="single" w:sz="4" w:space="0" w:color="auto"/>
              <w:bottom w:val="single" w:sz="4" w:space="0" w:color="auto"/>
              <w:right w:val="single" w:sz="4" w:space="0" w:color="auto"/>
            </w:tcBorders>
          </w:tcPr>
          <w:p w:rsidR="004B1C41" w:rsidRDefault="004B1C41" w:rsidP="00C059B2">
            <w:pPr>
              <w:widowControl w:val="0"/>
              <w:autoSpaceDE w:val="0"/>
              <w:autoSpaceDN w:val="0"/>
              <w:adjustRightInd w:val="0"/>
              <w:spacing w:after="60"/>
              <w:jc w:val="center"/>
              <w:rPr>
                <w:rFonts w:ascii="Arial" w:hAnsi="Arial" w:cs="Arial"/>
                <w:spacing w:val="-2"/>
              </w:rPr>
            </w:pPr>
            <w:r>
              <w:rPr>
                <w:rFonts w:ascii="Arial" w:hAnsi="Arial" w:cs="Arial"/>
                <w:spacing w:val="-2"/>
              </w:rPr>
              <w:t>Удовлетворительно</w:t>
            </w:r>
          </w:p>
        </w:tc>
        <w:tc>
          <w:tcPr>
            <w:tcW w:w="7608" w:type="dxa"/>
            <w:tcBorders>
              <w:top w:val="single" w:sz="4" w:space="0" w:color="auto"/>
              <w:left w:val="single" w:sz="4" w:space="0" w:color="auto"/>
              <w:bottom w:val="single" w:sz="4" w:space="0" w:color="auto"/>
              <w:right w:val="single" w:sz="4" w:space="0" w:color="auto"/>
            </w:tcBorders>
          </w:tcPr>
          <w:p w:rsidR="004B1C41" w:rsidRDefault="004B1C41" w:rsidP="00C059B2">
            <w:pPr>
              <w:autoSpaceDE w:val="0"/>
              <w:autoSpaceDN w:val="0"/>
              <w:adjustRightInd w:val="0"/>
              <w:spacing w:after="60"/>
              <w:rPr>
                <w:rFonts w:ascii="Arial" w:hAnsi="Arial" w:cs="Arial"/>
              </w:rPr>
            </w:pPr>
            <w:r>
              <w:rPr>
                <w:rFonts w:ascii="Arial" w:hAnsi="Arial" w:cs="Arial"/>
              </w:rPr>
              <w:t>Даны правильные ответы на большую часть теоретических вопросов, но имеются неполные ответы и ошибочные утверждения. Большая часть практических заданий выполнена правильно, но имеются ошибки и погрешности, приводящие к неверному результату в одном из заданий.</w:t>
            </w:r>
          </w:p>
        </w:tc>
      </w:tr>
      <w:tr w:rsidR="004B1C41" w:rsidTr="00C059B2">
        <w:tc>
          <w:tcPr>
            <w:tcW w:w="2274" w:type="dxa"/>
            <w:tcBorders>
              <w:top w:val="single" w:sz="4" w:space="0" w:color="auto"/>
              <w:left w:val="single" w:sz="4" w:space="0" w:color="auto"/>
              <w:bottom w:val="single" w:sz="4" w:space="0" w:color="auto"/>
              <w:right w:val="single" w:sz="4" w:space="0" w:color="auto"/>
            </w:tcBorders>
          </w:tcPr>
          <w:p w:rsidR="004B1C41" w:rsidRDefault="004B1C41" w:rsidP="00C059B2">
            <w:pPr>
              <w:widowControl w:val="0"/>
              <w:autoSpaceDE w:val="0"/>
              <w:autoSpaceDN w:val="0"/>
              <w:adjustRightInd w:val="0"/>
              <w:spacing w:after="60"/>
              <w:jc w:val="center"/>
              <w:rPr>
                <w:rFonts w:ascii="Arial" w:hAnsi="Arial" w:cs="Arial"/>
                <w:spacing w:val="-2"/>
              </w:rPr>
            </w:pPr>
            <w:r>
              <w:rPr>
                <w:rFonts w:ascii="Arial" w:hAnsi="Arial" w:cs="Arial"/>
                <w:spacing w:val="-2"/>
              </w:rPr>
              <w:t>Неудовлетворительно</w:t>
            </w:r>
          </w:p>
        </w:tc>
        <w:tc>
          <w:tcPr>
            <w:tcW w:w="7608" w:type="dxa"/>
            <w:tcBorders>
              <w:top w:val="single" w:sz="4" w:space="0" w:color="auto"/>
              <w:left w:val="single" w:sz="4" w:space="0" w:color="auto"/>
              <w:bottom w:val="single" w:sz="4" w:space="0" w:color="auto"/>
              <w:right w:val="single" w:sz="4" w:space="0" w:color="auto"/>
            </w:tcBorders>
          </w:tcPr>
          <w:p w:rsidR="004B1C41" w:rsidRDefault="004B1C41" w:rsidP="00C059B2">
            <w:pPr>
              <w:autoSpaceDE w:val="0"/>
              <w:autoSpaceDN w:val="0"/>
              <w:adjustRightInd w:val="0"/>
              <w:spacing w:after="60"/>
              <w:rPr>
                <w:rFonts w:ascii="Arial" w:hAnsi="Arial" w:cs="Arial"/>
              </w:rPr>
            </w:pPr>
            <w:r>
              <w:rPr>
                <w:rFonts w:ascii="Arial" w:hAnsi="Arial" w:cs="Arial"/>
              </w:rPr>
              <w:t>Ответы на большую часть теоретических вопросов неверные. Значительная часть практических заданий не выполнена или допущены существенные ошибки, показывающие, что студент не владеет обязательными знаниями по данной теме.</w:t>
            </w:r>
          </w:p>
        </w:tc>
      </w:tr>
    </w:tbl>
    <w:p w:rsidR="00E661E5" w:rsidRDefault="00E661E5" w:rsidP="00E661E5">
      <w:pPr>
        <w:rPr>
          <w:b/>
          <w:sz w:val="32"/>
          <w:szCs w:val="32"/>
        </w:rPr>
      </w:pPr>
    </w:p>
    <w:p w:rsidR="00E661E5" w:rsidRPr="00E04E98" w:rsidRDefault="00E661E5" w:rsidP="00E661E5">
      <w:pPr>
        <w:ind w:firstLine="709"/>
        <w:jc w:val="right"/>
        <w:rPr>
          <w:rFonts w:ascii="Arial" w:hAnsi="Arial" w:cs="Arial"/>
          <w:szCs w:val="24"/>
        </w:rPr>
      </w:pPr>
      <w:r w:rsidRPr="00E04E98">
        <w:rPr>
          <w:rFonts w:ascii="Arial" w:hAnsi="Arial" w:cs="Arial"/>
          <w:szCs w:val="24"/>
        </w:rPr>
        <w:t xml:space="preserve">Составитель ________________________ </w:t>
      </w:r>
      <w:r w:rsidR="0021652C">
        <w:rPr>
          <w:rFonts w:ascii="Arial" w:hAnsi="Arial" w:cs="Arial"/>
          <w:szCs w:val="24"/>
        </w:rPr>
        <w:t>Матвеева М.В</w:t>
      </w:r>
      <w:r>
        <w:rPr>
          <w:rFonts w:ascii="Arial" w:hAnsi="Arial" w:cs="Arial"/>
          <w:szCs w:val="24"/>
        </w:rPr>
        <w:t>.</w:t>
      </w:r>
    </w:p>
    <w:p w:rsidR="00E661E5" w:rsidRPr="00CC12F0" w:rsidRDefault="00E661E5" w:rsidP="00E661E5">
      <w:pPr>
        <w:autoSpaceDE w:val="0"/>
        <w:autoSpaceDN w:val="0"/>
        <w:adjustRightInd w:val="0"/>
        <w:spacing w:line="240" w:lineRule="atLeast"/>
        <w:rPr>
          <w:rFonts w:ascii="Arial" w:hAnsi="Arial" w:cs="Arial"/>
          <w:sz w:val="24"/>
          <w:szCs w:val="24"/>
        </w:rPr>
      </w:pPr>
    </w:p>
    <w:p w:rsidR="00E661E5" w:rsidRDefault="00E661E5" w:rsidP="00D76808">
      <w:pPr>
        <w:spacing w:after="0"/>
        <w:ind w:left="1942"/>
        <w:rPr>
          <w:rFonts w:ascii="Arial" w:eastAsia="Arial" w:hAnsi="Arial" w:cs="Arial"/>
          <w:sz w:val="24"/>
        </w:rPr>
      </w:pPr>
    </w:p>
    <w:p w:rsidR="00E661E5" w:rsidRDefault="00E661E5" w:rsidP="00D76808">
      <w:pPr>
        <w:spacing w:after="0"/>
        <w:ind w:left="1942"/>
        <w:rPr>
          <w:rFonts w:ascii="Arial" w:eastAsia="Arial" w:hAnsi="Arial" w:cs="Arial"/>
          <w:sz w:val="24"/>
        </w:rPr>
      </w:pPr>
    </w:p>
    <w:p w:rsidR="00E661E5" w:rsidRDefault="00E661E5" w:rsidP="00D76808">
      <w:pPr>
        <w:spacing w:after="0"/>
        <w:ind w:left="1942"/>
      </w:pPr>
    </w:p>
    <w:p w:rsidR="0053794D" w:rsidRDefault="00E47A65">
      <w:pPr>
        <w:numPr>
          <w:ilvl w:val="1"/>
          <w:numId w:val="4"/>
        </w:numPr>
        <w:spacing w:after="2" w:line="254" w:lineRule="auto"/>
        <w:ind w:right="54" w:hanging="426"/>
        <w:jc w:val="both"/>
      </w:pPr>
      <w:r>
        <w:rPr>
          <w:rFonts w:ascii="Arial" w:eastAsia="Arial" w:hAnsi="Arial" w:cs="Arial"/>
          <w:b/>
        </w:rPr>
        <w:t>Методические материалы, определяющие процедуры оценивания знаний, умений, навыков и (или) опыта деятельности, характеризующих этапы формирования компетенций</w:t>
      </w:r>
      <w:r>
        <w:rPr>
          <w:rFonts w:ascii="Times New Roman" w:eastAsia="Times New Roman" w:hAnsi="Times New Roman" w:cs="Times New Roman"/>
          <w:sz w:val="20"/>
        </w:rPr>
        <w:t xml:space="preserve"> </w:t>
      </w:r>
    </w:p>
    <w:p w:rsidR="0053794D" w:rsidRDefault="00E47A65">
      <w:pPr>
        <w:spacing w:after="0"/>
      </w:pPr>
      <w:r>
        <w:rPr>
          <w:rFonts w:ascii="Arial" w:eastAsia="Arial" w:hAnsi="Arial" w:cs="Arial"/>
          <w:b/>
        </w:rPr>
        <w:t xml:space="preserve"> </w:t>
      </w:r>
    </w:p>
    <w:p w:rsidR="0053794D" w:rsidRDefault="00E47A65">
      <w:pPr>
        <w:spacing w:after="3" w:line="264" w:lineRule="auto"/>
        <w:ind w:left="-15" w:right="53" w:firstLine="426"/>
        <w:jc w:val="both"/>
      </w:pPr>
      <w:r>
        <w:rPr>
          <w:rFonts w:ascii="Arial" w:eastAsia="Arial" w:hAnsi="Arial" w:cs="Arial"/>
          <w:sz w:val="20"/>
        </w:rPr>
        <w:t>Оценка знаний, умений и навыков, характеризующая этапы формирования компетенций в рамках изучения дисциплины осуществляется в ходе текущей и промежуточной аттестаций.</w:t>
      </w:r>
      <w:r>
        <w:rPr>
          <w:rFonts w:ascii="Times New Roman" w:eastAsia="Times New Roman" w:hAnsi="Times New Roman" w:cs="Times New Roman"/>
          <w:sz w:val="20"/>
        </w:rPr>
        <w:t xml:space="preserve"> </w:t>
      </w:r>
    </w:p>
    <w:p w:rsidR="0053794D" w:rsidRDefault="00E47A65">
      <w:pPr>
        <w:spacing w:after="3" w:line="264" w:lineRule="auto"/>
        <w:ind w:left="-15" w:right="53" w:firstLine="426"/>
        <w:jc w:val="both"/>
      </w:pPr>
      <w:r>
        <w:rPr>
          <w:rFonts w:ascii="Arial" w:eastAsia="Arial" w:hAnsi="Arial" w:cs="Arial"/>
          <w:sz w:val="20"/>
        </w:rPr>
        <w:t>Текущая аттестация проводится в соответствии с Положением о текущей аттестации обучающихся по программам высшего образования Воронежского государственного университета. Текущая аттестация проводится в форме контрольных работ.</w:t>
      </w:r>
      <w:r>
        <w:rPr>
          <w:rFonts w:ascii="Arial" w:eastAsia="Arial" w:hAnsi="Arial" w:cs="Arial"/>
          <w:i/>
          <w:sz w:val="20"/>
        </w:rPr>
        <w:t xml:space="preserve"> </w:t>
      </w:r>
      <w:r>
        <w:rPr>
          <w:rFonts w:ascii="Times New Roman" w:eastAsia="Times New Roman" w:hAnsi="Times New Roman" w:cs="Times New Roman"/>
          <w:sz w:val="20"/>
        </w:rPr>
        <w:t xml:space="preserve"> </w:t>
      </w:r>
    </w:p>
    <w:p w:rsidR="0053794D" w:rsidRDefault="00E47A65">
      <w:pPr>
        <w:spacing w:after="3" w:line="264" w:lineRule="auto"/>
        <w:ind w:left="-15" w:right="53" w:firstLine="426"/>
        <w:jc w:val="both"/>
      </w:pPr>
      <w:r>
        <w:rPr>
          <w:rFonts w:ascii="Arial" w:eastAsia="Arial" w:hAnsi="Arial" w:cs="Arial"/>
          <w:sz w:val="20"/>
        </w:rPr>
        <w:t>Промежуточная аттестация проводится в соответствии с Положением о промежуточной аттестации обучающихся по программам высшего образования.</w:t>
      </w:r>
      <w:r>
        <w:rPr>
          <w:rFonts w:ascii="Times New Roman" w:eastAsia="Times New Roman" w:hAnsi="Times New Roman" w:cs="Times New Roman"/>
          <w:sz w:val="20"/>
        </w:rPr>
        <w:t xml:space="preserve"> </w:t>
      </w:r>
    </w:p>
    <w:p w:rsidR="0053794D" w:rsidRDefault="00E47A65">
      <w:pPr>
        <w:spacing w:after="3" w:line="264" w:lineRule="auto"/>
        <w:ind w:left="-15" w:right="53" w:firstLine="426"/>
        <w:jc w:val="both"/>
      </w:pPr>
      <w:r>
        <w:rPr>
          <w:rFonts w:ascii="Arial" w:eastAsia="Arial" w:hAnsi="Arial" w:cs="Arial"/>
          <w:sz w:val="20"/>
        </w:rPr>
        <w:t xml:space="preserve">Контрольно-измерительные материалы промежуточной аттестации включают в себя практические задания, позволяющие оценить степень </w:t>
      </w:r>
      <w:proofErr w:type="spellStart"/>
      <w:r>
        <w:rPr>
          <w:rFonts w:ascii="Arial" w:eastAsia="Arial" w:hAnsi="Arial" w:cs="Arial"/>
          <w:sz w:val="20"/>
        </w:rPr>
        <w:t>сформированности</w:t>
      </w:r>
      <w:proofErr w:type="spellEnd"/>
      <w:r>
        <w:rPr>
          <w:rFonts w:ascii="Arial" w:eastAsia="Arial" w:hAnsi="Arial" w:cs="Arial"/>
          <w:sz w:val="20"/>
        </w:rPr>
        <w:t xml:space="preserve"> умений и навыков.</w:t>
      </w:r>
      <w:r>
        <w:rPr>
          <w:rFonts w:ascii="Times New Roman" w:eastAsia="Times New Roman" w:hAnsi="Times New Roman" w:cs="Times New Roman"/>
          <w:sz w:val="20"/>
        </w:rPr>
        <w:t xml:space="preserve"> </w:t>
      </w:r>
      <w:r>
        <w:rPr>
          <w:rFonts w:ascii="Arial" w:eastAsia="Arial" w:hAnsi="Arial" w:cs="Arial"/>
          <w:sz w:val="20"/>
        </w:rPr>
        <w:t>При оценивании используются количественные шкалы оценок. Критерии оценивания приведены выше.</w:t>
      </w:r>
      <w:r>
        <w:rPr>
          <w:rFonts w:ascii="Times New Roman" w:eastAsia="Times New Roman" w:hAnsi="Times New Roman" w:cs="Times New Roman"/>
          <w:sz w:val="20"/>
        </w:rPr>
        <w:t xml:space="preserve"> </w:t>
      </w:r>
    </w:p>
    <w:sectPr w:rsidR="0053794D">
      <w:pgSz w:w="11906" w:h="16838"/>
      <w:pgMar w:top="856" w:right="1039" w:bottom="116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115F9"/>
    <w:multiLevelType w:val="hybridMultilevel"/>
    <w:tmpl w:val="72E66924"/>
    <w:lvl w:ilvl="0" w:tplc="B84CEC90">
      <w:start w:val="1"/>
      <w:numFmt w:val="bullet"/>
      <w:lvlText w:val="−"/>
      <w:lvlJc w:val="left"/>
      <w:pPr>
        <w:tabs>
          <w:tab w:val="num" w:pos="1211"/>
        </w:tabs>
        <w:ind w:left="1211" w:hanging="360"/>
      </w:pPr>
      <w:rPr>
        <w:rFonts w:ascii="Courier New" w:hAnsi="Courier New" w:hint="default"/>
      </w:rPr>
    </w:lvl>
    <w:lvl w:ilvl="1" w:tplc="0419000F">
      <w:start w:val="1"/>
      <w:numFmt w:val="decimal"/>
      <w:lvlText w:val="%2."/>
      <w:lvlJc w:val="left"/>
      <w:pPr>
        <w:tabs>
          <w:tab w:val="num" w:pos="2160"/>
        </w:tabs>
        <w:ind w:left="2160" w:hanging="360"/>
      </w:pPr>
      <w:rPr>
        <w:rFonts w:cs="Times New Roman"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E812A6D"/>
    <w:multiLevelType w:val="hybridMultilevel"/>
    <w:tmpl w:val="6EAC3DE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0B10B6F"/>
    <w:multiLevelType w:val="hybridMultilevel"/>
    <w:tmpl w:val="B2142A5A"/>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38408B"/>
    <w:multiLevelType w:val="hybridMultilevel"/>
    <w:tmpl w:val="9DEA9CD2"/>
    <w:lvl w:ilvl="0" w:tplc="DD20C63A">
      <w:start w:val="1"/>
      <w:numFmt w:val="decimal"/>
      <w:lvlText w:val="%1."/>
      <w:lvlJc w:val="left"/>
      <w:pPr>
        <w:ind w:left="144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2CA0014"/>
    <w:multiLevelType w:val="multilevel"/>
    <w:tmpl w:val="7CD44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4072E"/>
    <w:multiLevelType w:val="hybridMultilevel"/>
    <w:tmpl w:val="3EBAF1B4"/>
    <w:lvl w:ilvl="0" w:tplc="282438B8">
      <w:start w:val="1"/>
      <w:numFmt w:val="bullet"/>
      <w:lvlText w:val=""/>
      <w:lvlJc w:val="left"/>
      <w:pPr>
        <w:ind w:left="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6EB8FBD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CE6BA9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AE06B1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90B2F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E36C31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074B41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0A371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EE8EE4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658527C"/>
    <w:multiLevelType w:val="hybridMultilevel"/>
    <w:tmpl w:val="2836F6D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7373BDE"/>
    <w:multiLevelType w:val="multilevel"/>
    <w:tmpl w:val="EED4B8CC"/>
    <w:lvl w:ilvl="0">
      <w:start w:val="12"/>
      <w:numFmt w:val="decimal"/>
      <w:lvlText w:val="%1."/>
      <w:lvlJc w:val="left"/>
      <w:pPr>
        <w:ind w:left="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32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808301E"/>
    <w:multiLevelType w:val="hybridMultilevel"/>
    <w:tmpl w:val="751C36A4"/>
    <w:lvl w:ilvl="0" w:tplc="F858E97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E724146"/>
    <w:multiLevelType w:val="hybridMultilevel"/>
    <w:tmpl w:val="9CD66B60"/>
    <w:lvl w:ilvl="0" w:tplc="706C751C">
      <w:start w:val="1"/>
      <w:numFmt w:val="decimal"/>
      <w:lvlText w:val="%1."/>
      <w:lvlJc w:val="left"/>
      <w:pPr>
        <w:tabs>
          <w:tab w:val="num" w:pos="1404"/>
        </w:tabs>
        <w:ind w:left="1404" w:hanging="336"/>
      </w:pPr>
      <w:rPr>
        <w:rFonts w:hint="default"/>
      </w:rPr>
    </w:lvl>
    <w:lvl w:ilvl="1" w:tplc="04190019" w:tentative="1">
      <w:start w:val="1"/>
      <w:numFmt w:val="lowerLetter"/>
      <w:lvlText w:val="%2."/>
      <w:lvlJc w:val="left"/>
      <w:pPr>
        <w:tabs>
          <w:tab w:val="num" w:pos="2148"/>
        </w:tabs>
        <w:ind w:left="2148" w:hanging="360"/>
      </w:pPr>
    </w:lvl>
    <w:lvl w:ilvl="2" w:tplc="0419001B" w:tentative="1">
      <w:start w:val="1"/>
      <w:numFmt w:val="lowerRoman"/>
      <w:lvlText w:val="%3."/>
      <w:lvlJc w:val="right"/>
      <w:pPr>
        <w:tabs>
          <w:tab w:val="num" w:pos="2868"/>
        </w:tabs>
        <w:ind w:left="2868" w:hanging="180"/>
      </w:pPr>
    </w:lvl>
    <w:lvl w:ilvl="3" w:tplc="0419000F" w:tentative="1">
      <w:start w:val="1"/>
      <w:numFmt w:val="decimal"/>
      <w:lvlText w:val="%4."/>
      <w:lvlJc w:val="left"/>
      <w:pPr>
        <w:tabs>
          <w:tab w:val="num" w:pos="3588"/>
        </w:tabs>
        <w:ind w:left="3588" w:hanging="360"/>
      </w:pPr>
    </w:lvl>
    <w:lvl w:ilvl="4" w:tplc="04190019" w:tentative="1">
      <w:start w:val="1"/>
      <w:numFmt w:val="lowerLetter"/>
      <w:lvlText w:val="%5."/>
      <w:lvlJc w:val="left"/>
      <w:pPr>
        <w:tabs>
          <w:tab w:val="num" w:pos="4308"/>
        </w:tabs>
        <w:ind w:left="4308" w:hanging="360"/>
      </w:pPr>
    </w:lvl>
    <w:lvl w:ilvl="5" w:tplc="0419001B" w:tentative="1">
      <w:start w:val="1"/>
      <w:numFmt w:val="lowerRoman"/>
      <w:lvlText w:val="%6."/>
      <w:lvlJc w:val="right"/>
      <w:pPr>
        <w:tabs>
          <w:tab w:val="num" w:pos="5028"/>
        </w:tabs>
        <w:ind w:left="5028" w:hanging="180"/>
      </w:pPr>
    </w:lvl>
    <w:lvl w:ilvl="6" w:tplc="0419000F" w:tentative="1">
      <w:start w:val="1"/>
      <w:numFmt w:val="decimal"/>
      <w:lvlText w:val="%7."/>
      <w:lvlJc w:val="left"/>
      <w:pPr>
        <w:tabs>
          <w:tab w:val="num" w:pos="5748"/>
        </w:tabs>
        <w:ind w:left="5748" w:hanging="360"/>
      </w:pPr>
    </w:lvl>
    <w:lvl w:ilvl="7" w:tplc="04190019" w:tentative="1">
      <w:start w:val="1"/>
      <w:numFmt w:val="lowerLetter"/>
      <w:lvlText w:val="%8."/>
      <w:lvlJc w:val="left"/>
      <w:pPr>
        <w:tabs>
          <w:tab w:val="num" w:pos="6468"/>
        </w:tabs>
        <w:ind w:left="6468" w:hanging="360"/>
      </w:pPr>
    </w:lvl>
    <w:lvl w:ilvl="8" w:tplc="0419001B" w:tentative="1">
      <w:start w:val="1"/>
      <w:numFmt w:val="lowerRoman"/>
      <w:lvlText w:val="%9."/>
      <w:lvlJc w:val="right"/>
      <w:pPr>
        <w:tabs>
          <w:tab w:val="num" w:pos="7188"/>
        </w:tabs>
        <w:ind w:left="7188" w:hanging="180"/>
      </w:pPr>
    </w:lvl>
  </w:abstractNum>
  <w:abstractNum w:abstractNumId="10" w15:restartNumberingAfterBreak="0">
    <w:nsid w:val="23287D37"/>
    <w:multiLevelType w:val="hybridMultilevel"/>
    <w:tmpl w:val="E436AFD2"/>
    <w:lvl w:ilvl="0" w:tplc="04190001">
      <w:start w:val="1"/>
      <w:numFmt w:val="bullet"/>
      <w:lvlText w:val=""/>
      <w:lvlJc w:val="left"/>
      <w:pPr>
        <w:ind w:left="842" w:hanging="360"/>
      </w:pPr>
      <w:rPr>
        <w:rFonts w:ascii="Symbol" w:hAnsi="Symbol" w:hint="default"/>
      </w:rPr>
    </w:lvl>
    <w:lvl w:ilvl="1" w:tplc="04190003" w:tentative="1">
      <w:start w:val="1"/>
      <w:numFmt w:val="bullet"/>
      <w:lvlText w:val="o"/>
      <w:lvlJc w:val="left"/>
      <w:pPr>
        <w:ind w:left="1562" w:hanging="360"/>
      </w:pPr>
      <w:rPr>
        <w:rFonts w:ascii="Courier New" w:hAnsi="Courier New" w:cs="Courier New" w:hint="default"/>
      </w:rPr>
    </w:lvl>
    <w:lvl w:ilvl="2" w:tplc="04190005" w:tentative="1">
      <w:start w:val="1"/>
      <w:numFmt w:val="bullet"/>
      <w:lvlText w:val=""/>
      <w:lvlJc w:val="left"/>
      <w:pPr>
        <w:ind w:left="2282" w:hanging="360"/>
      </w:pPr>
      <w:rPr>
        <w:rFonts w:ascii="Wingdings" w:hAnsi="Wingdings" w:hint="default"/>
      </w:rPr>
    </w:lvl>
    <w:lvl w:ilvl="3" w:tplc="04190001" w:tentative="1">
      <w:start w:val="1"/>
      <w:numFmt w:val="bullet"/>
      <w:lvlText w:val=""/>
      <w:lvlJc w:val="left"/>
      <w:pPr>
        <w:ind w:left="3002" w:hanging="360"/>
      </w:pPr>
      <w:rPr>
        <w:rFonts w:ascii="Symbol" w:hAnsi="Symbol" w:hint="default"/>
      </w:rPr>
    </w:lvl>
    <w:lvl w:ilvl="4" w:tplc="04190003" w:tentative="1">
      <w:start w:val="1"/>
      <w:numFmt w:val="bullet"/>
      <w:lvlText w:val="o"/>
      <w:lvlJc w:val="left"/>
      <w:pPr>
        <w:ind w:left="3722" w:hanging="360"/>
      </w:pPr>
      <w:rPr>
        <w:rFonts w:ascii="Courier New" w:hAnsi="Courier New" w:cs="Courier New" w:hint="default"/>
      </w:rPr>
    </w:lvl>
    <w:lvl w:ilvl="5" w:tplc="04190005" w:tentative="1">
      <w:start w:val="1"/>
      <w:numFmt w:val="bullet"/>
      <w:lvlText w:val=""/>
      <w:lvlJc w:val="left"/>
      <w:pPr>
        <w:ind w:left="4442" w:hanging="360"/>
      </w:pPr>
      <w:rPr>
        <w:rFonts w:ascii="Wingdings" w:hAnsi="Wingdings" w:hint="default"/>
      </w:rPr>
    </w:lvl>
    <w:lvl w:ilvl="6" w:tplc="04190001" w:tentative="1">
      <w:start w:val="1"/>
      <w:numFmt w:val="bullet"/>
      <w:lvlText w:val=""/>
      <w:lvlJc w:val="left"/>
      <w:pPr>
        <w:ind w:left="5162" w:hanging="360"/>
      </w:pPr>
      <w:rPr>
        <w:rFonts w:ascii="Symbol" w:hAnsi="Symbol" w:hint="default"/>
      </w:rPr>
    </w:lvl>
    <w:lvl w:ilvl="7" w:tplc="04190003" w:tentative="1">
      <w:start w:val="1"/>
      <w:numFmt w:val="bullet"/>
      <w:lvlText w:val="o"/>
      <w:lvlJc w:val="left"/>
      <w:pPr>
        <w:ind w:left="5882" w:hanging="360"/>
      </w:pPr>
      <w:rPr>
        <w:rFonts w:ascii="Courier New" w:hAnsi="Courier New" w:cs="Courier New" w:hint="default"/>
      </w:rPr>
    </w:lvl>
    <w:lvl w:ilvl="8" w:tplc="04190005" w:tentative="1">
      <w:start w:val="1"/>
      <w:numFmt w:val="bullet"/>
      <w:lvlText w:val=""/>
      <w:lvlJc w:val="left"/>
      <w:pPr>
        <w:ind w:left="6602" w:hanging="360"/>
      </w:pPr>
      <w:rPr>
        <w:rFonts w:ascii="Wingdings" w:hAnsi="Wingdings" w:hint="default"/>
      </w:rPr>
    </w:lvl>
  </w:abstractNum>
  <w:abstractNum w:abstractNumId="11" w15:restartNumberingAfterBreak="0">
    <w:nsid w:val="2C1E3126"/>
    <w:multiLevelType w:val="hybridMultilevel"/>
    <w:tmpl w:val="5510C0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8651EF8"/>
    <w:multiLevelType w:val="multilevel"/>
    <w:tmpl w:val="7CD44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167F67"/>
    <w:multiLevelType w:val="hybridMultilevel"/>
    <w:tmpl w:val="BC4E7FB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1A27A7A"/>
    <w:multiLevelType w:val="hybridMultilevel"/>
    <w:tmpl w:val="DC44DF4A"/>
    <w:lvl w:ilvl="0" w:tplc="706C751C">
      <w:start w:val="1"/>
      <w:numFmt w:val="decimal"/>
      <w:lvlText w:val="%1."/>
      <w:lvlJc w:val="left"/>
      <w:pPr>
        <w:tabs>
          <w:tab w:val="num" w:pos="1416"/>
        </w:tabs>
        <w:ind w:left="1416" w:hanging="336"/>
      </w:pPr>
      <w:rPr>
        <w:rFonts w:hint="default"/>
      </w:r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5" w15:restartNumberingAfterBreak="0">
    <w:nsid w:val="55323070"/>
    <w:multiLevelType w:val="hybridMultilevel"/>
    <w:tmpl w:val="C7DAB0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BED4BBB"/>
    <w:multiLevelType w:val="hybridMultilevel"/>
    <w:tmpl w:val="21A8960A"/>
    <w:lvl w:ilvl="0" w:tplc="A16AD146">
      <w:start w:val="1"/>
      <w:numFmt w:val="decimal"/>
      <w:lvlText w:val="%1."/>
      <w:lvlJc w:val="left"/>
      <w:pPr>
        <w:ind w:left="4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EE8344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FAC0E2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FBCAC7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0220E1C0">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FD8BC0A">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9ACD8CA">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B40149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B960A6C">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5EF4BB0"/>
    <w:multiLevelType w:val="multilevel"/>
    <w:tmpl w:val="EAB8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6265F8"/>
    <w:multiLevelType w:val="multilevel"/>
    <w:tmpl w:val="8788CDB6"/>
    <w:lvl w:ilvl="0">
      <w:start w:val="17"/>
      <w:numFmt w:val="decimal"/>
      <w:lvlText w:val="%1."/>
      <w:lvlJc w:val="left"/>
      <w:pPr>
        <w:ind w:left="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51"/>
      </w:pPr>
      <w:rPr>
        <w:rFonts w:ascii="Arial" w:eastAsia="Times New Roman" w:hAnsi="Arial" w:cs="Arial" w:hint="default"/>
        <w:b/>
        <w:i w:val="0"/>
        <w:strike w:val="0"/>
        <w:dstrike w:val="0"/>
        <w:color w:val="000000"/>
        <w:sz w:val="24"/>
        <w:szCs w:val="20"/>
        <w:u w:val="none" w:color="000000"/>
        <w:bdr w:val="none" w:sz="0" w:space="0" w:color="auto"/>
        <w:shd w:val="clear" w:color="auto" w:fill="auto"/>
        <w:vertAlign w:val="baseline"/>
      </w:rPr>
    </w:lvl>
    <w:lvl w:ilvl="2">
      <w:start w:val="1"/>
      <w:numFmt w:val="bullet"/>
      <w:lvlText w:val="•"/>
      <w:lvlJc w:val="left"/>
      <w:pPr>
        <w:ind w:left="19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4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6"/>
  </w:num>
  <w:num w:numId="2">
    <w:abstractNumId w:val="5"/>
  </w:num>
  <w:num w:numId="3">
    <w:abstractNumId w:val="7"/>
  </w:num>
  <w:num w:numId="4">
    <w:abstractNumId w:val="18"/>
  </w:num>
  <w:num w:numId="5">
    <w:abstractNumId w:val="14"/>
  </w:num>
  <w:num w:numId="6">
    <w:abstractNumId w:val="0"/>
  </w:num>
  <w:num w:numId="7">
    <w:abstractNumId w:val="9"/>
  </w:num>
  <w:num w:numId="8">
    <w:abstractNumId w:val="2"/>
  </w:num>
  <w:num w:numId="9">
    <w:abstractNumId w:val="10"/>
  </w:num>
  <w:num w:numId="10">
    <w:abstractNumId w:val="15"/>
  </w:num>
  <w:num w:numId="11">
    <w:abstractNumId w:val="4"/>
  </w:num>
  <w:num w:numId="12">
    <w:abstractNumId w:val="12"/>
  </w:num>
  <w:num w:numId="13">
    <w:abstractNumId w:val="8"/>
  </w:num>
  <w:num w:numId="14">
    <w:abstractNumId w:val="13"/>
  </w:num>
  <w:num w:numId="15">
    <w:abstractNumId w:val="11"/>
  </w:num>
  <w:num w:numId="16">
    <w:abstractNumId w:val="6"/>
  </w:num>
  <w:num w:numId="17">
    <w:abstractNumId w:val="1"/>
  </w:num>
  <w:num w:numId="18">
    <w:abstractNumId w:val="1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94D"/>
    <w:rsid w:val="000254CA"/>
    <w:rsid w:val="00047D43"/>
    <w:rsid w:val="000800F2"/>
    <w:rsid w:val="000D1FB8"/>
    <w:rsid w:val="000E1058"/>
    <w:rsid w:val="00121ADF"/>
    <w:rsid w:val="00126FCD"/>
    <w:rsid w:val="001D14A9"/>
    <w:rsid w:val="0021652C"/>
    <w:rsid w:val="00263845"/>
    <w:rsid w:val="002A287D"/>
    <w:rsid w:val="003311D1"/>
    <w:rsid w:val="00346156"/>
    <w:rsid w:val="003701D4"/>
    <w:rsid w:val="003F09A7"/>
    <w:rsid w:val="003F61A8"/>
    <w:rsid w:val="00407F80"/>
    <w:rsid w:val="00420D83"/>
    <w:rsid w:val="004A3421"/>
    <w:rsid w:val="004B1C41"/>
    <w:rsid w:val="0053794D"/>
    <w:rsid w:val="005B494F"/>
    <w:rsid w:val="00606105"/>
    <w:rsid w:val="00614C3F"/>
    <w:rsid w:val="0063476E"/>
    <w:rsid w:val="006349E2"/>
    <w:rsid w:val="006371D4"/>
    <w:rsid w:val="006A2100"/>
    <w:rsid w:val="006C3828"/>
    <w:rsid w:val="006E6BAE"/>
    <w:rsid w:val="0077497D"/>
    <w:rsid w:val="007C0381"/>
    <w:rsid w:val="007D3366"/>
    <w:rsid w:val="007F1468"/>
    <w:rsid w:val="00801E7F"/>
    <w:rsid w:val="008A21CA"/>
    <w:rsid w:val="008C2FD9"/>
    <w:rsid w:val="0094560D"/>
    <w:rsid w:val="00974E92"/>
    <w:rsid w:val="00A05103"/>
    <w:rsid w:val="00A31D69"/>
    <w:rsid w:val="00A61573"/>
    <w:rsid w:val="00A6265B"/>
    <w:rsid w:val="00AD5B86"/>
    <w:rsid w:val="00AE66B8"/>
    <w:rsid w:val="00B06025"/>
    <w:rsid w:val="00B13B46"/>
    <w:rsid w:val="00B22520"/>
    <w:rsid w:val="00B27793"/>
    <w:rsid w:val="00B42AF4"/>
    <w:rsid w:val="00B70A2E"/>
    <w:rsid w:val="00BC3D30"/>
    <w:rsid w:val="00BD2D45"/>
    <w:rsid w:val="00C014ED"/>
    <w:rsid w:val="00C059B2"/>
    <w:rsid w:val="00C713BB"/>
    <w:rsid w:val="00C96FA5"/>
    <w:rsid w:val="00CF5E4D"/>
    <w:rsid w:val="00D43A11"/>
    <w:rsid w:val="00D70464"/>
    <w:rsid w:val="00D76808"/>
    <w:rsid w:val="00E27DDB"/>
    <w:rsid w:val="00E47A65"/>
    <w:rsid w:val="00E661E5"/>
    <w:rsid w:val="00EA50F4"/>
    <w:rsid w:val="00F100ED"/>
    <w:rsid w:val="00F152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8EF90"/>
  <w15:docId w15:val="{B29559E6-6ABC-4C76-95C9-74BE587EA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Calibri" w:eastAsia="Calibri" w:hAnsi="Calibri" w:cs="Calibri"/>
      <w:color w:val="000000"/>
    </w:rPr>
  </w:style>
  <w:style w:type="paragraph" w:styleId="1">
    <w:name w:val="heading 1"/>
    <w:next w:val="a"/>
    <w:link w:val="10"/>
    <w:unhideWhenUsed/>
    <w:qFormat/>
    <w:pPr>
      <w:keepNext/>
      <w:keepLines/>
      <w:spacing w:after="25"/>
      <w:ind w:right="71"/>
      <w:jc w:val="center"/>
      <w:outlineLvl w:val="0"/>
    </w:pPr>
    <w:rPr>
      <w:rFonts w:ascii="Arial" w:eastAsia="Arial" w:hAnsi="Arial" w:cs="Arial"/>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a"/>
    <w:uiPriority w:val="1"/>
    <w:qFormat/>
    <w:rsid w:val="0077497D"/>
    <w:pPr>
      <w:widowControl w:val="0"/>
      <w:autoSpaceDE w:val="0"/>
      <w:autoSpaceDN w:val="0"/>
      <w:spacing w:after="0" w:line="240" w:lineRule="auto"/>
    </w:pPr>
    <w:rPr>
      <w:rFonts w:ascii="Times New Roman" w:eastAsia="Times New Roman" w:hAnsi="Times New Roman" w:cs="Times New Roman"/>
      <w:color w:val="auto"/>
      <w:lang w:bidi="ru-RU"/>
    </w:rPr>
  </w:style>
  <w:style w:type="table" w:customStyle="1" w:styleId="TableNormal">
    <w:name w:val="Table Normal"/>
    <w:uiPriority w:val="2"/>
    <w:semiHidden/>
    <w:unhideWhenUsed/>
    <w:qFormat/>
    <w:rsid w:val="00E47A65"/>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styleId="a3">
    <w:name w:val="List Paragraph"/>
    <w:basedOn w:val="a"/>
    <w:uiPriority w:val="34"/>
    <w:qFormat/>
    <w:rsid w:val="002A287D"/>
    <w:pPr>
      <w:ind w:left="720"/>
      <w:contextualSpacing/>
    </w:pPr>
  </w:style>
  <w:style w:type="paragraph" w:styleId="a4">
    <w:name w:val="Body Text Indent"/>
    <w:basedOn w:val="a"/>
    <w:link w:val="a5"/>
    <w:rsid w:val="00E661E5"/>
    <w:pPr>
      <w:spacing w:after="120" w:line="240" w:lineRule="auto"/>
      <w:ind w:left="283"/>
    </w:pPr>
    <w:rPr>
      <w:rFonts w:ascii="Times New Roman" w:eastAsia="Times New Roman" w:hAnsi="Times New Roman" w:cs="Times New Roman"/>
      <w:color w:val="auto"/>
      <w:sz w:val="20"/>
      <w:szCs w:val="20"/>
    </w:rPr>
  </w:style>
  <w:style w:type="character" w:customStyle="1" w:styleId="a5">
    <w:name w:val="Основной текст с отступом Знак"/>
    <w:basedOn w:val="a0"/>
    <w:link w:val="a4"/>
    <w:rsid w:val="00E661E5"/>
    <w:rPr>
      <w:rFonts w:ascii="Times New Roman" w:eastAsia="Times New Roman" w:hAnsi="Times New Roman" w:cs="Times New Roman"/>
      <w:sz w:val="20"/>
      <w:szCs w:val="20"/>
    </w:rPr>
  </w:style>
  <w:style w:type="character" w:styleId="a6">
    <w:name w:val="Hyperlink"/>
    <w:rsid w:val="00AD5B86"/>
    <w:rPr>
      <w:color w:val="0000FF"/>
      <w:u w:val="single"/>
    </w:rPr>
  </w:style>
  <w:style w:type="paragraph" w:customStyle="1" w:styleId="11">
    <w:name w:val="Без интервала1"/>
    <w:aliases w:val="No Spacing,Вводимый текст,Без интервала11"/>
    <w:qFormat/>
    <w:rsid w:val="00AD5B86"/>
    <w:pPr>
      <w:spacing w:after="0" w:line="240" w:lineRule="auto"/>
    </w:pPr>
    <w:rPr>
      <w:rFonts w:ascii="Calibri" w:eastAsia="Calibri" w:hAnsi="Calibri" w:cs="Times New Roman"/>
      <w:i/>
      <w:sz w:val="18"/>
      <w:lang w:eastAsia="en-US"/>
    </w:rPr>
  </w:style>
  <w:style w:type="character" w:styleId="a7">
    <w:name w:val="Strong"/>
    <w:qFormat/>
    <w:rsid w:val="00F15274"/>
    <w:rPr>
      <w:b/>
      <w:bCs/>
    </w:rPr>
  </w:style>
  <w:style w:type="paragraph" w:styleId="2">
    <w:name w:val="Body Text Indent 2"/>
    <w:basedOn w:val="a"/>
    <w:link w:val="20"/>
    <w:unhideWhenUsed/>
    <w:rsid w:val="003F09A7"/>
    <w:pPr>
      <w:spacing w:after="120" w:line="480" w:lineRule="auto"/>
      <w:ind w:left="283"/>
    </w:pPr>
  </w:style>
  <w:style w:type="character" w:customStyle="1" w:styleId="20">
    <w:name w:val="Основной текст с отступом 2 Знак"/>
    <w:basedOn w:val="a0"/>
    <w:link w:val="2"/>
    <w:rsid w:val="003F09A7"/>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49366">
      <w:bodyDiv w:val="1"/>
      <w:marLeft w:val="0"/>
      <w:marRight w:val="0"/>
      <w:marTop w:val="0"/>
      <w:marBottom w:val="0"/>
      <w:divBdr>
        <w:top w:val="none" w:sz="0" w:space="0" w:color="auto"/>
        <w:left w:val="none" w:sz="0" w:space="0" w:color="auto"/>
        <w:bottom w:val="none" w:sz="0" w:space="0" w:color="auto"/>
        <w:right w:val="none" w:sz="0" w:space="0" w:color="auto"/>
      </w:divBdr>
    </w:div>
    <w:div w:id="217011399">
      <w:bodyDiv w:val="1"/>
      <w:marLeft w:val="0"/>
      <w:marRight w:val="0"/>
      <w:marTop w:val="0"/>
      <w:marBottom w:val="0"/>
      <w:divBdr>
        <w:top w:val="none" w:sz="0" w:space="0" w:color="auto"/>
        <w:left w:val="none" w:sz="0" w:space="0" w:color="auto"/>
        <w:bottom w:val="none" w:sz="0" w:space="0" w:color="auto"/>
        <w:right w:val="none" w:sz="0" w:space="0" w:color="auto"/>
      </w:divBdr>
    </w:div>
    <w:div w:id="276645285">
      <w:bodyDiv w:val="1"/>
      <w:marLeft w:val="0"/>
      <w:marRight w:val="0"/>
      <w:marTop w:val="0"/>
      <w:marBottom w:val="0"/>
      <w:divBdr>
        <w:top w:val="none" w:sz="0" w:space="0" w:color="auto"/>
        <w:left w:val="none" w:sz="0" w:space="0" w:color="auto"/>
        <w:bottom w:val="none" w:sz="0" w:space="0" w:color="auto"/>
        <w:right w:val="none" w:sz="0" w:space="0" w:color="auto"/>
      </w:divBdr>
    </w:div>
    <w:div w:id="385178132">
      <w:bodyDiv w:val="1"/>
      <w:marLeft w:val="0"/>
      <w:marRight w:val="0"/>
      <w:marTop w:val="0"/>
      <w:marBottom w:val="0"/>
      <w:divBdr>
        <w:top w:val="none" w:sz="0" w:space="0" w:color="auto"/>
        <w:left w:val="none" w:sz="0" w:space="0" w:color="auto"/>
        <w:bottom w:val="none" w:sz="0" w:space="0" w:color="auto"/>
        <w:right w:val="none" w:sz="0" w:space="0" w:color="auto"/>
      </w:divBdr>
    </w:div>
    <w:div w:id="411775288">
      <w:bodyDiv w:val="1"/>
      <w:marLeft w:val="0"/>
      <w:marRight w:val="0"/>
      <w:marTop w:val="0"/>
      <w:marBottom w:val="0"/>
      <w:divBdr>
        <w:top w:val="none" w:sz="0" w:space="0" w:color="auto"/>
        <w:left w:val="none" w:sz="0" w:space="0" w:color="auto"/>
        <w:bottom w:val="none" w:sz="0" w:space="0" w:color="auto"/>
        <w:right w:val="none" w:sz="0" w:space="0" w:color="auto"/>
      </w:divBdr>
    </w:div>
    <w:div w:id="419983401">
      <w:bodyDiv w:val="1"/>
      <w:marLeft w:val="0"/>
      <w:marRight w:val="0"/>
      <w:marTop w:val="0"/>
      <w:marBottom w:val="0"/>
      <w:divBdr>
        <w:top w:val="none" w:sz="0" w:space="0" w:color="auto"/>
        <w:left w:val="none" w:sz="0" w:space="0" w:color="auto"/>
        <w:bottom w:val="none" w:sz="0" w:space="0" w:color="auto"/>
        <w:right w:val="none" w:sz="0" w:space="0" w:color="auto"/>
      </w:divBdr>
    </w:div>
    <w:div w:id="440027588">
      <w:bodyDiv w:val="1"/>
      <w:marLeft w:val="0"/>
      <w:marRight w:val="0"/>
      <w:marTop w:val="0"/>
      <w:marBottom w:val="0"/>
      <w:divBdr>
        <w:top w:val="none" w:sz="0" w:space="0" w:color="auto"/>
        <w:left w:val="none" w:sz="0" w:space="0" w:color="auto"/>
        <w:bottom w:val="none" w:sz="0" w:space="0" w:color="auto"/>
        <w:right w:val="none" w:sz="0" w:space="0" w:color="auto"/>
      </w:divBdr>
    </w:div>
    <w:div w:id="449469535">
      <w:bodyDiv w:val="1"/>
      <w:marLeft w:val="0"/>
      <w:marRight w:val="0"/>
      <w:marTop w:val="0"/>
      <w:marBottom w:val="0"/>
      <w:divBdr>
        <w:top w:val="none" w:sz="0" w:space="0" w:color="auto"/>
        <w:left w:val="none" w:sz="0" w:space="0" w:color="auto"/>
        <w:bottom w:val="none" w:sz="0" w:space="0" w:color="auto"/>
        <w:right w:val="none" w:sz="0" w:space="0" w:color="auto"/>
      </w:divBdr>
    </w:div>
    <w:div w:id="493569065">
      <w:bodyDiv w:val="1"/>
      <w:marLeft w:val="0"/>
      <w:marRight w:val="0"/>
      <w:marTop w:val="0"/>
      <w:marBottom w:val="0"/>
      <w:divBdr>
        <w:top w:val="none" w:sz="0" w:space="0" w:color="auto"/>
        <w:left w:val="none" w:sz="0" w:space="0" w:color="auto"/>
        <w:bottom w:val="none" w:sz="0" w:space="0" w:color="auto"/>
        <w:right w:val="none" w:sz="0" w:space="0" w:color="auto"/>
      </w:divBdr>
    </w:div>
    <w:div w:id="712729372">
      <w:bodyDiv w:val="1"/>
      <w:marLeft w:val="0"/>
      <w:marRight w:val="0"/>
      <w:marTop w:val="0"/>
      <w:marBottom w:val="0"/>
      <w:divBdr>
        <w:top w:val="none" w:sz="0" w:space="0" w:color="auto"/>
        <w:left w:val="none" w:sz="0" w:space="0" w:color="auto"/>
        <w:bottom w:val="none" w:sz="0" w:space="0" w:color="auto"/>
        <w:right w:val="none" w:sz="0" w:space="0" w:color="auto"/>
      </w:divBdr>
    </w:div>
    <w:div w:id="898711486">
      <w:bodyDiv w:val="1"/>
      <w:marLeft w:val="0"/>
      <w:marRight w:val="0"/>
      <w:marTop w:val="0"/>
      <w:marBottom w:val="0"/>
      <w:divBdr>
        <w:top w:val="none" w:sz="0" w:space="0" w:color="auto"/>
        <w:left w:val="none" w:sz="0" w:space="0" w:color="auto"/>
        <w:bottom w:val="none" w:sz="0" w:space="0" w:color="auto"/>
        <w:right w:val="none" w:sz="0" w:space="0" w:color="auto"/>
      </w:divBdr>
    </w:div>
    <w:div w:id="920135675">
      <w:bodyDiv w:val="1"/>
      <w:marLeft w:val="0"/>
      <w:marRight w:val="0"/>
      <w:marTop w:val="0"/>
      <w:marBottom w:val="0"/>
      <w:divBdr>
        <w:top w:val="none" w:sz="0" w:space="0" w:color="auto"/>
        <w:left w:val="none" w:sz="0" w:space="0" w:color="auto"/>
        <w:bottom w:val="none" w:sz="0" w:space="0" w:color="auto"/>
        <w:right w:val="none" w:sz="0" w:space="0" w:color="auto"/>
      </w:divBdr>
    </w:div>
    <w:div w:id="989019842">
      <w:bodyDiv w:val="1"/>
      <w:marLeft w:val="0"/>
      <w:marRight w:val="0"/>
      <w:marTop w:val="0"/>
      <w:marBottom w:val="0"/>
      <w:divBdr>
        <w:top w:val="none" w:sz="0" w:space="0" w:color="auto"/>
        <w:left w:val="none" w:sz="0" w:space="0" w:color="auto"/>
        <w:bottom w:val="none" w:sz="0" w:space="0" w:color="auto"/>
        <w:right w:val="none" w:sz="0" w:space="0" w:color="auto"/>
      </w:divBdr>
    </w:div>
    <w:div w:id="1000156391">
      <w:bodyDiv w:val="1"/>
      <w:marLeft w:val="0"/>
      <w:marRight w:val="0"/>
      <w:marTop w:val="0"/>
      <w:marBottom w:val="0"/>
      <w:divBdr>
        <w:top w:val="none" w:sz="0" w:space="0" w:color="auto"/>
        <w:left w:val="none" w:sz="0" w:space="0" w:color="auto"/>
        <w:bottom w:val="none" w:sz="0" w:space="0" w:color="auto"/>
        <w:right w:val="none" w:sz="0" w:space="0" w:color="auto"/>
      </w:divBdr>
    </w:div>
    <w:div w:id="1151481609">
      <w:bodyDiv w:val="1"/>
      <w:marLeft w:val="0"/>
      <w:marRight w:val="0"/>
      <w:marTop w:val="0"/>
      <w:marBottom w:val="0"/>
      <w:divBdr>
        <w:top w:val="none" w:sz="0" w:space="0" w:color="auto"/>
        <w:left w:val="none" w:sz="0" w:space="0" w:color="auto"/>
        <w:bottom w:val="none" w:sz="0" w:space="0" w:color="auto"/>
        <w:right w:val="none" w:sz="0" w:space="0" w:color="auto"/>
      </w:divBdr>
    </w:div>
    <w:div w:id="1215000207">
      <w:bodyDiv w:val="1"/>
      <w:marLeft w:val="0"/>
      <w:marRight w:val="0"/>
      <w:marTop w:val="0"/>
      <w:marBottom w:val="0"/>
      <w:divBdr>
        <w:top w:val="none" w:sz="0" w:space="0" w:color="auto"/>
        <w:left w:val="none" w:sz="0" w:space="0" w:color="auto"/>
        <w:bottom w:val="none" w:sz="0" w:space="0" w:color="auto"/>
        <w:right w:val="none" w:sz="0" w:space="0" w:color="auto"/>
      </w:divBdr>
    </w:div>
    <w:div w:id="1312250460">
      <w:bodyDiv w:val="1"/>
      <w:marLeft w:val="0"/>
      <w:marRight w:val="0"/>
      <w:marTop w:val="0"/>
      <w:marBottom w:val="0"/>
      <w:divBdr>
        <w:top w:val="none" w:sz="0" w:space="0" w:color="auto"/>
        <w:left w:val="none" w:sz="0" w:space="0" w:color="auto"/>
        <w:bottom w:val="none" w:sz="0" w:space="0" w:color="auto"/>
        <w:right w:val="none" w:sz="0" w:space="0" w:color="auto"/>
      </w:divBdr>
    </w:div>
    <w:div w:id="1399130654">
      <w:bodyDiv w:val="1"/>
      <w:marLeft w:val="0"/>
      <w:marRight w:val="0"/>
      <w:marTop w:val="0"/>
      <w:marBottom w:val="0"/>
      <w:divBdr>
        <w:top w:val="none" w:sz="0" w:space="0" w:color="auto"/>
        <w:left w:val="none" w:sz="0" w:space="0" w:color="auto"/>
        <w:bottom w:val="none" w:sz="0" w:space="0" w:color="auto"/>
        <w:right w:val="none" w:sz="0" w:space="0" w:color="auto"/>
      </w:divBdr>
    </w:div>
    <w:div w:id="1430199518">
      <w:bodyDiv w:val="1"/>
      <w:marLeft w:val="0"/>
      <w:marRight w:val="0"/>
      <w:marTop w:val="0"/>
      <w:marBottom w:val="0"/>
      <w:divBdr>
        <w:top w:val="none" w:sz="0" w:space="0" w:color="auto"/>
        <w:left w:val="none" w:sz="0" w:space="0" w:color="auto"/>
        <w:bottom w:val="none" w:sz="0" w:space="0" w:color="auto"/>
        <w:right w:val="none" w:sz="0" w:space="0" w:color="auto"/>
      </w:divBdr>
    </w:div>
    <w:div w:id="1449009748">
      <w:bodyDiv w:val="1"/>
      <w:marLeft w:val="0"/>
      <w:marRight w:val="0"/>
      <w:marTop w:val="0"/>
      <w:marBottom w:val="0"/>
      <w:divBdr>
        <w:top w:val="none" w:sz="0" w:space="0" w:color="auto"/>
        <w:left w:val="none" w:sz="0" w:space="0" w:color="auto"/>
        <w:bottom w:val="none" w:sz="0" w:space="0" w:color="auto"/>
        <w:right w:val="none" w:sz="0" w:space="0" w:color="auto"/>
      </w:divBdr>
    </w:div>
    <w:div w:id="1519469141">
      <w:bodyDiv w:val="1"/>
      <w:marLeft w:val="0"/>
      <w:marRight w:val="0"/>
      <w:marTop w:val="0"/>
      <w:marBottom w:val="0"/>
      <w:divBdr>
        <w:top w:val="none" w:sz="0" w:space="0" w:color="auto"/>
        <w:left w:val="none" w:sz="0" w:space="0" w:color="auto"/>
        <w:bottom w:val="none" w:sz="0" w:space="0" w:color="auto"/>
        <w:right w:val="none" w:sz="0" w:space="0" w:color="auto"/>
      </w:divBdr>
    </w:div>
    <w:div w:id="1650089125">
      <w:bodyDiv w:val="1"/>
      <w:marLeft w:val="0"/>
      <w:marRight w:val="0"/>
      <w:marTop w:val="0"/>
      <w:marBottom w:val="0"/>
      <w:divBdr>
        <w:top w:val="none" w:sz="0" w:space="0" w:color="auto"/>
        <w:left w:val="none" w:sz="0" w:space="0" w:color="auto"/>
        <w:bottom w:val="none" w:sz="0" w:space="0" w:color="auto"/>
        <w:right w:val="none" w:sz="0" w:space="0" w:color="auto"/>
      </w:divBdr>
    </w:div>
    <w:div w:id="1677919883">
      <w:bodyDiv w:val="1"/>
      <w:marLeft w:val="0"/>
      <w:marRight w:val="0"/>
      <w:marTop w:val="0"/>
      <w:marBottom w:val="0"/>
      <w:divBdr>
        <w:top w:val="none" w:sz="0" w:space="0" w:color="auto"/>
        <w:left w:val="none" w:sz="0" w:space="0" w:color="auto"/>
        <w:bottom w:val="none" w:sz="0" w:space="0" w:color="auto"/>
        <w:right w:val="none" w:sz="0" w:space="0" w:color="auto"/>
      </w:divBdr>
    </w:div>
    <w:div w:id="2055035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vsu.ru/zgate?ACTION=follow&amp;SESSION_ID=6901&amp;TERM=%D0%A0%D1%83%D0%B4%D0%B0%D0%BB%D0%B5%D0%B2,%20%D0%92%D0%B0%D0%BB%D0%B5%D1%80%D0%B8%D0%B9%20%D0%93%D0%B5%D0%BD%D0%BD%D0%B0%D0%B4%D1%8C%D0%B5%D0%B2%D0%B8%D1%87%5B1,1004,4,101%5D&amp;LANG=rus" TargetMode="External"/><Relationship Id="rId3" Type="http://schemas.openxmlformats.org/officeDocument/2006/relationships/settings" Target="settings.xml"/><Relationship Id="rId7" Type="http://schemas.openxmlformats.org/officeDocument/2006/relationships/hyperlink" Target="https://moodle.vsu.ru/course/view.php?id=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reading.club/bookreader.php/134953/Astahova%2C_Mel%27nikov%2C_Tolstobrov_-_SQL_v_primerah_i_zadachah.pdf"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elib.spbstu.ru/dl/2/3405.pdf/view" TargetMode="External"/><Relationship Id="rId4" Type="http://schemas.openxmlformats.org/officeDocument/2006/relationships/webSettings" Target="webSettings.xml"/><Relationship Id="rId9" Type="http://schemas.openxmlformats.org/officeDocument/2006/relationships/hyperlink" Target="http://www.lib.vsu.ru/elib/texts/method/vsu/m11-201.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3138</Words>
  <Characters>17889</Characters>
  <Application>Microsoft Office Word</Application>
  <DocSecurity>0</DocSecurity>
  <Lines>149</Lines>
  <Paragraphs>41</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vt:lpstr>
    </vt:vector>
  </TitlesOfParts>
  <Company/>
  <LinksUpToDate>false</LinksUpToDate>
  <CharactersWithSpaces>20986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dc:title>
  <dc:subject/>
  <dc:creator>лежнева</dc:creator>
  <cp:keywords/>
  <cp:lastModifiedBy>Владислав Колодяжный</cp:lastModifiedBy>
  <cp:revision>2</cp:revision>
  <dcterms:created xsi:type="dcterms:W3CDTF">2019-10-07T16:47:00Z</dcterms:created>
  <dcterms:modified xsi:type="dcterms:W3CDTF">2019-10-07T16:47:00Z</dcterms:modified>
</cp:coreProperties>
</file>