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4D" w:rsidRDefault="00E47A65">
      <w:pPr>
        <w:spacing w:after="2"/>
        <w:ind w:right="68"/>
        <w:jc w:val="center"/>
      </w:pPr>
      <w:r>
        <w:rPr>
          <w:rFonts w:ascii="Arial" w:eastAsia="Arial" w:hAnsi="Arial" w:cs="Arial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58" w:lineRule="auto"/>
        <w:ind w:left="605" w:right="565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 xml:space="preserve">УЧРЕЖДЕНИЕ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0"/>
        </w:rPr>
        <w:t>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43" w:lineRule="auto"/>
        <w:ind w:left="1034" w:right="1052"/>
        <w:jc w:val="center"/>
      </w:pPr>
      <w:r>
        <w:rPr>
          <w:rFonts w:ascii="Arial" w:eastAsia="Arial" w:hAnsi="Arial" w:cs="Arial"/>
          <w:b/>
          <w:sz w:val="24"/>
        </w:rPr>
        <w:t>«ВОРОНЕЖСКИЙ ГОСУДАРСТВЕННЫЙ УНИВЕРСИТЕТ»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(ФГБОУ ВО «ВГУ»)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>УТВЕРЖДАЮ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5" w:line="265" w:lineRule="auto"/>
        <w:ind w:left="4296" w:hanging="396"/>
      </w:pPr>
      <w:r>
        <w:rPr>
          <w:rFonts w:ascii="Arial" w:eastAsia="Arial" w:hAnsi="Arial" w:cs="Arial"/>
          <w:sz w:val="24"/>
        </w:rPr>
        <w:t>Заведующий кафедрой 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581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  <w:ind w:left="5820" w:right="5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3689350</wp:posOffset>
            </wp:positionH>
            <wp:positionV relativeFrom="paragraph">
              <wp:posOffset>-70457</wp:posOffset>
            </wp:positionV>
            <wp:extent cx="1057910" cy="3556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Артемов М. А.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94"/>
        <w:ind w:left="5810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53794D" w:rsidRDefault="00724BE5">
      <w:pPr>
        <w:spacing w:after="0"/>
        <w:ind w:left="5820" w:right="52" w:hanging="10"/>
        <w:jc w:val="right"/>
      </w:pPr>
      <w:r>
        <w:rPr>
          <w:rFonts w:ascii="Arial" w:hAnsi="Arial" w:cs="Arial"/>
          <w:sz w:val="24"/>
          <w:szCs w:val="24"/>
        </w:rPr>
        <w:t>31.08</w:t>
      </w:r>
      <w:r w:rsidR="00A61573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A61573">
        <w:rPr>
          <w:rFonts w:ascii="Arial" w:hAnsi="Arial" w:cs="Arial"/>
          <w:sz w:val="24"/>
          <w:szCs w:val="24"/>
        </w:rPr>
        <w:t xml:space="preserve"> </w:t>
      </w:r>
      <w:r w:rsidR="00E47A65">
        <w:rPr>
          <w:rFonts w:ascii="Arial" w:eastAsia="Arial" w:hAnsi="Arial" w:cs="Arial"/>
          <w:sz w:val="24"/>
        </w:rPr>
        <w:t>г.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spacing w:after="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pStyle w:val="1"/>
      </w:pPr>
      <w:r>
        <w:t>РАБОЧАЯ ПРОГРАММА УЧЕБНОЙ ДИСЦИПЛИНЫ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2A287D" w:rsidRDefault="00724BE5" w:rsidP="002A287D">
      <w:pPr>
        <w:spacing w:after="175"/>
        <w:jc w:val="center"/>
      </w:pPr>
      <w:bookmarkStart w:id="0" w:name="_GoBack"/>
      <w:r>
        <w:rPr>
          <w:rFonts w:ascii="Arial" w:hAnsi="Arial" w:cs="Arial"/>
          <w:sz w:val="28"/>
          <w:szCs w:val="28"/>
        </w:rPr>
        <w:t>Б</w:t>
      </w:r>
      <w:proofErr w:type="gramStart"/>
      <w:r>
        <w:rPr>
          <w:rFonts w:ascii="Arial" w:hAnsi="Arial" w:cs="Arial"/>
          <w:sz w:val="28"/>
          <w:szCs w:val="28"/>
        </w:rPr>
        <w:t>1.О.</w:t>
      </w:r>
      <w:proofErr w:type="gramEnd"/>
      <w:r>
        <w:rPr>
          <w:rFonts w:ascii="Arial" w:hAnsi="Arial" w:cs="Arial"/>
          <w:sz w:val="28"/>
          <w:szCs w:val="28"/>
        </w:rPr>
        <w:t>32</w:t>
      </w:r>
      <w:r w:rsidR="00A05103">
        <w:rPr>
          <w:rFonts w:ascii="Arial" w:eastAsia="Arial" w:hAnsi="Arial" w:cs="Arial"/>
          <w:sz w:val="28"/>
        </w:rPr>
        <w:t xml:space="preserve"> </w:t>
      </w:r>
      <w:r w:rsidR="00A05103" w:rsidRPr="00A05103">
        <w:rPr>
          <w:rFonts w:ascii="Arial" w:hAnsi="Arial" w:cs="Arial"/>
          <w:sz w:val="28"/>
          <w:szCs w:val="28"/>
        </w:rPr>
        <w:t>Организация защиты информации</w:t>
      </w:r>
      <w:r w:rsidR="00A05103" w:rsidRPr="00A05103">
        <w:rPr>
          <w:rFonts w:ascii="Arial" w:hAnsi="Arial" w:cs="Arial"/>
          <w:sz w:val="28"/>
          <w:szCs w:val="28"/>
        </w:rPr>
        <w:tab/>
      </w:r>
    </w:p>
    <w:bookmarkEnd w:id="0"/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2A287D" w:rsidRDefault="002A287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</w:t>
      </w:r>
      <w:r w:rsidR="00E47A65" w:rsidRPr="002A28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2A287D"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53794D" w:rsidRDefault="00E47A65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53794D" w:rsidRDefault="00E47A65">
      <w:pPr>
        <w:spacing w:after="153" w:line="265" w:lineRule="auto"/>
        <w:ind w:left="10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2A287D">
      <w:pPr>
        <w:numPr>
          <w:ilvl w:val="0"/>
          <w:numId w:val="1"/>
        </w:numPr>
        <w:spacing w:after="145" w:line="265" w:lineRule="auto"/>
        <w:ind w:hanging="401"/>
      </w:pPr>
      <w:r w:rsidRPr="002A287D">
        <w:rPr>
          <w:rFonts w:ascii="Arial" w:eastAsia="Arial" w:hAnsi="Arial" w:cs="Arial"/>
          <w:b/>
          <w:sz w:val="24"/>
        </w:rPr>
        <w:t xml:space="preserve">Составители </w:t>
      </w:r>
      <w:r w:rsidR="00BD2D45" w:rsidRPr="002A287D">
        <w:rPr>
          <w:rFonts w:ascii="Arial" w:eastAsia="Arial" w:hAnsi="Arial" w:cs="Arial"/>
          <w:b/>
          <w:sz w:val="24"/>
        </w:rPr>
        <w:t xml:space="preserve">программы: </w:t>
      </w:r>
      <w:r w:rsidR="00BD2D45" w:rsidRPr="00BD2D45">
        <w:rPr>
          <w:rFonts w:ascii="Arial" w:eastAsia="Arial" w:hAnsi="Arial" w:cs="Arial"/>
          <w:sz w:val="24"/>
        </w:rPr>
        <w:t>Барановский</w:t>
      </w:r>
      <w:r w:rsidR="002A287D" w:rsidRPr="002A287D">
        <w:rPr>
          <w:rFonts w:ascii="Arial" w:eastAsia="Arial" w:hAnsi="Arial" w:cs="Arial"/>
          <w:sz w:val="24"/>
        </w:rPr>
        <w:t xml:space="preserve"> Евгений Сергеевич, кандидат физико-математических наук.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</w:t>
      </w:r>
      <w:r w:rsidR="000800F2">
        <w:rPr>
          <w:rFonts w:ascii="Arial" w:eastAsia="Arial" w:hAnsi="Arial" w:cs="Arial"/>
          <w:sz w:val="24"/>
        </w:rPr>
        <w:t xml:space="preserve">а ПММ </w:t>
      </w:r>
      <w:r w:rsidR="00724BE5">
        <w:rPr>
          <w:rFonts w:ascii="Arial" w:hAnsi="Arial" w:cs="Arial"/>
          <w:sz w:val="24"/>
          <w:szCs w:val="24"/>
        </w:rPr>
        <w:t>протокол № 10 от 15.06.2019</w:t>
      </w:r>
      <w:r w:rsidR="007C0381">
        <w:rPr>
          <w:rFonts w:ascii="Arial" w:hAnsi="Arial" w:cs="Arial"/>
          <w:sz w:val="24"/>
          <w:szCs w:val="24"/>
        </w:rPr>
        <w:t xml:space="preserve"> г.</w:t>
      </w:r>
    </w:p>
    <w:p w:rsidR="0053794D" w:rsidRDefault="00E47A65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3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724BE5">
        <w:rPr>
          <w:rFonts w:ascii="Arial" w:eastAsia="Arial" w:hAnsi="Arial" w:cs="Arial"/>
          <w:sz w:val="24"/>
          <w:lang w:val="en-US"/>
        </w:rPr>
        <w:t>9</w:t>
      </w:r>
      <w:r w:rsidR="00724BE5">
        <w:rPr>
          <w:rFonts w:ascii="Arial" w:eastAsia="Arial" w:hAnsi="Arial" w:cs="Arial"/>
          <w:sz w:val="24"/>
        </w:rPr>
        <w:t>/2020</w:t>
      </w:r>
      <w:r>
        <w:rPr>
          <w:rFonts w:ascii="Arial" w:eastAsia="Arial" w:hAnsi="Arial" w:cs="Arial"/>
          <w:b/>
          <w:sz w:val="24"/>
        </w:rPr>
        <w:t xml:space="preserve">         </w:t>
      </w:r>
      <w:r w:rsidR="00047D43">
        <w:rPr>
          <w:rFonts w:ascii="Arial" w:eastAsia="Arial" w:hAnsi="Arial" w:cs="Arial"/>
          <w:b/>
          <w:sz w:val="24"/>
        </w:rPr>
        <w:t xml:space="preserve">                   Семестр(ы): 7</w:t>
      </w:r>
      <w:r w:rsidR="00606105">
        <w:rPr>
          <w:rFonts w:ascii="Arial" w:eastAsia="Arial" w:hAnsi="Arial" w:cs="Arial"/>
          <w:b/>
          <w:sz w:val="24"/>
        </w:rPr>
        <w:t>, 8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27DDB" w:rsidRPr="00E27DDB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Цели и задачи учебной дисциплины:</w:t>
      </w:r>
    </w:p>
    <w:p w:rsidR="0053794D" w:rsidRDefault="006A2100" w:rsidP="00E27DDB">
      <w:pPr>
        <w:spacing w:after="5" w:line="265" w:lineRule="auto"/>
      </w:pPr>
      <w:r w:rsidRPr="00C77EDB">
        <w:rPr>
          <w:rFonts w:ascii="Arial" w:hAnsi="Arial" w:cs="Arial"/>
          <w:sz w:val="24"/>
          <w:szCs w:val="24"/>
        </w:rPr>
        <w:t xml:space="preserve">Цель курса – формирование </w:t>
      </w:r>
      <w:r>
        <w:rPr>
          <w:rFonts w:ascii="Arial" w:hAnsi="Arial" w:cs="Arial"/>
          <w:sz w:val="24"/>
          <w:szCs w:val="24"/>
        </w:rPr>
        <w:t>у студентов</w:t>
      </w:r>
      <w:r w:rsidRPr="00C77EDB">
        <w:rPr>
          <w:rFonts w:ascii="Arial" w:hAnsi="Arial" w:cs="Arial"/>
          <w:sz w:val="24"/>
          <w:szCs w:val="24"/>
        </w:rPr>
        <w:t xml:space="preserve"> знаний об объектах и</w:t>
      </w:r>
      <w:r>
        <w:rPr>
          <w:rFonts w:ascii="Arial" w:hAnsi="Arial" w:cs="Arial"/>
          <w:sz w:val="24"/>
          <w:szCs w:val="24"/>
        </w:rPr>
        <w:t xml:space="preserve"> </w:t>
      </w:r>
      <w:r w:rsidRPr="00C77EDB">
        <w:rPr>
          <w:rFonts w:ascii="Arial" w:hAnsi="Arial" w:cs="Arial"/>
          <w:sz w:val="24"/>
          <w:szCs w:val="24"/>
        </w:rPr>
        <w:t>задачах защиты компьютерных систем, способах и средствах нарушения информационной</w:t>
      </w:r>
      <w:r>
        <w:rPr>
          <w:rFonts w:ascii="Arial" w:hAnsi="Arial" w:cs="Arial"/>
          <w:sz w:val="24"/>
          <w:szCs w:val="24"/>
        </w:rPr>
        <w:t xml:space="preserve"> </w:t>
      </w:r>
      <w:r w:rsidRPr="00C77EDB">
        <w:rPr>
          <w:rFonts w:ascii="Arial" w:hAnsi="Arial" w:cs="Arial"/>
          <w:sz w:val="24"/>
          <w:szCs w:val="24"/>
        </w:rPr>
        <w:t>безопасности, о принципах и подходах к решению задач защиты информации; а</w:t>
      </w:r>
      <w:r>
        <w:rPr>
          <w:rFonts w:ascii="Arial" w:hAnsi="Arial" w:cs="Arial"/>
          <w:sz w:val="24"/>
          <w:szCs w:val="24"/>
        </w:rPr>
        <w:t> </w:t>
      </w:r>
      <w:r w:rsidRPr="00C77EDB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C77EDB">
        <w:rPr>
          <w:rFonts w:ascii="Arial" w:hAnsi="Arial" w:cs="Arial"/>
          <w:sz w:val="24"/>
          <w:szCs w:val="24"/>
        </w:rPr>
        <w:t>формирование умений по применению современных технологий, выбора средств и инструментов</w:t>
      </w:r>
      <w:r>
        <w:rPr>
          <w:rFonts w:ascii="Arial" w:hAnsi="Arial" w:cs="Arial"/>
          <w:sz w:val="24"/>
          <w:szCs w:val="24"/>
        </w:rPr>
        <w:t xml:space="preserve"> </w:t>
      </w:r>
      <w:r w:rsidRPr="00C77EDB">
        <w:rPr>
          <w:rFonts w:ascii="Arial" w:hAnsi="Arial" w:cs="Arial"/>
          <w:sz w:val="24"/>
          <w:szCs w:val="24"/>
        </w:rPr>
        <w:t>защиты информации для построения современных защищенных информационных систем в</w:t>
      </w:r>
      <w:r>
        <w:rPr>
          <w:rFonts w:ascii="Arial" w:hAnsi="Arial" w:cs="Arial"/>
          <w:sz w:val="24"/>
          <w:szCs w:val="24"/>
        </w:rPr>
        <w:t xml:space="preserve"> </w:t>
      </w:r>
      <w:r w:rsidRPr="00C77EDB">
        <w:rPr>
          <w:rFonts w:ascii="Arial" w:hAnsi="Arial" w:cs="Arial"/>
          <w:sz w:val="24"/>
          <w:szCs w:val="24"/>
        </w:rPr>
        <w:t>соответствии с действующим законодательством</w:t>
      </w:r>
      <w:r w:rsidR="00E47A65">
        <w:rPr>
          <w:rFonts w:ascii="Arial" w:eastAsia="Arial" w:hAnsi="Arial" w:cs="Arial"/>
          <w:sz w:val="24"/>
        </w:rPr>
        <w:t>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6A2100">
      <w:pPr>
        <w:tabs>
          <w:tab w:val="left" w:pos="3015"/>
        </w:tabs>
        <w:spacing w:after="21"/>
      </w:pPr>
      <w:r>
        <w:rPr>
          <w:rFonts w:ascii="Arial" w:eastAsia="Arial" w:hAnsi="Arial" w:cs="Arial"/>
          <w:sz w:val="24"/>
        </w:rPr>
        <w:t xml:space="preserve"> </w:t>
      </w:r>
      <w:r w:rsidR="006A2100">
        <w:rPr>
          <w:rFonts w:ascii="Arial" w:eastAsia="Arial" w:hAnsi="Arial" w:cs="Arial"/>
          <w:sz w:val="24"/>
        </w:rPr>
        <w:tab/>
      </w:r>
    </w:p>
    <w:p w:rsidR="0053794D" w:rsidRDefault="00E47A65">
      <w:pPr>
        <w:numPr>
          <w:ilvl w:val="0"/>
          <w:numId w:val="1"/>
        </w:numPr>
        <w:spacing w:after="106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2100" w:rsidRDefault="006A2100" w:rsidP="006A2100">
      <w:pPr>
        <w:spacing w:after="120"/>
        <w:jc w:val="both"/>
        <w:outlineLvl w:val="1"/>
        <w:rPr>
          <w:rFonts w:ascii="Arial" w:hAnsi="Arial" w:cs="Arial"/>
          <w:sz w:val="24"/>
          <w:szCs w:val="24"/>
        </w:rPr>
      </w:pPr>
      <w:r w:rsidRPr="00A34AE7">
        <w:rPr>
          <w:rFonts w:ascii="Arial" w:hAnsi="Arial" w:cs="Arial"/>
          <w:sz w:val="24"/>
          <w:szCs w:val="24"/>
        </w:rPr>
        <w:lastRenderedPageBreak/>
        <w:t xml:space="preserve">Дисциплина «Информационная безопасность» относится к обязательным дисциплинам блока Б1 </w:t>
      </w:r>
      <w:r w:rsidRPr="00441691">
        <w:rPr>
          <w:rFonts w:ascii="Arial" w:hAnsi="Arial" w:cs="Arial"/>
          <w:sz w:val="24"/>
          <w:szCs w:val="24"/>
        </w:rPr>
        <w:t xml:space="preserve">и изучается в </w:t>
      </w:r>
      <w:r>
        <w:rPr>
          <w:rFonts w:ascii="Arial" w:hAnsi="Arial" w:cs="Arial"/>
          <w:sz w:val="24"/>
          <w:szCs w:val="24"/>
        </w:rPr>
        <w:t>7</w:t>
      </w:r>
      <w:r w:rsidRPr="00441691">
        <w:rPr>
          <w:rFonts w:ascii="Arial" w:hAnsi="Arial" w:cs="Arial"/>
          <w:sz w:val="24"/>
          <w:szCs w:val="24"/>
        </w:rPr>
        <w:t>-м семестре. Данн</w:t>
      </w:r>
      <w:r>
        <w:rPr>
          <w:rFonts w:ascii="Arial" w:hAnsi="Arial" w:cs="Arial"/>
          <w:sz w:val="24"/>
          <w:szCs w:val="24"/>
        </w:rPr>
        <w:t>ая</w:t>
      </w:r>
      <w:r w:rsidRPr="004416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дисциплина</w:t>
      </w:r>
      <w:r w:rsidRPr="00441691">
        <w:rPr>
          <w:rFonts w:ascii="Arial" w:hAnsi="Arial" w:cs="Arial"/>
          <w:sz w:val="24"/>
          <w:szCs w:val="24"/>
        </w:rPr>
        <w:t xml:space="preserve"> непосредственно связан</w:t>
      </w:r>
      <w:r>
        <w:rPr>
          <w:rFonts w:ascii="Arial" w:hAnsi="Arial" w:cs="Arial"/>
          <w:sz w:val="24"/>
          <w:szCs w:val="24"/>
        </w:rPr>
        <w:t>а</w:t>
      </w:r>
      <w:r w:rsidRPr="00441691">
        <w:rPr>
          <w:rFonts w:ascii="Arial" w:hAnsi="Arial" w:cs="Arial"/>
          <w:sz w:val="24"/>
          <w:szCs w:val="24"/>
        </w:rPr>
        <w:t xml:space="preserve"> с дисциплинами «</w:t>
      </w:r>
      <w:r w:rsidRPr="00A34AE7">
        <w:rPr>
          <w:rFonts w:ascii="Arial" w:hAnsi="Arial" w:cs="Arial"/>
          <w:sz w:val="24"/>
          <w:szCs w:val="24"/>
        </w:rPr>
        <w:t>Информатика и программирование</w:t>
      </w:r>
      <w:r w:rsidRPr="00441691">
        <w:rPr>
          <w:rFonts w:ascii="Arial" w:hAnsi="Arial" w:cs="Arial"/>
          <w:sz w:val="24"/>
          <w:szCs w:val="24"/>
        </w:rPr>
        <w:t>» и «</w:t>
      </w:r>
      <w:r w:rsidRPr="00A34AE7">
        <w:rPr>
          <w:rFonts w:ascii="Arial" w:hAnsi="Arial" w:cs="Arial"/>
          <w:sz w:val="24"/>
          <w:szCs w:val="24"/>
        </w:rPr>
        <w:t>Информационные системы и технологии</w:t>
      </w:r>
      <w:r w:rsidRPr="00441691">
        <w:rPr>
          <w:rFonts w:ascii="Arial" w:hAnsi="Arial" w:cs="Arial"/>
          <w:sz w:val="24"/>
          <w:szCs w:val="24"/>
        </w:rPr>
        <w:t>».</w:t>
      </w:r>
    </w:p>
    <w:p w:rsidR="006A2100" w:rsidRDefault="006A2100" w:rsidP="006A2100">
      <w:pPr>
        <w:spacing w:after="120"/>
        <w:jc w:val="both"/>
        <w:outlineLvl w:val="1"/>
        <w:rPr>
          <w:rFonts w:ascii="Arial" w:hAnsi="Arial" w:cs="Arial"/>
          <w:sz w:val="24"/>
          <w:szCs w:val="24"/>
        </w:rPr>
      </w:pPr>
      <w:r w:rsidRPr="00FB6580">
        <w:rPr>
          <w:rFonts w:ascii="Arial" w:hAnsi="Arial" w:cs="Arial"/>
          <w:sz w:val="24"/>
          <w:szCs w:val="24"/>
        </w:rPr>
        <w:t>В результате изучения дисциплины студент должен:</w:t>
      </w:r>
    </w:p>
    <w:p w:rsidR="006A2100" w:rsidRPr="009A6822" w:rsidRDefault="006A2100" w:rsidP="006A2100">
      <w:pPr>
        <w:tabs>
          <w:tab w:val="left" w:pos="1395"/>
        </w:tabs>
        <w:spacing w:after="120"/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9A6822">
        <w:rPr>
          <w:rFonts w:ascii="Arial" w:hAnsi="Arial" w:cs="Arial"/>
          <w:b/>
          <w:sz w:val="24"/>
          <w:szCs w:val="24"/>
        </w:rPr>
        <w:t>Знать:</w:t>
      </w:r>
      <w:r>
        <w:rPr>
          <w:rFonts w:ascii="Arial" w:hAnsi="Arial" w:cs="Arial"/>
          <w:b/>
          <w:sz w:val="24"/>
          <w:szCs w:val="24"/>
        </w:rPr>
        <w:tab/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основные понятия информационной безопасности;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основные направления защиты информации;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законодательство Российской Федерации в области защиты информации;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современные методы и средства защиты информации в информационно-телекоммуникационных системах;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архитектуру защищённых экономических систем.</w:t>
      </w:r>
    </w:p>
    <w:p w:rsidR="006A2100" w:rsidRPr="009A6822" w:rsidRDefault="006A2100" w:rsidP="006A2100">
      <w:pPr>
        <w:jc w:val="both"/>
        <w:rPr>
          <w:rFonts w:ascii="Arial" w:hAnsi="Arial" w:cs="Arial"/>
          <w:b/>
          <w:sz w:val="24"/>
          <w:szCs w:val="24"/>
        </w:rPr>
      </w:pPr>
      <w:r w:rsidRPr="009A6822">
        <w:rPr>
          <w:rFonts w:ascii="Arial" w:hAnsi="Arial" w:cs="Arial"/>
          <w:b/>
          <w:sz w:val="24"/>
          <w:szCs w:val="24"/>
        </w:rPr>
        <w:t xml:space="preserve">Уметь: 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разрабатывать политику информационной безопасности;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проводить оценку угроз безопасности объекта информатизации;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реализовывать простые информационные технологии реализующие методы защиты информации;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применять методики оценки уязвимости в информационно-телекоммуникационных сетях;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проектировать системы защиты информации.</w:t>
      </w:r>
    </w:p>
    <w:p w:rsidR="006A2100" w:rsidRPr="009A6822" w:rsidRDefault="006A2100" w:rsidP="006A2100">
      <w:pPr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b/>
          <w:sz w:val="24"/>
          <w:szCs w:val="24"/>
        </w:rPr>
        <w:t>Владеть:</w:t>
      </w:r>
      <w:r w:rsidRPr="009A6822">
        <w:rPr>
          <w:rFonts w:ascii="Arial" w:hAnsi="Arial" w:cs="Arial"/>
          <w:sz w:val="24"/>
          <w:szCs w:val="24"/>
        </w:rPr>
        <w:t xml:space="preserve"> 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методами защиты информации;</w:t>
      </w:r>
    </w:p>
    <w:p w:rsidR="006A2100" w:rsidRPr="009A6822" w:rsidRDefault="006A2100" w:rsidP="006A210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822">
        <w:rPr>
          <w:rFonts w:ascii="Arial" w:hAnsi="Arial" w:cs="Arial"/>
          <w:sz w:val="24"/>
          <w:szCs w:val="24"/>
        </w:rPr>
        <w:t>средствами защиты информации в сетях ЭВМ;</w:t>
      </w:r>
    </w:p>
    <w:p w:rsidR="0053794D" w:rsidRDefault="006A2100" w:rsidP="006A2100">
      <w:pPr>
        <w:spacing w:after="47" w:line="265" w:lineRule="auto"/>
        <w:ind w:left="10" w:hanging="10"/>
      </w:pPr>
      <w:r w:rsidRPr="009A6822">
        <w:rPr>
          <w:rFonts w:ascii="Arial" w:hAnsi="Arial" w:cs="Arial"/>
          <w:sz w:val="24"/>
          <w:szCs w:val="24"/>
        </w:rPr>
        <w:t>навыками программирования алгоритмов криптографической защиты информации</w:t>
      </w:r>
      <w:r w:rsidR="00E47A65">
        <w:rPr>
          <w:rFonts w:ascii="Arial" w:eastAsia="Arial" w:hAnsi="Arial" w:cs="Arial"/>
          <w:sz w:val="24"/>
        </w:rPr>
        <w:t>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Pr="00E47A65" w:rsidRDefault="00E47A65">
      <w:pPr>
        <w:numPr>
          <w:ilvl w:val="0"/>
          <w:numId w:val="1"/>
        </w:numPr>
        <w:spacing w:after="26" w:line="254" w:lineRule="auto"/>
        <w:ind w:hanging="401"/>
      </w:pPr>
      <w:r>
        <w:rPr>
          <w:rFonts w:ascii="Arial" w:eastAsia="Arial" w:hAnsi="Arial" w:cs="Arial"/>
          <w:b/>
          <w:sz w:val="24"/>
        </w:rPr>
        <w:t>Компетенции обучающегося, формируемые в результате освоения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47A65" w:rsidTr="00F94A66">
        <w:trPr>
          <w:trHeight w:val="275"/>
        </w:trPr>
        <w:tc>
          <w:tcPr>
            <w:tcW w:w="4131" w:type="dxa"/>
            <w:gridSpan w:val="2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47A65" w:rsidTr="00F94A66">
        <w:trPr>
          <w:trHeight w:val="276"/>
        </w:trPr>
        <w:tc>
          <w:tcPr>
            <w:tcW w:w="1208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47A65" w:rsidRDefault="00E47A6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047D43" w:rsidTr="00F94A66">
        <w:trPr>
          <w:trHeight w:val="282"/>
        </w:trPr>
        <w:tc>
          <w:tcPr>
            <w:tcW w:w="1208" w:type="dxa"/>
          </w:tcPr>
          <w:p w:rsidR="00047D43" w:rsidRPr="001B1468" w:rsidRDefault="00047D43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</w:t>
            </w:r>
            <w:r w:rsidRPr="001B1468">
              <w:rPr>
                <w:rFonts w:ascii="Arial" w:hAnsi="Arial"/>
                <w:sz w:val="20"/>
                <w:szCs w:val="20"/>
              </w:rPr>
              <w:t>ПК-3</w:t>
            </w:r>
          </w:p>
        </w:tc>
        <w:tc>
          <w:tcPr>
            <w:tcW w:w="2923" w:type="dxa"/>
          </w:tcPr>
          <w:p w:rsidR="00047D43" w:rsidRPr="006B0343" w:rsidRDefault="004C1F4D" w:rsidP="00047D43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способность</w:t>
            </w:r>
            <w:r w:rsidR="00047D43" w:rsidRPr="00626B6B">
              <w:rPr>
                <w:rFonts w:ascii="Arial" w:hAnsi="Arial"/>
                <w:sz w:val="20"/>
                <w:szCs w:val="20"/>
                <w:lang w:val="ru-RU"/>
              </w:rPr>
              <w:t xml:space="preserve">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  <w:tc>
          <w:tcPr>
            <w:tcW w:w="6075" w:type="dxa"/>
          </w:tcPr>
          <w:p w:rsidR="00047D43" w:rsidRDefault="00047D43" w:rsidP="00974E92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>Знать:</w:t>
            </w:r>
          </w:p>
          <w:p w:rsidR="00974E92" w:rsidRDefault="00974E92" w:rsidP="00974E92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74E92">
              <w:rPr>
                <w:rFonts w:ascii="Arial" w:hAnsi="Arial"/>
                <w:i/>
                <w:sz w:val="20"/>
                <w:szCs w:val="20"/>
                <w:lang w:val="ru-RU"/>
              </w:rPr>
              <w:t>архитектуру защищённых экономических систем.</w:t>
            </w:r>
          </w:p>
          <w:p w:rsidR="00047D43" w:rsidRPr="00955A5D" w:rsidRDefault="00047D43" w:rsidP="00974E92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Уметь: </w:t>
            </w:r>
          </w:p>
          <w:p w:rsidR="00047D43" w:rsidRPr="000D1FB8" w:rsidRDefault="00974E92" w:rsidP="000D1FB8">
            <w:pPr>
              <w:tabs>
                <w:tab w:val="left" w:pos="4245"/>
              </w:tabs>
              <w:rPr>
                <w:lang w:val="ru-RU" w:bidi="ru-RU"/>
              </w:rPr>
            </w:pPr>
            <w:r w:rsidRPr="00974E92">
              <w:rPr>
                <w:rFonts w:ascii="Arial" w:eastAsia="Times New Roman" w:hAnsi="Arial" w:cs="Times New Roman"/>
                <w:i/>
                <w:color w:val="auto"/>
                <w:sz w:val="20"/>
                <w:szCs w:val="20"/>
                <w:lang w:val="ru-RU" w:bidi="ru-RU"/>
              </w:rPr>
              <w:t>реализовывать простые информационные технологии реализующие методы защиты информации;</w:t>
            </w:r>
            <w:r w:rsidRPr="000D1FB8">
              <w:rPr>
                <w:lang w:val="ru-RU" w:bidi="ru-RU"/>
              </w:rPr>
              <w:t xml:space="preserve"> </w:t>
            </w:r>
            <w:r w:rsidRPr="000D1FB8">
              <w:rPr>
                <w:lang w:val="ru-RU" w:bidi="ru-RU"/>
              </w:rPr>
              <w:tab/>
            </w:r>
          </w:p>
        </w:tc>
      </w:tr>
      <w:tr w:rsidR="00974E92" w:rsidTr="00F94A66">
        <w:trPr>
          <w:trHeight w:val="282"/>
        </w:trPr>
        <w:tc>
          <w:tcPr>
            <w:tcW w:w="1208" w:type="dxa"/>
          </w:tcPr>
          <w:p w:rsidR="00974E92" w:rsidRPr="00974E92" w:rsidRDefault="00974E92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ОПК-4</w:t>
            </w:r>
          </w:p>
        </w:tc>
        <w:tc>
          <w:tcPr>
            <w:tcW w:w="2923" w:type="dxa"/>
          </w:tcPr>
          <w:p w:rsidR="00974E92" w:rsidRPr="00974E92" w:rsidRDefault="004C1F4D" w:rsidP="00047D43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способность</w:t>
            </w:r>
            <w:r w:rsidR="00974E92" w:rsidRPr="00974E92">
              <w:rPr>
                <w:rFonts w:ascii="Arial" w:hAnsi="Arial"/>
                <w:sz w:val="20"/>
                <w:szCs w:val="20"/>
                <w:lang w:val="ru-RU"/>
              </w:rPr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6075" w:type="dxa"/>
          </w:tcPr>
          <w:p w:rsidR="00974E92" w:rsidRDefault="00974E92" w:rsidP="00974E92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t>Знать:</w:t>
            </w:r>
          </w:p>
          <w:p w:rsidR="00974E92" w:rsidRPr="00974E92" w:rsidRDefault="00974E92" w:rsidP="00D76D20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74E92">
              <w:rPr>
                <w:rFonts w:ascii="Arial" w:hAnsi="Arial"/>
                <w:i/>
                <w:sz w:val="20"/>
                <w:szCs w:val="20"/>
                <w:lang w:val="ru-RU"/>
              </w:rPr>
              <w:t>основные понятия информационной безопасности;</w:t>
            </w:r>
          </w:p>
          <w:p w:rsidR="00974E92" w:rsidRPr="00974E92" w:rsidRDefault="00974E92" w:rsidP="00D76D20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74E92">
              <w:rPr>
                <w:rFonts w:ascii="Arial" w:hAnsi="Arial"/>
                <w:i/>
                <w:sz w:val="20"/>
                <w:szCs w:val="20"/>
                <w:lang w:val="ru-RU"/>
              </w:rPr>
              <w:t>основные направления защиты информации;</w:t>
            </w:r>
          </w:p>
          <w:p w:rsidR="00974E92" w:rsidRDefault="00974E92" w:rsidP="000254CA">
            <w:pPr>
              <w:pStyle w:val="TableParagraph"/>
              <w:tabs>
                <w:tab w:val="left" w:pos="426"/>
                <w:tab w:val="center" w:pos="2961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Уметь:</w:t>
            </w:r>
            <w:r w:rsidR="000254CA">
              <w:rPr>
                <w:rFonts w:ascii="Arial" w:hAnsi="Arial"/>
                <w:i/>
                <w:sz w:val="20"/>
                <w:szCs w:val="20"/>
                <w:lang w:val="ru-RU"/>
              </w:rPr>
              <w:tab/>
            </w:r>
          </w:p>
          <w:p w:rsidR="00974E92" w:rsidRPr="00974E92" w:rsidRDefault="00974E92" w:rsidP="00D76D20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74E92">
              <w:rPr>
                <w:rFonts w:ascii="Arial" w:hAnsi="Arial"/>
                <w:i/>
                <w:sz w:val="20"/>
                <w:szCs w:val="20"/>
                <w:lang w:val="ru-RU"/>
              </w:rPr>
              <w:t>проектировать системы защиты информации.</w:t>
            </w:r>
          </w:p>
        </w:tc>
      </w:tr>
      <w:tr w:rsidR="00974E92" w:rsidTr="00F94A66">
        <w:trPr>
          <w:trHeight w:val="282"/>
        </w:trPr>
        <w:tc>
          <w:tcPr>
            <w:tcW w:w="1208" w:type="dxa"/>
          </w:tcPr>
          <w:p w:rsidR="00974E92" w:rsidRPr="00974E92" w:rsidRDefault="00974E92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ПК-11</w:t>
            </w:r>
          </w:p>
        </w:tc>
        <w:tc>
          <w:tcPr>
            <w:tcW w:w="2923" w:type="dxa"/>
          </w:tcPr>
          <w:p w:rsidR="00974E92" w:rsidRPr="00974E92" w:rsidRDefault="004C1F4D" w:rsidP="00047D43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способность</w:t>
            </w:r>
            <w:r w:rsidR="00974E92" w:rsidRPr="00974E92">
              <w:rPr>
                <w:rFonts w:ascii="Arial" w:hAnsi="Arial"/>
                <w:sz w:val="20"/>
                <w:szCs w:val="20"/>
                <w:lang w:val="ru-RU"/>
              </w:rPr>
              <w:t xml:space="preserve"> эксплуатировать и сопровождать </w:t>
            </w:r>
            <w:r w:rsidR="00974E92" w:rsidRPr="00974E92">
              <w:rPr>
                <w:rFonts w:ascii="Arial" w:hAnsi="Arial"/>
                <w:sz w:val="20"/>
                <w:szCs w:val="20"/>
                <w:lang w:val="ru-RU"/>
              </w:rPr>
              <w:lastRenderedPageBreak/>
              <w:t>информационные системы и сервисы</w:t>
            </w:r>
          </w:p>
        </w:tc>
        <w:tc>
          <w:tcPr>
            <w:tcW w:w="6075" w:type="dxa"/>
          </w:tcPr>
          <w:p w:rsidR="00974E92" w:rsidRDefault="000E1058" w:rsidP="000E1058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lastRenderedPageBreak/>
              <w:t>Знать:</w:t>
            </w:r>
          </w:p>
          <w:p w:rsidR="000E1058" w:rsidRDefault="000E1058" w:rsidP="000E1058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0E1058">
              <w:rPr>
                <w:rFonts w:ascii="Arial" w:hAnsi="Arial"/>
                <w:i/>
                <w:sz w:val="20"/>
                <w:szCs w:val="20"/>
                <w:lang w:val="ru-RU"/>
              </w:rPr>
              <w:t>законодательство Российской Федерации в области защиты информации</w:t>
            </w:r>
          </w:p>
          <w:p w:rsidR="000E1058" w:rsidRDefault="000E1058" w:rsidP="000E1058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lastRenderedPageBreak/>
              <w:t>Уметь</w:t>
            </w:r>
            <w:r>
              <w:rPr>
                <w:lang w:val="ru-RU"/>
              </w:rPr>
              <w:t>:</w:t>
            </w:r>
          </w:p>
          <w:p w:rsidR="000E1058" w:rsidRPr="000E1058" w:rsidRDefault="000E1058" w:rsidP="000E1058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0E1058">
              <w:rPr>
                <w:rFonts w:ascii="Arial" w:hAnsi="Arial"/>
                <w:i/>
                <w:sz w:val="20"/>
                <w:szCs w:val="20"/>
                <w:lang w:val="ru-RU"/>
              </w:rPr>
              <w:t>применять методики оценки уязвимости в информационно-телекоммуникационных сетях;</w:t>
            </w:r>
          </w:p>
        </w:tc>
      </w:tr>
      <w:tr w:rsidR="00974E92" w:rsidTr="00F94A66">
        <w:trPr>
          <w:trHeight w:val="282"/>
        </w:trPr>
        <w:tc>
          <w:tcPr>
            <w:tcW w:w="1208" w:type="dxa"/>
          </w:tcPr>
          <w:p w:rsidR="00974E92" w:rsidRPr="00974E92" w:rsidRDefault="00974E92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lastRenderedPageBreak/>
              <w:t>ПК-13</w:t>
            </w:r>
          </w:p>
        </w:tc>
        <w:tc>
          <w:tcPr>
            <w:tcW w:w="2923" w:type="dxa"/>
          </w:tcPr>
          <w:p w:rsidR="00974E92" w:rsidRPr="00974E92" w:rsidRDefault="004C1F4D" w:rsidP="00047D43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способность</w:t>
            </w:r>
            <w:r w:rsidR="00974E92" w:rsidRPr="00974E92">
              <w:rPr>
                <w:rFonts w:ascii="Arial" w:hAnsi="Arial"/>
                <w:sz w:val="20"/>
                <w:szCs w:val="20"/>
                <w:lang w:val="ru-RU"/>
              </w:rPr>
              <w:t xml:space="preserve"> осуществлять инсталляцию и настройку параметров программного обеспечения информационных систем</w:t>
            </w:r>
          </w:p>
        </w:tc>
        <w:tc>
          <w:tcPr>
            <w:tcW w:w="6075" w:type="dxa"/>
          </w:tcPr>
          <w:p w:rsidR="00974E92" w:rsidRPr="006371D4" w:rsidRDefault="006371D4" w:rsidP="006371D4">
            <w:pPr>
              <w:tabs>
                <w:tab w:val="left" w:pos="1965"/>
              </w:tabs>
              <w:rPr>
                <w:lang w:val="ru-RU" w:bidi="ru-RU"/>
              </w:rPr>
            </w:pPr>
            <w:r>
              <w:rPr>
                <w:rFonts w:ascii="Arial" w:eastAsia="Times New Roman" w:hAnsi="Arial" w:cs="Times New Roman"/>
                <w:i/>
                <w:color w:val="auto"/>
                <w:sz w:val="20"/>
                <w:szCs w:val="20"/>
                <w:lang w:val="ru-RU" w:bidi="ru-RU"/>
              </w:rPr>
              <w:t xml:space="preserve">Уметь </w:t>
            </w:r>
            <w:r w:rsidRPr="006371D4">
              <w:rPr>
                <w:rFonts w:ascii="Arial" w:eastAsia="Times New Roman" w:hAnsi="Arial" w:cs="Times New Roman"/>
                <w:i/>
                <w:color w:val="auto"/>
                <w:sz w:val="20"/>
                <w:szCs w:val="20"/>
                <w:lang w:val="ru-RU" w:bidi="ru-RU"/>
              </w:rPr>
              <w:t>проектировать системы защиты информации.</w:t>
            </w:r>
          </w:p>
        </w:tc>
      </w:tr>
    </w:tbl>
    <w:p w:rsidR="00E47A65" w:rsidRDefault="00E47A65" w:rsidP="00E47A65">
      <w:pPr>
        <w:spacing w:after="26" w:line="254" w:lineRule="auto"/>
        <w:ind w:left="401"/>
      </w:pP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3"/>
        </w:numPr>
        <w:spacing w:after="268" w:line="254" w:lineRule="auto"/>
        <w:ind w:hanging="40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724BE5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/</w:t>
      </w:r>
      <w:r w:rsidR="00724BE5">
        <w:rPr>
          <w:rFonts w:ascii="Arial" w:eastAsia="Arial" w:hAnsi="Arial" w:cs="Arial"/>
          <w:sz w:val="24"/>
        </w:rPr>
        <w:t>144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520648" w:rsidRDefault="00E47A65">
      <w:pPr>
        <w:spacing w:after="268" w:line="25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>
        <w:rPr>
          <w:rFonts w:ascii="Arial" w:eastAsia="Arial" w:hAnsi="Arial" w:cs="Arial"/>
          <w:sz w:val="24"/>
        </w:rPr>
        <w:t>зачет</w:t>
      </w:r>
      <w:r w:rsidR="00520648" w:rsidRPr="00724BE5">
        <w:rPr>
          <w:rFonts w:ascii="Arial" w:eastAsia="Arial" w:hAnsi="Arial" w:cs="Arial"/>
          <w:sz w:val="24"/>
        </w:rPr>
        <w:t>,</w:t>
      </w:r>
      <w:r w:rsidR="00520648">
        <w:rPr>
          <w:rFonts w:ascii="Arial" w:eastAsia="Arial" w:hAnsi="Arial" w:cs="Arial"/>
          <w:sz w:val="24"/>
        </w:rPr>
        <w:t xml:space="preserve"> </w:t>
      </w:r>
      <w:r w:rsidR="00724BE5">
        <w:rPr>
          <w:rFonts w:ascii="Arial" w:eastAsia="Arial" w:hAnsi="Arial" w:cs="Arial"/>
          <w:sz w:val="24"/>
        </w:rPr>
        <w:t>зачет с оценкой</w:t>
      </w:r>
    </w:p>
    <w:p w:rsidR="0053794D" w:rsidRDefault="00E47A65">
      <w:pPr>
        <w:numPr>
          <w:ilvl w:val="0"/>
          <w:numId w:val="3"/>
        </w:numPr>
        <w:spacing w:after="104" w:line="254" w:lineRule="auto"/>
        <w:ind w:hanging="400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6453" w:type="dxa"/>
        <w:tblInd w:w="0" w:type="dxa"/>
        <w:tblCellMar>
          <w:top w:w="2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3"/>
        <w:gridCol w:w="1013"/>
      </w:tblGrid>
      <w:tr w:rsidR="00606105" w:rsidTr="004F643A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6105" w:rsidRDefault="00606105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>Вид учебной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105" w:rsidRDefault="0060610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421" w:rsidTr="00BE05E2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3421" w:rsidRDefault="004A3421" w:rsidP="004A342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3421" w:rsidRDefault="004A3421" w:rsidP="004A3421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Сем. 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3421" w:rsidRDefault="004A3421" w:rsidP="004A3421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Сем. 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421" w:rsidTr="00606105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Аудиторные занятия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ind w:right="56"/>
              <w:jc w:val="center"/>
            </w:pPr>
            <w:r>
              <w:t>64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ind w:right="56"/>
              <w:jc w:val="center"/>
            </w:pPr>
            <w:r>
              <w:t>48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ind w:right="56"/>
              <w:jc w:val="center"/>
            </w:pPr>
            <w:r>
              <w:t>16</w:t>
            </w:r>
          </w:p>
        </w:tc>
      </w:tr>
      <w:tr w:rsidR="004A3421" w:rsidTr="00606105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r>
              <w:rPr>
                <w:rFonts w:ascii="Arial" w:eastAsia="Arial" w:hAnsi="Arial" w:cs="Arial"/>
                <w:sz w:val="20"/>
              </w:rPr>
              <w:t>в том числе:                           лекции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ind w:right="55"/>
              <w:jc w:val="center"/>
            </w:pPr>
            <w:r>
              <w:t>48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ind w:right="55"/>
              <w:jc w:val="center"/>
            </w:pPr>
            <w:r>
              <w:t>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55"/>
              <w:jc w:val="center"/>
            </w:pPr>
            <w:r>
              <w:t>16</w:t>
            </w:r>
          </w:p>
        </w:tc>
      </w:tr>
      <w:tr w:rsidR="004A3421" w:rsidTr="00606105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практические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55"/>
              <w:jc w:val="center"/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55"/>
              <w:jc w:val="center"/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55"/>
              <w:jc w:val="center"/>
            </w:pPr>
          </w:p>
        </w:tc>
      </w:tr>
      <w:tr w:rsidR="004A3421" w:rsidTr="00606105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лабораторные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55"/>
              <w:jc w:val="center"/>
            </w:pPr>
            <w: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55"/>
              <w:jc w:val="center"/>
            </w:pPr>
            <w: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55"/>
              <w:jc w:val="center"/>
            </w:pPr>
          </w:p>
        </w:tc>
      </w:tr>
      <w:tr w:rsidR="004A3421" w:rsidTr="00606105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left="933"/>
            </w:pPr>
            <w:r>
              <w:rPr>
                <w:rFonts w:ascii="Arial" w:eastAsia="Arial" w:hAnsi="Arial" w:cs="Arial"/>
                <w:sz w:val="20"/>
              </w:rPr>
              <w:t>Самостоятельная работа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ind w:right="55"/>
              <w:jc w:val="center"/>
            </w:pPr>
            <w:r>
              <w:t>80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ind w:right="55"/>
              <w:jc w:val="center"/>
            </w:pPr>
            <w:r>
              <w:t>42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724BE5">
            <w:pPr>
              <w:ind w:right="55"/>
              <w:jc w:val="center"/>
            </w:pPr>
            <w:r>
              <w:t>38</w:t>
            </w:r>
          </w:p>
        </w:tc>
      </w:tr>
      <w:tr w:rsidR="004A3421" w:rsidTr="00606105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Итого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ind w:right="56"/>
              <w:jc w:val="center"/>
            </w:pPr>
            <w:r>
              <w:t>144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ind w:right="56"/>
              <w:jc w:val="center"/>
            </w:pPr>
            <w:r>
              <w:t>90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ind w:right="56"/>
              <w:jc w:val="center"/>
            </w:pPr>
            <w:r>
              <w:t>54</w:t>
            </w:r>
          </w:p>
        </w:tc>
      </w:tr>
      <w:tr w:rsidR="004A3421" w:rsidTr="00606105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3421" w:rsidRDefault="004A3421" w:rsidP="004A3421">
            <w:pPr>
              <w:ind w:right="61"/>
              <w:jc w:val="right"/>
            </w:pPr>
            <w:r>
              <w:rPr>
                <w:rFonts w:ascii="Arial" w:eastAsia="Arial" w:hAnsi="Arial" w:cs="Arial"/>
                <w:sz w:val="20"/>
              </w:rPr>
              <w:t>Форма промежуточной аттестации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4A3421" w:rsidP="004A3421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Зачет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421" w:rsidRDefault="00724BE5" w:rsidP="004A342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Зачет с оценкой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Содержание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10" w:type="dxa"/>
        <w:tblInd w:w="-148" w:type="dxa"/>
        <w:tblCellMar>
          <w:top w:w="9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24"/>
        <w:gridCol w:w="2939"/>
        <w:gridCol w:w="5947"/>
      </w:tblGrid>
      <w:tr w:rsidR="0053794D">
        <w:trPr>
          <w:trHeight w:val="4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53794D" w:rsidRDefault="00E47A65">
            <w:r>
              <w:rPr>
                <w:rFonts w:ascii="Arial" w:eastAsia="Arial" w:hAnsi="Arial" w:cs="Arial"/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Содержание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46156" w:rsidTr="00B36AC7">
        <w:trPr>
          <w:trHeight w:val="46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Default="00346156" w:rsidP="0034615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Pr="00346156" w:rsidRDefault="00346156" w:rsidP="00346156">
            <w:pPr>
              <w:snapToGri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46156">
              <w:rPr>
                <w:rFonts w:ascii="Arial" w:hAnsi="Arial" w:cs="Arial"/>
                <w:sz w:val="20"/>
                <w:szCs w:val="20"/>
              </w:rPr>
              <w:t>Введение. Комплексный подход к обеспечению информационной безопасности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Pr="00346156" w:rsidRDefault="00346156" w:rsidP="00346156">
            <w:pPr>
              <w:pStyle w:val="1"/>
              <w:snapToGrid w:val="0"/>
              <w:spacing w:after="0"/>
              <w:jc w:val="left"/>
              <w:outlineLvl w:val="0"/>
              <w:rPr>
                <w:b w:val="0"/>
                <w:sz w:val="20"/>
                <w:szCs w:val="20"/>
              </w:rPr>
            </w:pPr>
            <w:r w:rsidRPr="00346156">
              <w:rPr>
                <w:b w:val="0"/>
                <w:sz w:val="20"/>
                <w:szCs w:val="20"/>
              </w:rPr>
              <w:t>Понятие информационной безопасности. Виды угроз в компьютерных системах. Уровни информационной безопасности.</w:t>
            </w:r>
          </w:p>
        </w:tc>
      </w:tr>
      <w:tr w:rsidR="00346156" w:rsidTr="00B36AC7">
        <w:trPr>
          <w:trHeight w:val="24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Default="00346156" w:rsidP="0034615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Pr="00346156" w:rsidRDefault="00346156" w:rsidP="00346156">
            <w:pPr>
              <w:snapToGri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46156">
              <w:rPr>
                <w:rFonts w:ascii="Arial" w:hAnsi="Arial" w:cs="Arial"/>
                <w:sz w:val="20"/>
                <w:szCs w:val="20"/>
              </w:rPr>
              <w:t>Методы и средства обеспечения безопасности информации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Pr="00346156" w:rsidRDefault="00346156" w:rsidP="00346156">
            <w:pPr>
              <w:pStyle w:val="1"/>
              <w:snapToGrid w:val="0"/>
              <w:spacing w:after="0"/>
              <w:jc w:val="left"/>
              <w:outlineLvl w:val="0"/>
              <w:rPr>
                <w:b w:val="0"/>
                <w:sz w:val="20"/>
                <w:szCs w:val="20"/>
              </w:rPr>
            </w:pPr>
            <w:r w:rsidRPr="00346156">
              <w:rPr>
                <w:b w:val="0"/>
                <w:sz w:val="20"/>
                <w:szCs w:val="20"/>
              </w:rPr>
              <w:t>Защита информации от утечки по техническим каналам. Защита информации от несанкционированного доступа.</w:t>
            </w:r>
          </w:p>
          <w:p w:rsidR="00346156" w:rsidRPr="00346156" w:rsidRDefault="00346156" w:rsidP="00346156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346156">
              <w:rPr>
                <w:rFonts w:ascii="Arial" w:hAnsi="Arial" w:cs="Arial"/>
                <w:sz w:val="20"/>
                <w:szCs w:val="20"/>
                <w:lang w:eastAsia="zh-CN"/>
              </w:rPr>
              <w:t>Криптографические методы защиты информации.</w:t>
            </w:r>
          </w:p>
        </w:tc>
      </w:tr>
      <w:tr w:rsidR="00346156" w:rsidTr="00B36AC7">
        <w:trPr>
          <w:trHeight w:val="70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Default="00346156" w:rsidP="0034615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Pr="00346156" w:rsidRDefault="00346156" w:rsidP="00346156">
            <w:pPr>
              <w:snapToGri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46156">
              <w:rPr>
                <w:rFonts w:ascii="Arial" w:hAnsi="Arial" w:cs="Arial"/>
                <w:sz w:val="20"/>
                <w:szCs w:val="20"/>
              </w:rPr>
              <w:t>Компьютерные вирусы и средства антивирусной защиты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Pr="00346156" w:rsidRDefault="00346156" w:rsidP="00346156">
            <w:pPr>
              <w:pStyle w:val="1"/>
              <w:snapToGrid w:val="0"/>
              <w:spacing w:after="0"/>
              <w:jc w:val="left"/>
              <w:outlineLvl w:val="0"/>
              <w:rPr>
                <w:b w:val="0"/>
                <w:sz w:val="20"/>
                <w:szCs w:val="20"/>
              </w:rPr>
            </w:pPr>
            <w:r w:rsidRPr="00346156">
              <w:rPr>
                <w:b w:val="0"/>
                <w:sz w:val="20"/>
                <w:szCs w:val="20"/>
              </w:rPr>
              <w:t>Вирусы как вид угрозы информационной безопасности. Средства антивирусной защиты.</w:t>
            </w:r>
          </w:p>
        </w:tc>
      </w:tr>
      <w:tr w:rsidR="00346156" w:rsidTr="00B36AC7">
        <w:trPr>
          <w:trHeight w:val="92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Default="00346156" w:rsidP="0034615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Pr="00346156" w:rsidRDefault="00346156" w:rsidP="0034615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346156">
              <w:rPr>
                <w:rFonts w:ascii="Arial" w:hAnsi="Arial" w:cs="Arial"/>
                <w:sz w:val="20"/>
                <w:szCs w:val="20"/>
              </w:rPr>
              <w:t>Стандарты защищенности информации в компьютерных системах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156" w:rsidRPr="00346156" w:rsidRDefault="00346156" w:rsidP="00346156">
            <w:pPr>
              <w:pStyle w:val="1"/>
              <w:snapToGrid w:val="0"/>
              <w:jc w:val="left"/>
              <w:outlineLvl w:val="0"/>
              <w:rPr>
                <w:b w:val="0"/>
                <w:sz w:val="20"/>
                <w:szCs w:val="20"/>
                <w:highlight w:val="yellow"/>
              </w:rPr>
            </w:pPr>
            <w:r w:rsidRPr="00346156">
              <w:rPr>
                <w:b w:val="0"/>
                <w:sz w:val="20"/>
                <w:szCs w:val="20"/>
              </w:rPr>
              <w:t>Стандарты и спецификации в области информационной безопасности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Темы (разделы) дисциплины и виды занятий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76" w:type="dxa"/>
        <w:tblInd w:w="-113" w:type="dxa"/>
        <w:tblCellMar>
          <w:top w:w="8" w:type="dxa"/>
          <w:right w:w="34" w:type="dxa"/>
        </w:tblCellMar>
        <w:tblLook w:val="04A0" w:firstRow="1" w:lastRow="0" w:firstColumn="1" w:lastColumn="0" w:noHBand="0" w:noVBand="1"/>
      </w:tblPr>
      <w:tblGrid>
        <w:gridCol w:w="497"/>
        <w:gridCol w:w="3352"/>
        <w:gridCol w:w="1192"/>
        <w:gridCol w:w="1196"/>
        <w:gridCol w:w="1071"/>
        <w:gridCol w:w="1252"/>
        <w:gridCol w:w="1216"/>
      </w:tblGrid>
      <w:tr w:rsidR="0053794D" w:rsidTr="00420D83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ind w:left="1952"/>
            </w:pPr>
            <w:r>
              <w:rPr>
                <w:rFonts w:ascii="Arial" w:eastAsia="Arial" w:hAnsi="Arial" w:cs="Arial"/>
                <w:sz w:val="20"/>
              </w:rPr>
              <w:t>Виды занятий (часов)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</w:tr>
      <w:tr w:rsidR="0053794D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>Лекции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265B" w:rsidTr="00420D83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6265B" w:rsidRDefault="00A6265B" w:rsidP="00A6265B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265B" w:rsidRPr="00346156" w:rsidRDefault="00A6265B" w:rsidP="00A6265B">
            <w:pPr>
              <w:snapToGri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46156">
              <w:rPr>
                <w:rFonts w:ascii="Arial" w:hAnsi="Arial" w:cs="Arial"/>
                <w:sz w:val="20"/>
                <w:szCs w:val="20"/>
              </w:rPr>
              <w:t>Введение. Комплексный подход к обеспечению информационной безопасности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B27793" w:rsidP="00A6265B">
            <w:pPr>
              <w:ind w:right="18"/>
              <w:jc w:val="center"/>
            </w:pPr>
            <w:r>
              <w:t>12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A6265B" w:rsidP="00A6265B">
            <w:pPr>
              <w:ind w:right="19"/>
              <w:jc w:val="center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A6265B" w:rsidP="00A6265B">
            <w:pPr>
              <w:ind w:right="18"/>
              <w:jc w:val="center"/>
            </w:pPr>
            <w:r>
              <w:t>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B27793" w:rsidP="00A6265B">
            <w:pPr>
              <w:ind w:right="19"/>
              <w:jc w:val="center"/>
            </w:pPr>
            <w:r>
              <w:t>19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B27793" w:rsidP="00A6265B">
            <w:pPr>
              <w:ind w:right="17"/>
              <w:jc w:val="center"/>
            </w:pPr>
            <w:r>
              <w:t>35</w:t>
            </w:r>
          </w:p>
        </w:tc>
      </w:tr>
      <w:tr w:rsidR="00A6265B" w:rsidTr="00420D8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6265B" w:rsidRDefault="00A6265B" w:rsidP="00A6265B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265B" w:rsidRPr="00346156" w:rsidRDefault="00A6265B" w:rsidP="00A6265B">
            <w:pPr>
              <w:snapToGri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46156">
              <w:rPr>
                <w:rFonts w:ascii="Arial" w:hAnsi="Arial" w:cs="Arial"/>
                <w:sz w:val="20"/>
                <w:szCs w:val="20"/>
              </w:rPr>
              <w:t>Методы и средства обеспечения безопасности информации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B27793" w:rsidP="00A6265B">
            <w:pPr>
              <w:ind w:right="18"/>
              <w:jc w:val="center"/>
            </w:pPr>
            <w:r>
              <w:t>12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A6265B" w:rsidP="00A6265B">
            <w:pPr>
              <w:ind w:right="19"/>
              <w:jc w:val="center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A6265B" w:rsidP="00A6265B">
            <w:pPr>
              <w:ind w:right="18"/>
              <w:jc w:val="center"/>
            </w:pPr>
            <w:r>
              <w:t>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B27793" w:rsidP="00A6265B">
            <w:pPr>
              <w:ind w:right="19"/>
              <w:jc w:val="center"/>
            </w:pPr>
            <w:r>
              <w:t>19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65B" w:rsidRDefault="00B27793" w:rsidP="00A6265B">
            <w:pPr>
              <w:ind w:right="17"/>
              <w:jc w:val="center"/>
            </w:pPr>
            <w:r>
              <w:t>35</w:t>
            </w:r>
          </w:p>
        </w:tc>
      </w:tr>
      <w:tr w:rsidR="00A6265B" w:rsidTr="00DE61E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265B" w:rsidRDefault="00A6265B" w:rsidP="00A6265B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3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265B" w:rsidRPr="00346156" w:rsidRDefault="00A6265B" w:rsidP="00A6265B">
            <w:pPr>
              <w:snapToGri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46156">
              <w:rPr>
                <w:rFonts w:ascii="Arial" w:hAnsi="Arial" w:cs="Arial"/>
                <w:sz w:val="20"/>
                <w:szCs w:val="20"/>
              </w:rPr>
              <w:t>Компьютерные вирусы и средства антивирусной защиты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B27793" w:rsidP="00A6265B">
            <w:pPr>
              <w:ind w:right="18"/>
              <w:jc w:val="center"/>
            </w:pPr>
            <w:r>
              <w:t>13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A6265B" w:rsidP="00A6265B">
            <w:pPr>
              <w:ind w:right="19"/>
              <w:jc w:val="center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A6265B" w:rsidP="00A6265B">
            <w:pPr>
              <w:ind w:right="18"/>
              <w:jc w:val="center"/>
            </w:pPr>
            <w:r>
              <w:t>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B27793" w:rsidP="00A6265B">
            <w:pPr>
              <w:ind w:right="19"/>
              <w:jc w:val="center"/>
            </w:pPr>
            <w:r>
              <w:t>20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B27793" w:rsidP="00A6265B">
            <w:pPr>
              <w:ind w:right="17"/>
              <w:jc w:val="center"/>
            </w:pPr>
            <w:r>
              <w:t>37</w:t>
            </w:r>
          </w:p>
        </w:tc>
      </w:tr>
      <w:tr w:rsidR="00A6265B" w:rsidTr="00420D8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265B" w:rsidRDefault="00A6265B" w:rsidP="00A6265B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265B" w:rsidRPr="00346156" w:rsidRDefault="00A6265B" w:rsidP="00A6265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346156">
              <w:rPr>
                <w:rFonts w:ascii="Arial" w:hAnsi="Arial" w:cs="Arial"/>
                <w:sz w:val="20"/>
                <w:szCs w:val="20"/>
              </w:rPr>
              <w:t>Стандарты защищенности информации в компьютерных системах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724BE5" w:rsidP="00A6265B">
            <w:pPr>
              <w:ind w:right="18"/>
              <w:jc w:val="center"/>
            </w:pPr>
            <w:r>
              <w:t>11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A6265B" w:rsidP="00A6265B">
            <w:pPr>
              <w:ind w:right="19"/>
              <w:jc w:val="center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A6265B" w:rsidP="00A6265B">
            <w:pPr>
              <w:ind w:right="18"/>
              <w:jc w:val="center"/>
            </w:pPr>
            <w:r>
              <w:t>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B27793" w:rsidP="00724BE5">
            <w:pPr>
              <w:ind w:right="19"/>
              <w:jc w:val="center"/>
            </w:pPr>
            <w:r>
              <w:t>2</w:t>
            </w:r>
            <w:r w:rsidR="00724BE5">
              <w:t>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65B" w:rsidRDefault="00B27793" w:rsidP="00A6265B">
            <w:pPr>
              <w:ind w:right="17"/>
              <w:jc w:val="center"/>
            </w:pPr>
            <w:r>
              <w:t>37</w:t>
            </w:r>
          </w:p>
        </w:tc>
      </w:tr>
      <w:tr w:rsidR="00420D83" w:rsidTr="00420D83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right"/>
              <w:rPr>
                <w:rFonts w:ascii="Arial" w:eastAsia="Arial" w:hAnsi="Arial" w:cs="Arial"/>
                <w:sz w:val="20"/>
              </w:rPr>
            </w:pPr>
            <w:r w:rsidRPr="006458F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724BE5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724BE5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80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B27793" w:rsidP="00420D8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144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01E7F" w:rsidRPr="00801E7F" w:rsidRDefault="00E47A65">
      <w:pPr>
        <w:numPr>
          <w:ilvl w:val="0"/>
          <w:numId w:val="3"/>
        </w:numPr>
        <w:spacing w:after="0"/>
        <w:ind w:hanging="400"/>
      </w:pPr>
      <w:r>
        <w:rPr>
          <w:rFonts w:ascii="Arial" w:eastAsia="Arial" w:hAnsi="Arial" w:cs="Arial"/>
          <w:b/>
          <w:sz w:val="24"/>
        </w:rPr>
        <w:t>Перечень основной и дополнительной литературы, ресурсов интернет, необходимых для освоения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801E7F">
      <w:pPr>
        <w:spacing w:after="0"/>
        <w:ind w:left="40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77497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п/п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  <w:tab w:val="left" w:pos="8927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</w:p>
        </w:tc>
      </w:tr>
      <w:tr w:rsidR="00F15274" w:rsidTr="005B3FCE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274" w:rsidRDefault="00F15274" w:rsidP="00F15274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274" w:rsidRPr="00366B57" w:rsidRDefault="00F15274" w:rsidP="00F15274">
            <w:pPr>
              <w:pStyle w:val="11"/>
              <w:spacing w:after="120"/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</w:pPr>
            <w:r w:rsidRPr="00366B57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Основы управлен</w:t>
            </w:r>
            <w:r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ия информационной безопасностью</w:t>
            </w:r>
            <w:r w:rsidRPr="00366B57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: [учебное пособие для студентов вузов, обучающихся по направлениям подготовки (специальностям) укрупненной группы специальностей 090000 - "</w:t>
            </w:r>
            <w:proofErr w:type="spellStart"/>
            <w:r w:rsidRPr="00366B57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Информ</w:t>
            </w:r>
            <w:proofErr w:type="spellEnd"/>
            <w:r w:rsidRPr="00366B57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. безопасность"] / А.П. Курило [и др.</w:t>
            </w:r>
            <w:proofErr w:type="gramStart"/>
            <w:r w:rsidRPr="00366B57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] .</w:t>
            </w:r>
            <w:proofErr w:type="gramEnd"/>
            <w:r w:rsidRPr="00366B57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 xml:space="preserve">— 2-е изд., </w:t>
            </w:r>
            <w:proofErr w:type="spellStart"/>
            <w:r w:rsidRPr="00366B57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испр</w:t>
            </w:r>
            <w:proofErr w:type="spellEnd"/>
            <w:r w:rsidRPr="00366B57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. — Москва: Горячая линия-Телеком, 2014 .— 243 с.</w:t>
            </w:r>
          </w:p>
        </w:tc>
      </w:tr>
      <w:tr w:rsidR="00F15274" w:rsidTr="007A09E6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274" w:rsidRDefault="00F15274" w:rsidP="00F15274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274" w:rsidRPr="006322A3" w:rsidRDefault="00F15274" w:rsidP="00F15274">
            <w:pPr>
              <w:pStyle w:val="11"/>
              <w:spacing w:after="120"/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</w:pPr>
            <w:r w:rsidRPr="00B441B8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 xml:space="preserve">Глухов М. М., Круглов И. А., </w:t>
            </w:r>
            <w:proofErr w:type="spellStart"/>
            <w:r w:rsidRPr="00B441B8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Пичкур</w:t>
            </w:r>
            <w:proofErr w:type="spellEnd"/>
            <w:r w:rsidRPr="00B441B8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 xml:space="preserve"> А. Б., Черемушкин А. В. Введение в теоретико-числовые методы криптографии. —СПб.: Лань, 2011. — 400 с. </w:t>
            </w:r>
            <w:hyperlink r:id="rId6" w:history="1">
              <w:r w:rsidR="00724BE5" w:rsidRPr="00585A00">
                <w:rPr>
                  <w:rStyle w:val="a6"/>
                  <w:rFonts w:ascii="Arial" w:hAnsi="Arial" w:cs="Arial"/>
                  <w:i w:val="0"/>
                  <w:sz w:val="20"/>
                  <w:szCs w:val="20"/>
                </w:rPr>
                <w:t>http://e.lanbook.com/books/element.php?pl1_id=1540</w:t>
              </w:r>
            </w:hyperlink>
          </w:p>
        </w:tc>
      </w:tr>
    </w:tbl>
    <w:p w:rsidR="00F15274" w:rsidRPr="003D1690" w:rsidRDefault="00E47A65" w:rsidP="00F15274">
      <w:p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F15274" w:rsidRPr="003D1690">
        <w:rPr>
          <w:rStyle w:val="a7"/>
          <w:rFonts w:ascii="Arial" w:hAnsi="Arial" w:cs="Arial"/>
          <w:b w:val="0"/>
          <w:iCs/>
        </w:rPr>
        <w:t>б) дополнительная литература: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F15274" w:rsidRPr="003D1690" w:rsidTr="00B649DE">
        <w:trPr>
          <w:jc w:val="center"/>
        </w:trPr>
        <w:tc>
          <w:tcPr>
            <w:tcW w:w="829" w:type="dxa"/>
            <w:vAlign w:val="center"/>
          </w:tcPr>
          <w:p w:rsidR="00F15274" w:rsidRPr="003D1690" w:rsidRDefault="00F15274" w:rsidP="00B649DE">
            <w:pPr>
              <w:jc w:val="center"/>
              <w:rPr>
                <w:rFonts w:ascii="Arial" w:hAnsi="Arial" w:cs="Arial"/>
              </w:rPr>
            </w:pPr>
            <w:r w:rsidRPr="003D1690">
              <w:rPr>
                <w:rFonts w:ascii="Arial" w:hAnsi="Arial" w:cs="Arial"/>
              </w:rPr>
              <w:t>№ п/п</w:t>
            </w:r>
          </w:p>
        </w:tc>
        <w:tc>
          <w:tcPr>
            <w:tcW w:w="8742" w:type="dxa"/>
            <w:vAlign w:val="center"/>
          </w:tcPr>
          <w:p w:rsidR="00F15274" w:rsidRPr="003D1690" w:rsidRDefault="00F15274" w:rsidP="00B649DE">
            <w:pPr>
              <w:pStyle w:val="11"/>
              <w:snapToGrid w:val="0"/>
              <w:jc w:val="center"/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</w:pPr>
            <w:r w:rsidRPr="003D1690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Источник</w:t>
            </w:r>
          </w:p>
        </w:tc>
      </w:tr>
      <w:tr w:rsidR="00F15274" w:rsidRPr="003D1690" w:rsidTr="00B649DE">
        <w:trPr>
          <w:jc w:val="center"/>
        </w:trPr>
        <w:tc>
          <w:tcPr>
            <w:tcW w:w="829" w:type="dxa"/>
            <w:vAlign w:val="center"/>
          </w:tcPr>
          <w:p w:rsidR="00F15274" w:rsidRPr="003D1690" w:rsidRDefault="00F15274" w:rsidP="00B64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42" w:type="dxa"/>
            <w:vAlign w:val="center"/>
          </w:tcPr>
          <w:p w:rsidR="00F15274" w:rsidRPr="003D1690" w:rsidRDefault="00724BE5" w:rsidP="00B649DE">
            <w:pPr>
              <w:pStyle w:val="11"/>
              <w:snapToGrid w:val="0"/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</w:pPr>
            <w:hyperlink r:id="rId7" w:history="1">
              <w:r w:rsidR="00F15274" w:rsidRPr="003D1690">
                <w:rPr>
                  <w:rFonts w:ascii="Arial" w:eastAsia="Times New Roman" w:hAnsi="Arial" w:cs="Arial"/>
                  <w:i w:val="0"/>
                  <w:sz w:val="20"/>
                  <w:szCs w:val="20"/>
                  <w:lang w:eastAsia="ru-RU"/>
                </w:rPr>
                <w:t>Рябко Б. Я</w:t>
              </w:r>
            </w:hyperlink>
            <w:r w:rsidR="00F15274" w:rsidRPr="003D1690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="00F15274" w:rsidRPr="003D1690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Фионов</w:t>
            </w:r>
            <w:proofErr w:type="spellEnd"/>
            <w:r w:rsidR="00F15274" w:rsidRPr="003D1690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 xml:space="preserve"> А. Н.  Основы современной криптографии и стеганографии. — М.: Горячая линия - Телеком, 2013. — 232 с.</w:t>
            </w:r>
          </w:p>
        </w:tc>
      </w:tr>
      <w:tr w:rsidR="00F15274" w:rsidRPr="003D1690" w:rsidTr="00B649DE">
        <w:trPr>
          <w:trHeight w:val="116"/>
          <w:jc w:val="center"/>
        </w:trPr>
        <w:tc>
          <w:tcPr>
            <w:tcW w:w="829" w:type="dxa"/>
            <w:vAlign w:val="center"/>
          </w:tcPr>
          <w:p w:rsidR="00F15274" w:rsidRPr="003D1690" w:rsidRDefault="00F15274" w:rsidP="00B649DE">
            <w:pPr>
              <w:pStyle w:val="11"/>
              <w:jc w:val="center"/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F15274" w:rsidRPr="003D1690" w:rsidRDefault="00F15274" w:rsidP="00B649DE">
            <w:pPr>
              <w:pStyle w:val="11"/>
              <w:snapToGrid w:val="0"/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</w:pPr>
            <w:r w:rsidRPr="003D1690">
              <w:rPr>
                <w:rFonts w:ascii="Arial" w:hAnsi="Arial" w:cs="Arial"/>
                <w:i w:val="0"/>
                <w:iCs/>
                <w:sz w:val="20"/>
                <w:szCs w:val="20"/>
              </w:rPr>
              <w:t>Белов Е.Б. Основы информационной безопасности. [Электронный ресурс]: учебное пособие / Е.Б. Белов, В.П. Лось, Р.В. Мещеряков [и др.]. – Электрон</w:t>
            </w:r>
            <w:proofErr w:type="gramStart"/>
            <w:r w:rsidRPr="003D1690">
              <w:rPr>
                <w:rFonts w:ascii="Arial" w:hAnsi="Arial" w:cs="Arial"/>
                <w:i w:val="0"/>
                <w:iCs/>
                <w:sz w:val="20"/>
                <w:szCs w:val="20"/>
              </w:rPr>
              <w:t>.</w:t>
            </w:r>
            <w:proofErr w:type="gramEnd"/>
            <w:r w:rsidRPr="003D1690">
              <w:rPr>
                <w:rFonts w:ascii="Arial" w:hAnsi="Arial" w:cs="Arial"/>
                <w:i w:val="0"/>
                <w:iCs/>
                <w:sz w:val="20"/>
                <w:szCs w:val="20"/>
              </w:rPr>
              <w:t xml:space="preserve"> дан. – М.: Горячая линия-Телеком, 2006. – 558 с. – Режим доступа: 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http://e.lanbook.com/books/element.php?pl1_id=5121</w:t>
            </w:r>
          </w:p>
        </w:tc>
      </w:tr>
      <w:tr w:rsidR="00F15274" w:rsidRPr="003D1690" w:rsidTr="00B649DE">
        <w:trPr>
          <w:trHeight w:val="116"/>
          <w:jc w:val="center"/>
        </w:trPr>
        <w:tc>
          <w:tcPr>
            <w:tcW w:w="829" w:type="dxa"/>
            <w:vAlign w:val="center"/>
          </w:tcPr>
          <w:p w:rsidR="00F15274" w:rsidRPr="003D1690" w:rsidRDefault="00F15274" w:rsidP="00B649DE">
            <w:pPr>
              <w:pStyle w:val="11"/>
              <w:snapToGrid w:val="0"/>
              <w:jc w:val="center"/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F15274" w:rsidRPr="003D1690" w:rsidRDefault="00F15274" w:rsidP="00B649DE">
            <w:pPr>
              <w:pStyle w:val="11"/>
              <w:snapToGrid w:val="0"/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</w:pPr>
            <w:r w:rsidRPr="003D1690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Коробейников А. Г., Гатчин Ю. А. Математические основы криптологии [Электронный ресурс</w:t>
            </w:r>
            <w:proofErr w:type="gramStart"/>
            <w:r w:rsidRPr="003D1690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>] :</w:t>
            </w:r>
            <w:proofErr w:type="gramEnd"/>
            <w:r w:rsidRPr="003D1690">
              <w:rPr>
                <w:rFonts w:ascii="Arial" w:eastAsia="Times New Roman" w:hAnsi="Arial" w:cs="Arial"/>
                <w:i w:val="0"/>
                <w:sz w:val="20"/>
                <w:szCs w:val="20"/>
                <w:lang w:eastAsia="ru-RU"/>
              </w:rPr>
              <w:t xml:space="preserve"> — Электрон. дан. — СПб.: Издательство НИУ ИТМО, 2004. — 106 с. —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http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://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e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lanbook</w:t>
            </w:r>
            <w:proofErr w:type="spellEnd"/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com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books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element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php</w:t>
            </w:r>
            <w:proofErr w:type="spellEnd"/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?</w:t>
            </w:r>
            <w:proofErr w:type="spellStart"/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pl</w:t>
            </w:r>
            <w:proofErr w:type="spellEnd"/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1_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id</w:t>
            </w:r>
            <w:r w:rsidRPr="003D1690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=43393</w:t>
            </w:r>
          </w:p>
        </w:tc>
      </w:tr>
    </w:tbl>
    <w:p w:rsidR="0053794D" w:rsidRDefault="0053794D">
      <w:pPr>
        <w:spacing w:after="12"/>
      </w:pP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F15274">
            <w:pPr>
              <w:ind w:right="15"/>
              <w:jc w:val="center"/>
            </w:pPr>
            <w:r>
              <w:t>6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– http://www.lib.vsu.ru/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F15274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4136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ЭБС «Издательство Лань»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http://e.lanbook.com/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794D" w:rsidRDefault="00E47A65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</w:t>
      </w:r>
      <w:r w:rsidR="00121ADF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справочные системы (при необходимости)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Материально-техническое обеспечение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121ADF" w:rsidRDefault="0063476E">
      <w:pPr>
        <w:spacing w:after="303"/>
        <w:rPr>
          <w:sz w:val="28"/>
        </w:rPr>
      </w:pPr>
      <w:r>
        <w:rPr>
          <w:rFonts w:ascii="Arial" w:eastAsia="Arial" w:hAnsi="Arial" w:cs="Arial"/>
          <w:sz w:val="24"/>
        </w:rPr>
        <w:t>Аудитория с проектором, доска.</w:t>
      </w:r>
    </w:p>
    <w:p w:rsidR="0053794D" w:rsidRDefault="00E47A65">
      <w:pPr>
        <w:numPr>
          <w:ilvl w:val="0"/>
          <w:numId w:val="4"/>
        </w:numPr>
        <w:spacing w:after="270" w:line="254" w:lineRule="auto"/>
        <w:ind w:hanging="400"/>
      </w:pPr>
      <w:r>
        <w:rPr>
          <w:rFonts w:ascii="Arial" w:eastAsia="Arial" w:hAnsi="Arial" w:cs="Arial"/>
          <w:b/>
          <w:sz w:val="24"/>
        </w:rPr>
        <w:t>Фонд оценочных средств: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1"/>
          <w:numId w:val="4"/>
        </w:numPr>
        <w:spacing w:after="3" w:line="254" w:lineRule="auto"/>
        <w:ind w:right="54" w:hanging="426"/>
        <w:jc w:val="both"/>
      </w:pPr>
      <w:r>
        <w:rPr>
          <w:rFonts w:ascii="Arial" w:eastAsia="Arial" w:hAnsi="Arial" w:cs="Arial"/>
          <w:b/>
          <w:sz w:val="24"/>
        </w:rPr>
        <w:t>Перечень компетенций с указанием этапов формирования 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планируемых результатов обучения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142"/>
      </w:pPr>
      <w:r>
        <w:rPr>
          <w:rFonts w:ascii="Arial" w:eastAsia="Arial" w:hAnsi="Arial" w:cs="Arial"/>
          <w:b/>
        </w:rPr>
        <w:lastRenderedPageBreak/>
        <w:t xml:space="preserve"> </w:t>
      </w:r>
    </w:p>
    <w:tbl>
      <w:tblPr>
        <w:tblStyle w:val="TableGrid"/>
        <w:tblW w:w="10043" w:type="dxa"/>
        <w:tblInd w:w="29" w:type="dxa"/>
        <w:tblCellMar>
          <w:top w:w="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4445"/>
        <w:gridCol w:w="2661"/>
        <w:gridCol w:w="1593"/>
        <w:gridCol w:w="1344"/>
      </w:tblGrid>
      <w:tr w:rsidR="0053794D" w:rsidTr="00D43A11">
        <w:trPr>
          <w:trHeight w:val="1620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3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53794D" w:rsidRDefault="00E47A6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части)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53794D" w:rsidRDefault="00E47A65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53794D" w:rsidRDefault="00E47A65">
            <w:pPr>
              <w:spacing w:after="12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умений, навыков)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(разделы (темы) дисциплины или модуля и их наименование)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(средства оценивания)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713BB" w:rsidTr="00DF3EE3">
        <w:trPr>
          <w:trHeight w:val="540"/>
        </w:trPr>
        <w:tc>
          <w:tcPr>
            <w:tcW w:w="44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713BB" w:rsidRPr="00974E92" w:rsidRDefault="00C713BB" w:rsidP="00C713BB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ПК-11 способность</w:t>
            </w:r>
            <w:r w:rsidRPr="00974E92">
              <w:rPr>
                <w:rFonts w:ascii="Arial" w:hAnsi="Arial"/>
                <w:sz w:val="20"/>
                <w:szCs w:val="20"/>
              </w:rPr>
              <w:t xml:space="preserve"> эксплуатировать и сопровождать информационные системы и сервисы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4CA" w:rsidRPr="000254CA" w:rsidRDefault="000254CA" w:rsidP="000254CA">
            <w:pPr>
              <w:ind w:left="28"/>
              <w:rPr>
                <w:rFonts w:ascii="Arial" w:eastAsia="Arial" w:hAnsi="Arial" w:cs="Arial"/>
                <w:sz w:val="20"/>
              </w:rPr>
            </w:pPr>
            <w:r w:rsidRPr="000254CA">
              <w:rPr>
                <w:rFonts w:ascii="Arial" w:eastAsia="Arial" w:hAnsi="Arial" w:cs="Arial"/>
                <w:sz w:val="20"/>
              </w:rPr>
              <w:t>Знать:</w:t>
            </w:r>
          </w:p>
          <w:p w:rsidR="00C713BB" w:rsidRDefault="000254CA" w:rsidP="000254CA">
            <w:pPr>
              <w:ind w:left="28"/>
              <w:rPr>
                <w:rFonts w:ascii="Arial" w:eastAsia="Arial" w:hAnsi="Arial" w:cs="Arial"/>
                <w:sz w:val="20"/>
              </w:rPr>
            </w:pPr>
            <w:r w:rsidRPr="000254CA">
              <w:rPr>
                <w:rFonts w:ascii="Arial" w:eastAsia="Arial" w:hAnsi="Arial" w:cs="Arial"/>
                <w:sz w:val="20"/>
              </w:rPr>
              <w:t>законодательство Российской Федерации в области защиты информации</w:t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713BB" w:rsidRDefault="00C713BB" w:rsidP="00C713BB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713BB" w:rsidRDefault="00C713BB" w:rsidP="00C713BB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0254CA" w:rsidTr="007C27ED">
        <w:trPr>
          <w:trHeight w:val="1938"/>
        </w:trPr>
        <w:tc>
          <w:tcPr>
            <w:tcW w:w="44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54CA" w:rsidRDefault="000254CA" w:rsidP="00C713BB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54CA" w:rsidRPr="000254CA" w:rsidRDefault="000254CA" w:rsidP="000254CA">
            <w:pPr>
              <w:ind w:left="28"/>
              <w:rPr>
                <w:rFonts w:ascii="Arial" w:eastAsia="Arial" w:hAnsi="Arial" w:cs="Arial"/>
                <w:sz w:val="20"/>
              </w:rPr>
            </w:pPr>
            <w:r w:rsidRPr="000254CA">
              <w:rPr>
                <w:rFonts w:ascii="Arial" w:eastAsia="Arial" w:hAnsi="Arial" w:cs="Arial"/>
                <w:sz w:val="20"/>
              </w:rPr>
              <w:t>Уметь:</w:t>
            </w:r>
          </w:p>
          <w:p w:rsidR="000254CA" w:rsidRDefault="000254CA" w:rsidP="000254CA">
            <w:pPr>
              <w:ind w:left="28"/>
              <w:rPr>
                <w:rFonts w:ascii="Arial" w:eastAsia="Arial" w:hAnsi="Arial" w:cs="Arial"/>
                <w:sz w:val="20"/>
              </w:rPr>
            </w:pPr>
            <w:r w:rsidRPr="000254CA">
              <w:rPr>
                <w:rFonts w:ascii="Arial" w:eastAsia="Arial" w:hAnsi="Arial" w:cs="Arial"/>
                <w:sz w:val="20"/>
              </w:rPr>
              <w:t>применять методики оценки уязвимости в информационно-телекоммуникационных сетях;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54CA" w:rsidRDefault="000254CA" w:rsidP="00C713BB">
            <w:pPr>
              <w:spacing w:after="1" w:line="239" w:lineRule="auto"/>
              <w:ind w:left="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54CA" w:rsidRDefault="000254CA" w:rsidP="00C713BB">
            <w:pPr>
              <w:spacing w:after="10"/>
              <w:ind w:left="11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0254CA" w:rsidTr="00B21D3B">
        <w:trPr>
          <w:trHeight w:val="1656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54CA" w:rsidRPr="00974E92" w:rsidRDefault="000254CA" w:rsidP="000254CA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ПК-13 способность</w:t>
            </w:r>
            <w:r w:rsidRPr="00974E92">
              <w:rPr>
                <w:rFonts w:ascii="Arial" w:hAnsi="Arial"/>
                <w:sz w:val="20"/>
                <w:szCs w:val="20"/>
              </w:rPr>
              <w:t xml:space="preserve"> осуществлять инсталляцию и настройку параметров программного обеспечения информационных систем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54CA" w:rsidRPr="000254CA" w:rsidRDefault="000254CA" w:rsidP="000254CA">
            <w:pPr>
              <w:tabs>
                <w:tab w:val="left" w:pos="1965"/>
              </w:tabs>
              <w:rPr>
                <w:lang w:eastAsia="en-US" w:bidi="ru-RU"/>
              </w:rPr>
            </w:pPr>
            <w:r w:rsidRPr="000254CA">
              <w:rPr>
                <w:rFonts w:ascii="Arial" w:eastAsia="Times New Roman" w:hAnsi="Arial" w:cs="Times New Roman"/>
                <w:color w:val="auto"/>
                <w:sz w:val="20"/>
                <w:szCs w:val="20"/>
                <w:lang w:bidi="ru-RU"/>
              </w:rPr>
              <w:t>Уметь проектировать системы защиты информации.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54CA" w:rsidRDefault="000254CA" w:rsidP="000254CA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54CA" w:rsidRDefault="000254CA" w:rsidP="000254CA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0254CA" w:rsidTr="00DF3EE3">
        <w:trPr>
          <w:trHeight w:val="615"/>
        </w:trPr>
        <w:tc>
          <w:tcPr>
            <w:tcW w:w="44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54CA" w:rsidRPr="00974E92" w:rsidRDefault="000254CA" w:rsidP="000254CA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ОПК-4 способность</w:t>
            </w:r>
            <w:r w:rsidRPr="00974E92">
              <w:rPr>
                <w:rFonts w:ascii="Arial" w:hAnsi="Arial"/>
                <w:sz w:val="20"/>
                <w:szCs w:val="20"/>
              </w:rPr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4CA" w:rsidRPr="000254CA" w:rsidRDefault="000254CA" w:rsidP="000254CA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0254CA">
              <w:rPr>
                <w:rFonts w:ascii="Arial" w:hAnsi="Arial"/>
                <w:sz w:val="20"/>
                <w:szCs w:val="20"/>
              </w:rPr>
              <w:t>Знать: основные понятия информационной безопасности; основные направления защиты информации;</w:t>
            </w:r>
          </w:p>
          <w:p w:rsidR="000254CA" w:rsidRDefault="000254CA" w:rsidP="000254CA">
            <w:pPr>
              <w:ind w:left="28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54CA" w:rsidRDefault="000254CA" w:rsidP="000254CA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54CA" w:rsidRDefault="000254CA" w:rsidP="000254CA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0254CA" w:rsidTr="00AB74E0">
        <w:trPr>
          <w:trHeight w:val="1323"/>
        </w:trPr>
        <w:tc>
          <w:tcPr>
            <w:tcW w:w="44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54CA" w:rsidRDefault="000254CA" w:rsidP="000254CA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54CA" w:rsidRPr="000254CA" w:rsidRDefault="000254CA" w:rsidP="000254CA">
            <w:pPr>
              <w:ind w:left="28"/>
              <w:rPr>
                <w:rFonts w:ascii="Arial" w:eastAsia="Arial" w:hAnsi="Arial" w:cs="Arial"/>
                <w:sz w:val="20"/>
              </w:rPr>
            </w:pPr>
            <w:r w:rsidRPr="000254CA">
              <w:rPr>
                <w:rFonts w:ascii="Arial" w:eastAsia="Arial" w:hAnsi="Arial" w:cs="Arial"/>
                <w:sz w:val="20"/>
              </w:rPr>
              <w:t>Уметь:</w:t>
            </w:r>
            <w:r w:rsidRPr="000254CA">
              <w:rPr>
                <w:rFonts w:ascii="Arial" w:eastAsia="Arial" w:hAnsi="Arial" w:cs="Arial"/>
                <w:sz w:val="20"/>
              </w:rPr>
              <w:tab/>
            </w:r>
          </w:p>
          <w:p w:rsidR="000254CA" w:rsidRDefault="000254CA" w:rsidP="000254CA">
            <w:pPr>
              <w:rPr>
                <w:rFonts w:ascii="Arial" w:eastAsia="Arial" w:hAnsi="Arial" w:cs="Arial"/>
                <w:sz w:val="20"/>
              </w:rPr>
            </w:pPr>
            <w:r w:rsidRPr="000254CA">
              <w:rPr>
                <w:rFonts w:ascii="Arial" w:eastAsia="Arial" w:hAnsi="Arial" w:cs="Arial"/>
                <w:sz w:val="20"/>
              </w:rPr>
              <w:t>проектировать системы защиты информации.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54CA" w:rsidRDefault="000254CA" w:rsidP="000254CA">
            <w:pPr>
              <w:spacing w:after="1" w:line="239" w:lineRule="auto"/>
              <w:ind w:left="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54CA" w:rsidRDefault="000254CA" w:rsidP="000254CA">
            <w:pPr>
              <w:spacing w:after="10"/>
              <w:ind w:left="11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0254CA" w:rsidTr="00C5430B">
        <w:trPr>
          <w:trHeight w:val="2150"/>
        </w:trPr>
        <w:tc>
          <w:tcPr>
            <w:tcW w:w="4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4CA" w:rsidRDefault="000254CA" w:rsidP="000254CA">
            <w:r>
              <w:rPr>
                <w:rFonts w:ascii="Arial" w:eastAsia="Arial" w:hAnsi="Arial" w:cs="Arial"/>
                <w:sz w:val="20"/>
              </w:rPr>
              <w:t xml:space="preserve">ОПК-3 </w:t>
            </w:r>
            <w:r>
              <w:rPr>
                <w:rFonts w:ascii="Arial" w:hAnsi="Arial"/>
                <w:sz w:val="20"/>
                <w:szCs w:val="20"/>
              </w:rPr>
              <w:t>способность</w:t>
            </w:r>
            <w:r w:rsidRPr="00626B6B">
              <w:rPr>
                <w:rFonts w:ascii="Arial" w:hAnsi="Arial"/>
                <w:sz w:val="20"/>
                <w:szCs w:val="20"/>
              </w:rPr>
              <w:t xml:space="preserve">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E4D" w:rsidRPr="00CF5E4D" w:rsidRDefault="00CF5E4D" w:rsidP="00CF5E4D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CF5E4D">
              <w:rPr>
                <w:rFonts w:ascii="Arial" w:hAnsi="Arial"/>
                <w:sz w:val="20"/>
                <w:szCs w:val="20"/>
              </w:rPr>
              <w:t>Знать:</w:t>
            </w:r>
          </w:p>
          <w:p w:rsidR="00CF5E4D" w:rsidRPr="00CF5E4D" w:rsidRDefault="00CF5E4D" w:rsidP="00CF5E4D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CF5E4D">
              <w:rPr>
                <w:rFonts w:ascii="Arial" w:hAnsi="Arial"/>
                <w:sz w:val="20"/>
                <w:szCs w:val="20"/>
              </w:rPr>
              <w:t>архитектуру защищённых экономических систем.</w:t>
            </w:r>
          </w:p>
          <w:p w:rsidR="000254CA" w:rsidRPr="00CF5E4D" w:rsidRDefault="000254CA" w:rsidP="00CF5E4D"/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4CA" w:rsidRDefault="000254CA" w:rsidP="000254CA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4CA" w:rsidRDefault="000254CA" w:rsidP="000254CA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0254CA" w:rsidTr="00C5430B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54CA" w:rsidRDefault="000254CA" w:rsidP="000254CA"/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4CA" w:rsidRPr="00CF5E4D" w:rsidRDefault="000254CA" w:rsidP="000254CA">
            <w:pPr>
              <w:spacing w:after="76"/>
              <w:ind w:left="46"/>
            </w:pPr>
            <w:r w:rsidRPr="00CF5E4D">
              <w:rPr>
                <w:rFonts w:ascii="Arial" w:eastAsia="Arial" w:hAnsi="Arial" w:cs="Arial"/>
                <w:sz w:val="20"/>
              </w:rPr>
              <w:t xml:space="preserve">Уметь: </w:t>
            </w:r>
          </w:p>
          <w:p w:rsidR="000254CA" w:rsidRPr="00CF5E4D" w:rsidRDefault="000254CA" w:rsidP="000254CA">
            <w:pPr>
              <w:ind w:right="26"/>
              <w:jc w:val="both"/>
            </w:pPr>
            <w:r w:rsidRPr="00CF5E4D">
              <w:rPr>
                <w:rFonts w:ascii="Arial" w:hAnsi="Arial"/>
                <w:sz w:val="20"/>
                <w:szCs w:val="20"/>
              </w:rPr>
              <w:t>использовать смешанные стратегии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4CA" w:rsidRDefault="000254CA" w:rsidP="000254CA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4CA" w:rsidRDefault="000254CA" w:rsidP="000254CA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0254CA" w:rsidTr="00D43A11">
        <w:trPr>
          <w:trHeight w:val="654"/>
        </w:trPr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54CA" w:rsidRDefault="000254CA" w:rsidP="000254CA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254CA" w:rsidRDefault="000254CA" w:rsidP="000254CA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Промежуточная аттестация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54CA" w:rsidRDefault="000254CA" w:rsidP="000254CA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4CA" w:rsidRDefault="000254CA" w:rsidP="000254CA">
            <w:pPr>
              <w:spacing w:after="8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254CA" w:rsidRDefault="000254CA" w:rsidP="000254CA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0254CA" w:rsidRDefault="000254CA" w:rsidP="000254CA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 </w:t>
            </w:r>
          </w:p>
        </w:tc>
      </w:tr>
    </w:tbl>
    <w:p w:rsidR="0053794D" w:rsidRDefault="00E47A65" w:rsidP="0077497D">
      <w:pPr>
        <w:spacing w:after="4" w:line="251" w:lineRule="auto"/>
        <w:ind w:left="-15" w:right="9537" w:firstLine="142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Описание критериев и шкалы оценивания компетенций (результатов обучения) при промежуточной аттестации</w:t>
      </w:r>
      <w:r w:rsidRPr="00BC3D30">
        <w:rPr>
          <w:rFonts w:ascii="Times New Roman" w:eastAsia="Times New Roman" w:hAnsi="Times New Roman" w:cs="Times New Roman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7497D" w:rsidRPr="00B42AF4" w:rsidRDefault="0077497D" w:rsidP="0077497D">
      <w:pPr>
        <w:spacing w:after="93"/>
        <w:ind w:right="24" w:firstLine="426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Для оценивания результатов обучения на зачете используется </w:t>
      </w:r>
      <w:r w:rsidR="006E6BAE">
        <w:rPr>
          <w:rFonts w:ascii="Arial" w:hAnsi="Arial" w:cs="Arial"/>
        </w:rPr>
        <w:t>2</w:t>
      </w:r>
      <w:r w:rsidRPr="00B42AF4">
        <w:rPr>
          <w:rFonts w:ascii="Arial" w:hAnsi="Arial" w:cs="Arial"/>
        </w:rPr>
        <w:t>-балльная ш</w:t>
      </w:r>
      <w:r w:rsidR="006E6BAE">
        <w:rPr>
          <w:rFonts w:ascii="Arial" w:hAnsi="Arial" w:cs="Arial"/>
        </w:rPr>
        <w:t>к</w:t>
      </w:r>
      <w:r w:rsidRPr="00B42AF4">
        <w:rPr>
          <w:rFonts w:ascii="Arial" w:hAnsi="Arial" w:cs="Arial"/>
        </w:rPr>
        <w:t>ала: «</w:t>
      </w:r>
      <w:r w:rsidR="00B70A2E">
        <w:rPr>
          <w:rFonts w:ascii="Arial" w:hAnsi="Arial" w:cs="Arial"/>
        </w:rPr>
        <w:t>зачтено» и</w:t>
      </w:r>
      <w:r w:rsidRPr="00B42AF4">
        <w:rPr>
          <w:rFonts w:ascii="Arial" w:hAnsi="Arial" w:cs="Arial"/>
        </w:rPr>
        <w:t xml:space="preserve"> «</w:t>
      </w:r>
      <w:r w:rsidR="00B70A2E">
        <w:rPr>
          <w:rFonts w:ascii="Arial" w:hAnsi="Arial" w:cs="Arial"/>
        </w:rPr>
        <w:t>не зачтено»</w:t>
      </w:r>
      <w:r w:rsidRPr="00B42AF4">
        <w:rPr>
          <w:rFonts w:ascii="Arial" w:hAnsi="Arial" w:cs="Arial"/>
        </w:rPr>
        <w:t xml:space="preserve">. </w:t>
      </w:r>
    </w:p>
    <w:p w:rsidR="0077497D" w:rsidRDefault="0077497D" w:rsidP="0077497D">
      <w:pPr>
        <w:spacing w:after="159"/>
      </w:pPr>
      <w:r>
        <w:t xml:space="preserve"> </w:t>
      </w:r>
    </w:p>
    <w:p w:rsidR="0077497D" w:rsidRPr="00B42AF4" w:rsidRDefault="0077497D" w:rsidP="0077497D">
      <w:pPr>
        <w:spacing w:after="102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77497D" w:rsidRDefault="0077497D" w:rsidP="0077497D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77497D" w:rsidTr="00B13B46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13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B13B46" w:rsidTr="00875322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Достаточно полное знание учебного материала и успешное выполнение всех практических заданий.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B46" w:rsidRPr="00B42AF4" w:rsidRDefault="00B13B46" w:rsidP="00B13B46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>Повышенный</w:t>
            </w:r>
            <w:r>
              <w:rPr>
                <w:rFonts w:ascii="Arial" w:hAnsi="Arial" w:cs="Arial"/>
                <w:i/>
              </w:rPr>
              <w:t xml:space="preserve"> или базовый</w:t>
            </w:r>
            <w:r w:rsidRPr="00B42AF4">
              <w:rPr>
                <w:rFonts w:ascii="Arial" w:hAnsi="Arial" w:cs="Arial"/>
                <w:i/>
              </w:rPr>
              <w:t xml:space="preserve"> уровень </w:t>
            </w:r>
          </w:p>
          <w:p w:rsidR="00B13B46" w:rsidRPr="00B42AF4" w:rsidRDefault="00B13B46" w:rsidP="00B13B4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B46" w:rsidRPr="00B42AF4" w:rsidRDefault="00B13B46" w:rsidP="00B13B46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Зачтено</w:t>
            </w:r>
          </w:p>
          <w:p w:rsidR="00B13B46" w:rsidRPr="00B42AF4" w:rsidRDefault="00B13B46" w:rsidP="00B13B46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B13B46" w:rsidRPr="00B42AF4" w:rsidRDefault="00B13B46" w:rsidP="00B13B4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B13B46" w:rsidTr="00E700BD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существенные пробелы в знании учебного материала и наличие принципиальных ошибок в выполнении практических заданий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Pr="00B42AF4" w:rsidRDefault="00B13B46" w:rsidP="00B13B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ind w:righ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Не зачтено</w:t>
            </w:r>
          </w:p>
          <w:p w:rsidR="00B13B46" w:rsidRPr="00B13B46" w:rsidRDefault="00B13B46" w:rsidP="00B13B4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3794D" w:rsidRDefault="00E47A65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3F09A7" w:rsidRPr="00D2716C" w:rsidRDefault="003F09A7" w:rsidP="003F09A7">
      <w:pPr>
        <w:spacing w:after="159"/>
        <w:ind w:firstLine="708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Для оценивания результатов обучения на экзамене (зачете с оценкой) используется 4-балльная шала: «отлично», «хорошо», «удовлетворительно», «неудовлетворительно».</w:t>
      </w:r>
    </w:p>
    <w:p w:rsidR="003F09A7" w:rsidRPr="00521A5E" w:rsidRDefault="003F09A7" w:rsidP="003F09A7">
      <w:pPr>
        <w:spacing w:after="159"/>
        <w:rPr>
          <w:sz w:val="28"/>
        </w:rPr>
      </w:pPr>
      <w:r w:rsidRPr="00521A5E">
        <w:rPr>
          <w:rFonts w:ascii="Arial" w:eastAsia="Arial" w:hAnsi="Arial" w:cs="Arial"/>
          <w:sz w:val="24"/>
          <w:szCs w:val="20"/>
        </w:rPr>
        <w:tab/>
      </w:r>
      <w:r w:rsidRPr="00521A5E">
        <w:rPr>
          <w:sz w:val="28"/>
        </w:rPr>
        <w:t xml:space="preserve"> </w:t>
      </w:r>
    </w:p>
    <w:p w:rsidR="003F09A7" w:rsidRPr="00521A5E" w:rsidRDefault="003F09A7" w:rsidP="003F09A7">
      <w:pPr>
        <w:spacing w:after="102"/>
        <w:rPr>
          <w:rFonts w:ascii="Arial" w:hAnsi="Arial" w:cs="Arial"/>
          <w:sz w:val="24"/>
        </w:rPr>
      </w:pPr>
      <w:r w:rsidRPr="00521A5E">
        <w:rPr>
          <w:rFonts w:ascii="Arial" w:hAnsi="Arial" w:cs="Arial"/>
          <w:sz w:val="24"/>
        </w:rPr>
        <w:t xml:space="preserve">Соотношение показателей, критериев и шкалы оценивания результатов обучения.  </w:t>
      </w:r>
    </w:p>
    <w:p w:rsidR="003F09A7" w:rsidRDefault="003F09A7" w:rsidP="003F09A7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3F09A7" w:rsidTr="00B649DE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B42AF4" w:rsidRDefault="003F09A7" w:rsidP="00B649DE">
            <w:pPr>
              <w:tabs>
                <w:tab w:val="left" w:pos="630"/>
                <w:tab w:val="center" w:pos="3122"/>
              </w:tabs>
              <w:spacing w:after="1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B42AF4">
              <w:rPr>
                <w:rFonts w:ascii="Arial" w:hAnsi="Arial" w:cs="Arial"/>
              </w:rPr>
              <w:t xml:space="preserve"> </w:t>
            </w:r>
          </w:p>
          <w:p w:rsidR="003F09A7" w:rsidRPr="00B42AF4" w:rsidRDefault="003F09A7" w:rsidP="00B649DE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09A7" w:rsidRPr="00B42AF4" w:rsidRDefault="003F09A7" w:rsidP="00B649DE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09A7" w:rsidRPr="00B42AF4" w:rsidRDefault="003F09A7" w:rsidP="00B649DE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3F09A7" w:rsidRPr="00B42AF4" w:rsidRDefault="003F09A7" w:rsidP="00B649DE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3F09A7" w:rsidRPr="00B42AF4" w:rsidRDefault="003F09A7" w:rsidP="00B649DE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3F09A7" w:rsidTr="00B649DE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D2716C" w:rsidRDefault="003F09A7" w:rsidP="00B649DE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lastRenderedPageBreak/>
              <w:t>Отличное знание теоретического материала, правильное и эффективное решение задачи, правильные ответы на тестовые вопросы.</w:t>
            </w:r>
          </w:p>
          <w:p w:rsidR="003F09A7" w:rsidRPr="00B42AF4" w:rsidRDefault="003F09A7" w:rsidP="00B649DE">
            <w:pPr>
              <w:rPr>
                <w:rFonts w:ascii="Arial" w:hAnsi="Arial" w:cs="Arial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Должны быть выполнены ВСЕ лабораторные работы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B42AF4" w:rsidRDefault="003F09A7" w:rsidP="00B649DE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Повышенный уровень </w:t>
            </w:r>
          </w:p>
          <w:p w:rsidR="003F09A7" w:rsidRPr="00B42AF4" w:rsidRDefault="003F09A7" w:rsidP="00B649DE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B42AF4" w:rsidRDefault="003F09A7" w:rsidP="00B649DE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Отлично </w:t>
            </w:r>
          </w:p>
          <w:p w:rsidR="003F09A7" w:rsidRPr="00B42AF4" w:rsidRDefault="003F09A7" w:rsidP="00B649DE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3F09A7" w:rsidRPr="00B42AF4" w:rsidRDefault="003F09A7" w:rsidP="00B649DE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3F09A7" w:rsidTr="00B649DE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D2716C" w:rsidRDefault="003F09A7" w:rsidP="00B649DE">
            <w:pPr>
              <w:ind w:right="56"/>
              <w:rPr>
                <w:rFonts w:ascii="Arial" w:hAnsi="Arial" w:cs="Arial"/>
              </w:rPr>
            </w:pPr>
            <w:r w:rsidRPr="00D2716C">
              <w:rPr>
                <w:rFonts w:ascii="Arial" w:hAnsi="Arial" w:cs="Arial"/>
              </w:rPr>
              <w:t xml:space="preserve">Хорошее знание теоретического материала, в целом правильное решение задачи. </w:t>
            </w:r>
          </w:p>
          <w:p w:rsidR="003F09A7" w:rsidRPr="00D2716C" w:rsidRDefault="003F09A7" w:rsidP="00B649DE">
            <w:pPr>
              <w:ind w:right="56"/>
              <w:rPr>
                <w:rFonts w:ascii="Arial" w:hAnsi="Arial" w:cs="Arial"/>
              </w:rPr>
            </w:pPr>
            <w:r w:rsidRPr="00D2716C">
              <w:rPr>
                <w:rFonts w:ascii="Arial" w:hAnsi="Arial" w:cs="Arial"/>
              </w:rPr>
              <w:t>НО: допускает незначительные ошибки в решении задачи. Неправильный ответ на тест.</w:t>
            </w:r>
          </w:p>
          <w:p w:rsidR="003F09A7" w:rsidRPr="00B42AF4" w:rsidRDefault="003F09A7" w:rsidP="00B649DE">
            <w:pPr>
              <w:ind w:right="56"/>
              <w:rPr>
                <w:rFonts w:ascii="Arial" w:hAnsi="Arial" w:cs="Arial"/>
              </w:rPr>
            </w:pPr>
            <w:r w:rsidRPr="00D2716C">
              <w:rPr>
                <w:rFonts w:ascii="Arial" w:hAnsi="Arial" w:cs="Arial"/>
              </w:rPr>
              <w:t>ИЛИ: выполнены все показатели повышенного уровня, но не зачтена одна задача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B42AF4" w:rsidRDefault="003F09A7" w:rsidP="00B649DE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Базовый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B42AF4" w:rsidRDefault="003F09A7" w:rsidP="00B649DE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Хорошо </w:t>
            </w:r>
          </w:p>
        </w:tc>
      </w:tr>
      <w:tr w:rsidR="003F09A7" w:rsidTr="00B649DE">
        <w:trPr>
          <w:trHeight w:val="105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D2716C" w:rsidRDefault="003F09A7" w:rsidP="00B649DE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Решение задачи не доведено до конца или недостаточное знание теоретического материала, ошибки в </w:t>
            </w:r>
            <w:proofErr w:type="gramStart"/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тестах</w:t>
            </w:r>
            <w:r w:rsidRPr="00D2716C">
              <w:rPr>
                <w:rFonts w:ascii="Arial" w:eastAsia="Times New Roman" w:hAnsi="Arial" w:cs="Arial"/>
                <w:i/>
                <w:color w:val="auto"/>
                <w:sz w:val="20"/>
                <w:szCs w:val="20"/>
              </w:rPr>
              <w:t xml:space="preserve">  </w:t>
            </w: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Неоптимальное</w:t>
            </w:r>
            <w:proofErr w:type="gramEnd"/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решение задачи и недостаточное владение теоретическим материалом. </w:t>
            </w:r>
          </w:p>
          <w:p w:rsidR="003F09A7" w:rsidRPr="00B42AF4" w:rsidRDefault="003F09A7" w:rsidP="00B649DE">
            <w:pPr>
              <w:rPr>
                <w:rFonts w:ascii="Arial" w:hAnsi="Arial" w:cs="Arial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ИЛИ: выполнены все показатели базового уровня, но по дисциплине не зачтены более одной задачи.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B42AF4" w:rsidRDefault="003F09A7" w:rsidP="00B649DE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Пороговый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B42AF4" w:rsidRDefault="003F09A7" w:rsidP="00B649DE">
            <w:pPr>
              <w:jc w:val="center"/>
              <w:rPr>
                <w:rFonts w:ascii="Arial" w:hAnsi="Arial" w:cs="Arial"/>
              </w:rPr>
            </w:pPr>
            <w:proofErr w:type="spellStart"/>
            <w:r w:rsidRPr="00B42AF4">
              <w:rPr>
                <w:rFonts w:ascii="Arial" w:hAnsi="Arial" w:cs="Arial"/>
                <w:i/>
              </w:rPr>
              <w:t>Удовлетворител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42AF4">
              <w:rPr>
                <w:rFonts w:ascii="Arial" w:hAnsi="Arial" w:cs="Arial"/>
                <w:i/>
              </w:rPr>
              <w:t>ьно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3F09A7" w:rsidTr="00B649DE">
        <w:trPr>
          <w:trHeight w:val="821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D2716C" w:rsidRDefault="003F09A7" w:rsidP="00B649DE">
            <w:pPr>
              <w:pStyle w:val="2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16C">
              <w:rPr>
                <w:rFonts w:ascii="Arial" w:hAnsi="Arial" w:cs="Arial"/>
                <w:sz w:val="20"/>
              </w:rPr>
              <w:t>Задача не решена или серьезные пробелы в знании теоретического материала (с незнанием могут быть связаны и грубые ошибки в ответе на тестовые вопросы)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B42AF4" w:rsidRDefault="003F09A7" w:rsidP="00B649DE">
            <w:pPr>
              <w:ind w:right="5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–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A7" w:rsidRPr="00B42AF4" w:rsidRDefault="003F09A7" w:rsidP="00B649DE">
            <w:pPr>
              <w:spacing w:after="28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Не </w:t>
            </w:r>
            <w:proofErr w:type="spellStart"/>
            <w:r w:rsidRPr="00B42AF4">
              <w:rPr>
                <w:rFonts w:ascii="Arial" w:hAnsi="Arial" w:cs="Arial"/>
                <w:i/>
              </w:rPr>
              <w:t>удовлетворитель</w:t>
            </w:r>
            <w:proofErr w:type="spellEnd"/>
          </w:p>
          <w:p w:rsidR="003F09A7" w:rsidRPr="00B42AF4" w:rsidRDefault="003F09A7" w:rsidP="00B649DE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но </w:t>
            </w:r>
          </w:p>
        </w:tc>
      </w:tr>
    </w:tbl>
    <w:p w:rsidR="003F09A7" w:rsidRDefault="003F09A7">
      <w:pPr>
        <w:spacing w:after="0"/>
      </w:pPr>
    </w:p>
    <w:p w:rsidR="0053794D" w:rsidRDefault="00E47A65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34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spacing w:after="37" w:line="254" w:lineRule="auto"/>
        <w:ind w:left="1232" w:right="54" w:hanging="10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 xml:space="preserve">19.3.1 Перечень вопросов к </w:t>
      </w:r>
      <w:r w:rsidR="00724BE5">
        <w:rPr>
          <w:rFonts w:ascii="Arial" w:eastAsia="Arial" w:hAnsi="Arial" w:cs="Arial"/>
          <w:b/>
          <w:sz w:val="24"/>
        </w:rPr>
        <w:t>зачету с оценкой</w:t>
      </w:r>
      <w:r w:rsidRPr="00BC3D30">
        <w:rPr>
          <w:rFonts w:ascii="Arial" w:eastAsia="Arial" w:hAnsi="Arial" w:cs="Arial"/>
          <w:b/>
          <w:sz w:val="24"/>
        </w:rPr>
        <w:t>: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Критерии оценки безопасности компьютерных систем («Оранжевая книга»). Структура требований безопасности. Классы защищенности.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 xml:space="preserve">Основные положения руководящих документов </w:t>
      </w:r>
      <w:proofErr w:type="spellStart"/>
      <w:r w:rsidRPr="00AE66B8">
        <w:rPr>
          <w:rFonts w:ascii="Arial" w:eastAsia="Arial" w:hAnsi="Arial" w:cs="Arial"/>
          <w:sz w:val="24"/>
        </w:rPr>
        <w:t>Гостехкомиссии</w:t>
      </w:r>
      <w:proofErr w:type="spellEnd"/>
      <w:r w:rsidRPr="00AE66B8">
        <w:rPr>
          <w:rFonts w:ascii="Arial" w:eastAsia="Arial" w:hAnsi="Arial" w:cs="Arial"/>
          <w:sz w:val="24"/>
        </w:rPr>
        <w:t xml:space="preserve"> России. Классификация автоматизированных систем по классам защищенности. Показатели защищенности средств вычислительной техники от несанкционированного доступа.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Единые критерии безопасности информационных технологий. Понятие профиля защиты. Структура профиля защиты.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Единые критерии безопасности информационных технологий. Проект защиты. Требования безопасности (функциональные требования и требования адекватности).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Административный уровень защиты информации. Задачи различных уровней управления в решении задачи обеспечения информационной безопасности.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Процедурный уровень обеспечения безопасности. Авторизация пользователей в информационной системе.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Идентификация и аутентификация при входе в информационную систему. Использование парольных схем. Недостатки парольных схем.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 xml:space="preserve">Идентификация и аутентификация пользователей. Применение программно-аппаратных средств аутентификации (смарт-карты, </w:t>
      </w:r>
      <w:proofErr w:type="spellStart"/>
      <w:r w:rsidRPr="00AE66B8">
        <w:rPr>
          <w:rFonts w:ascii="Arial" w:eastAsia="Arial" w:hAnsi="Arial" w:cs="Arial"/>
          <w:sz w:val="24"/>
        </w:rPr>
        <w:t>токены</w:t>
      </w:r>
      <w:proofErr w:type="spellEnd"/>
      <w:r w:rsidRPr="00AE66B8">
        <w:rPr>
          <w:rFonts w:ascii="Arial" w:eastAsia="Arial" w:hAnsi="Arial" w:cs="Arial"/>
          <w:sz w:val="24"/>
        </w:rPr>
        <w:t>).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lastRenderedPageBreak/>
        <w:t>Биометрические средства идентификации и аутентификации пользователей.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 xml:space="preserve">Аутентификация субъектов в распределенных системах, проблемы и решения. Схема </w:t>
      </w:r>
      <w:proofErr w:type="spellStart"/>
      <w:r w:rsidRPr="00AE66B8">
        <w:rPr>
          <w:rFonts w:ascii="Arial" w:eastAsia="Arial" w:hAnsi="Arial" w:cs="Arial"/>
          <w:sz w:val="24"/>
        </w:rPr>
        <w:t>Kerberos</w:t>
      </w:r>
      <w:proofErr w:type="spellEnd"/>
      <w:r w:rsidRPr="00AE66B8">
        <w:rPr>
          <w:rFonts w:ascii="Arial" w:eastAsia="Arial" w:hAnsi="Arial" w:cs="Arial"/>
          <w:sz w:val="24"/>
        </w:rPr>
        <w:t>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Аудит в информационных системах. Функции и назначение аудита, его роль в обеспечении информационной безопасности.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Понятие электронной цифровой подписи. Процедуры формирования цифровой подписи.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Законодательный уровень применения цифровой подписи.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Методы несимметричного шифрования. Использование несимметричного шифрования для обеспечения целостности данных.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Основные нормативные руководящие документы, касающиеся государственной тайны, нормативно-справочные документы.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Место информационной безопасности экономических систем в национальной безопасности страны. Концепция информационной безопасности.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Средства обеспечения информационной безопасности в ОС Windows’2000. Разграничение доступа к данным. Групповая политика.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 xml:space="preserve">Применение файловой системы NTFS для обеспечения информационной безопасности в </w:t>
      </w:r>
      <w:proofErr w:type="spellStart"/>
      <w:r w:rsidRPr="00AE66B8">
        <w:rPr>
          <w:rFonts w:ascii="Arial" w:eastAsia="Arial" w:hAnsi="Arial" w:cs="Arial"/>
          <w:sz w:val="24"/>
        </w:rPr>
        <w:t>Windows</w:t>
      </w:r>
      <w:proofErr w:type="spellEnd"/>
      <w:r w:rsidRPr="00AE66B8">
        <w:rPr>
          <w:rFonts w:ascii="Arial" w:eastAsia="Arial" w:hAnsi="Arial" w:cs="Arial"/>
          <w:sz w:val="24"/>
        </w:rPr>
        <w:t xml:space="preserve"> NT/2000/XP. Списки контроля доступа к данным (ACL) их роль в разграничении доступа к данным.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 xml:space="preserve">Применение средств </w:t>
      </w:r>
      <w:proofErr w:type="spellStart"/>
      <w:r w:rsidRPr="00AE66B8">
        <w:rPr>
          <w:rFonts w:ascii="Arial" w:eastAsia="Arial" w:hAnsi="Arial" w:cs="Arial"/>
          <w:sz w:val="24"/>
        </w:rPr>
        <w:t>Windows</w:t>
      </w:r>
      <w:proofErr w:type="spellEnd"/>
      <w:r w:rsidRPr="00AE66B8">
        <w:rPr>
          <w:rFonts w:ascii="Arial" w:eastAsia="Arial" w:hAnsi="Arial" w:cs="Arial"/>
          <w:sz w:val="24"/>
        </w:rPr>
        <w:t xml:space="preserve"> 2000/XP для предотвращения угроз раскрытия конфиденциальности данных. Шифрование данных. Функции и назначение EFS.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Разграничение доступа к данным в ОС семейства UNIX.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Пользователи и группы в ОС UNIX.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Пользователи и группы в ОС Windows’2000.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Основные этапы разработки защищенной системы: определение политики безопасности, проектирование модели ИС, разработка кода ИС, обеспечение гарантий соответствия реализации заданной политике безопасности.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Причины нарушения безопасности информации при ее обработке криптографическими средствами.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Понятие атаки на систему информационной безопасности. Особенности локальных атак.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Распределенные информационные системы. Удаленные атаки на информационную систему.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Каналы передачи данных. Утечка информации. Атаки на каналы передачи данных.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Физические средства обеспечения информационной безопасности.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Электронная почта. Проблемы обеспечения безопасности почтовых сервисов и их решения.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Вирусы и методы борьбы с ними. Антивирусные программы и пакеты.</w:t>
      </w:r>
    </w:p>
    <w:p w:rsidR="00AE66B8" w:rsidRP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Программно-аппаратные защиты информационных ресурсов в Интернет. Межсетевые экраны, их функции и назначения.</w:t>
      </w:r>
    </w:p>
    <w:p w:rsidR="00AE66B8" w:rsidRDefault="00AE66B8" w:rsidP="00AE66B8">
      <w:pPr>
        <w:numPr>
          <w:ilvl w:val="0"/>
          <w:numId w:val="11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Виртуальные частные сети, их функции и назначение.</w:t>
      </w:r>
    </w:p>
    <w:p w:rsidR="003F09A7" w:rsidRDefault="003F09A7" w:rsidP="003F09A7">
      <w:pPr>
        <w:spacing w:after="0"/>
        <w:rPr>
          <w:rFonts w:ascii="Arial" w:eastAsia="Arial" w:hAnsi="Arial" w:cs="Arial"/>
          <w:sz w:val="24"/>
        </w:rPr>
      </w:pPr>
    </w:p>
    <w:p w:rsidR="003F09A7" w:rsidRPr="003F09A7" w:rsidRDefault="003F09A7" w:rsidP="003F09A7">
      <w:pPr>
        <w:spacing w:after="0"/>
        <w:ind w:left="708"/>
        <w:rPr>
          <w:rFonts w:ascii="Arial" w:eastAsia="Arial" w:hAnsi="Arial" w:cs="Arial"/>
          <w:b/>
          <w:sz w:val="24"/>
        </w:rPr>
      </w:pPr>
      <w:r w:rsidRPr="003F09A7">
        <w:rPr>
          <w:rFonts w:ascii="Arial" w:eastAsia="Arial" w:hAnsi="Arial" w:cs="Arial"/>
          <w:b/>
          <w:sz w:val="24"/>
        </w:rPr>
        <w:t>19.3.2 Перечень вопросов к зачету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Классификация угроз информационной безопасности автоматизированных систем по базовым признакам.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Угроза нарушения конфиденциальности. Особенности и примеры реализации угрозы.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lastRenderedPageBreak/>
        <w:t>Угроза нарушения целостности данных. Особенности и примеры реализации угрозы.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Угроза отказа служб (угроза отказа в доступе). Особенности и примеры реализации угрозы.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Угроза раскрытия параметров системы. Особенности и примеры реализации угрозы.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Понятие политики безопасности информационных систем. Назначение политики безопасности.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Основные типы политики безопасности доступа к данным. Дискреционные и мандатные политики.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Требования к системам криптографической защиты: криптографические требования, требования надежности, требования по защите от НСД, требования к средствам разработки.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Законодательный уровень обеспечения информационной безопасности. Основные законодательные акты РФ в области защиты информации.</w:t>
      </w:r>
    </w:p>
    <w:p w:rsidR="003F09A7" w:rsidRPr="00AE66B8" w:rsidRDefault="003F09A7" w:rsidP="003F09A7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</w:rPr>
      </w:pPr>
      <w:r w:rsidRPr="00AE66B8">
        <w:rPr>
          <w:rFonts w:ascii="Arial" w:eastAsia="Arial" w:hAnsi="Arial" w:cs="Arial"/>
          <w:sz w:val="24"/>
        </w:rPr>
        <w:t>Функции и назначение стандартов информационной безопасности. Примеры стандартов, их роль при проектировании и разработке информационных систем.</w:t>
      </w:r>
    </w:p>
    <w:p w:rsidR="003F09A7" w:rsidRPr="00AE66B8" w:rsidRDefault="003F09A7" w:rsidP="003F09A7">
      <w:pPr>
        <w:spacing w:after="0"/>
        <w:ind w:left="708"/>
        <w:rPr>
          <w:rFonts w:ascii="Arial" w:eastAsia="Arial" w:hAnsi="Arial" w:cs="Arial"/>
          <w:sz w:val="24"/>
        </w:rPr>
      </w:pPr>
    </w:p>
    <w:p w:rsidR="00BC3D30" w:rsidRDefault="00BC3D30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BC3D30" w:rsidRPr="00BC3D30" w:rsidRDefault="007D3366" w:rsidP="00BC3D3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19.3.4</w:t>
      </w:r>
      <w:r w:rsidR="00BC3D30" w:rsidRPr="00BC3D30">
        <w:rPr>
          <w:rFonts w:ascii="Arial" w:eastAsia="Arial" w:hAnsi="Arial" w:cs="Arial"/>
          <w:b/>
          <w:sz w:val="24"/>
        </w:rPr>
        <w:t xml:space="preserve"> Пример заданий для контрольной работы</w:t>
      </w:r>
    </w:p>
    <w:p w:rsidR="0053794D" w:rsidRDefault="00E47A65" w:rsidP="00D76808">
      <w:pPr>
        <w:spacing w:after="0"/>
        <w:ind w:left="19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61E5" w:rsidRPr="00D8177D" w:rsidRDefault="00E661E5" w:rsidP="00E661E5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E661E5" w:rsidRPr="00D8177D" w:rsidRDefault="00E661E5" w:rsidP="00E661E5">
      <w:pPr>
        <w:ind w:firstLine="720"/>
        <w:jc w:val="both"/>
        <w:rPr>
          <w:rFonts w:ascii="Arial" w:hAnsi="Arial" w:cs="Arial"/>
          <w:sz w:val="24"/>
          <w:szCs w:val="28"/>
        </w:rPr>
      </w:pPr>
    </w:p>
    <w:p w:rsidR="00AE66B8" w:rsidRDefault="00AE66B8" w:rsidP="00AE66B8">
      <w:pPr>
        <w:numPr>
          <w:ilvl w:val="0"/>
          <w:numId w:val="5"/>
        </w:numPr>
        <w:tabs>
          <w:tab w:val="clear" w:pos="1416"/>
          <w:tab w:val="num" w:pos="720"/>
        </w:tabs>
        <w:spacing w:before="120" w:after="0" w:line="240" w:lineRule="auto"/>
        <w:ind w:left="720" w:hanging="360"/>
        <w:jc w:val="both"/>
        <w:rPr>
          <w:rFonts w:ascii="Arial" w:hAnsi="Arial" w:cs="Arial"/>
          <w:sz w:val="24"/>
          <w:szCs w:val="28"/>
        </w:rPr>
      </w:pPr>
      <w:proofErr w:type="gramStart"/>
      <w:r w:rsidRPr="0056379F">
        <w:rPr>
          <w:rFonts w:ascii="Arial" w:hAnsi="Arial" w:cs="Arial"/>
          <w:sz w:val="24"/>
          <w:szCs w:val="28"/>
        </w:rPr>
        <w:t>Создайте  текстовый</w:t>
      </w:r>
      <w:proofErr w:type="gramEnd"/>
      <w:r w:rsidRPr="0056379F">
        <w:rPr>
          <w:rFonts w:ascii="Arial" w:hAnsi="Arial" w:cs="Arial"/>
          <w:sz w:val="24"/>
          <w:szCs w:val="28"/>
        </w:rPr>
        <w:t xml:space="preserve"> файл, содержащий фамилию, имя, отчество студента в объеме 50 записей. Проведите архивирование файла. Любым редактором внесите изменения согласно заданию. В ответе отразите: контрольную сумму исходного файла, сжатого файла, выдаваемые сообщения об ошибках при разархивировании искаженного файла.</w:t>
      </w:r>
    </w:p>
    <w:p w:rsidR="00AE66B8" w:rsidRPr="00FE0A04" w:rsidRDefault="00AE66B8" w:rsidP="00AE66B8">
      <w:pPr>
        <w:numPr>
          <w:ilvl w:val="0"/>
          <w:numId w:val="5"/>
        </w:numPr>
        <w:tabs>
          <w:tab w:val="clear" w:pos="1416"/>
          <w:tab w:val="num" w:pos="720"/>
        </w:tabs>
        <w:spacing w:before="120" w:after="0" w:line="240" w:lineRule="auto"/>
        <w:ind w:left="720" w:hanging="360"/>
        <w:jc w:val="both"/>
        <w:rPr>
          <w:rFonts w:ascii="Arial" w:hAnsi="Arial" w:cs="Arial"/>
          <w:sz w:val="24"/>
          <w:szCs w:val="28"/>
        </w:rPr>
      </w:pPr>
      <w:r w:rsidRPr="00FE0A04">
        <w:rPr>
          <w:rFonts w:ascii="Arial" w:hAnsi="Arial" w:cs="Arial"/>
          <w:sz w:val="24"/>
          <w:szCs w:val="28"/>
        </w:rPr>
        <w:t xml:space="preserve">Разработайте приложение, реализующее алгоритм обмена ключами по алгоритму </w:t>
      </w:r>
      <w:proofErr w:type="spellStart"/>
      <w:r w:rsidRPr="00FE0A04">
        <w:rPr>
          <w:rFonts w:ascii="Arial" w:hAnsi="Arial" w:cs="Arial"/>
          <w:sz w:val="24"/>
          <w:szCs w:val="28"/>
        </w:rPr>
        <w:t>Диффи-Хелламана</w:t>
      </w:r>
      <w:proofErr w:type="spellEnd"/>
      <w:r w:rsidRPr="00FE0A04">
        <w:rPr>
          <w:rFonts w:ascii="Arial" w:hAnsi="Arial" w:cs="Arial"/>
          <w:sz w:val="24"/>
          <w:szCs w:val="28"/>
        </w:rPr>
        <w:t>. Ключи должны автоматически формироваться в файлы. Должна быть обеспечена наглядность выполнения алгоритма.</w:t>
      </w:r>
    </w:p>
    <w:p w:rsidR="00E661E5" w:rsidRDefault="00E661E5" w:rsidP="00E661E5">
      <w:pPr>
        <w:ind w:firstLine="720"/>
        <w:rPr>
          <w:rFonts w:ascii="Arial" w:hAnsi="Arial" w:cs="Arial"/>
          <w:b/>
        </w:rPr>
      </w:pPr>
    </w:p>
    <w:p w:rsidR="00E661E5" w:rsidRPr="0039128A" w:rsidRDefault="00E661E5" w:rsidP="00E661E5">
      <w:pPr>
        <w:ind w:firstLine="720"/>
        <w:rPr>
          <w:rFonts w:ascii="Arial" w:hAnsi="Arial" w:cs="Arial"/>
        </w:rPr>
      </w:pPr>
    </w:p>
    <w:p w:rsidR="00E661E5" w:rsidRPr="006C05C8" w:rsidRDefault="00E661E5" w:rsidP="00E661E5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240"/>
      </w:tblGrid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Отлично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Даны правильные развернутые ответы на все теоретические вопросы и верно выполнены все практические задания. 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Хорошо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некоторые недочеты, которые студент сам исправляет по замечанию преподавателя. Большая часть практических заданий выполнена правильно, но имеются недочеты и погрешности, приводящие к несущественному искажению результатов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Даны правильные ответы на большую часть теоретических вопросов, но имеются неполные ответы и ошибочные утверждения. Большая часть практических заданий выполнена правильно, но </w:t>
            </w:r>
            <w:r>
              <w:rPr>
                <w:rFonts w:ascii="Arial" w:hAnsi="Arial" w:cs="Arial"/>
              </w:rPr>
              <w:lastRenderedPageBreak/>
              <w:t>имеются ошибки и погрешности, приводящие к неверному результату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lastRenderedPageBreak/>
              <w:t>Неудовлетворительно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Ответы на большую часть теоретических вопросов неверные. Значительная часть практических заданий не выполнена или допущены существенные ошибки, показывающие, что студент не владеет обязательными знаниями по данной теме.</w:t>
            </w:r>
          </w:p>
        </w:tc>
      </w:tr>
    </w:tbl>
    <w:p w:rsidR="00E661E5" w:rsidRDefault="00E661E5" w:rsidP="00E661E5">
      <w:pPr>
        <w:rPr>
          <w:b/>
          <w:sz w:val="32"/>
          <w:szCs w:val="32"/>
        </w:rPr>
      </w:pPr>
    </w:p>
    <w:p w:rsidR="00E661E5" w:rsidRPr="00E04E98" w:rsidRDefault="00E661E5" w:rsidP="00E661E5">
      <w:pPr>
        <w:ind w:firstLine="709"/>
        <w:jc w:val="right"/>
        <w:rPr>
          <w:rFonts w:ascii="Arial" w:hAnsi="Arial" w:cs="Arial"/>
          <w:szCs w:val="24"/>
        </w:rPr>
      </w:pPr>
      <w:r w:rsidRPr="00E04E98">
        <w:rPr>
          <w:rFonts w:ascii="Arial" w:hAnsi="Arial" w:cs="Arial"/>
          <w:szCs w:val="24"/>
        </w:rPr>
        <w:t xml:space="preserve">Составитель ________________________ </w:t>
      </w:r>
      <w:r>
        <w:rPr>
          <w:rFonts w:ascii="Arial" w:hAnsi="Arial" w:cs="Arial"/>
          <w:szCs w:val="24"/>
        </w:rPr>
        <w:t>Барановский Е.С.</w:t>
      </w:r>
    </w:p>
    <w:p w:rsidR="00E661E5" w:rsidRPr="00CC12F0" w:rsidRDefault="00E661E5" w:rsidP="00E661E5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</w:pPr>
    </w:p>
    <w:p w:rsidR="0053794D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</w:pPr>
      <w:r>
        <w:rPr>
          <w:rFonts w:ascii="Arial" w:eastAsia="Arial" w:hAnsi="Arial" w:cs="Arial"/>
          <w:b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0"/>
        </w:rPr>
        <w:t>сформированности</w:t>
      </w:r>
      <w:proofErr w:type="spellEnd"/>
      <w:r>
        <w:rPr>
          <w:rFonts w:ascii="Arial" w:eastAsia="Arial" w:hAnsi="Arial" w:cs="Arial"/>
          <w:sz w:val="20"/>
        </w:rPr>
        <w:t xml:space="preserve"> умений и навыков.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3794D">
      <w:pgSz w:w="11906" w:h="16838"/>
      <w:pgMar w:top="856" w:right="1039" w:bottom="11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10B6F"/>
    <w:multiLevelType w:val="hybridMultilevel"/>
    <w:tmpl w:val="B2142A5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014"/>
    <w:multiLevelType w:val="multilevel"/>
    <w:tmpl w:val="7CD4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4072E"/>
    <w:multiLevelType w:val="hybridMultilevel"/>
    <w:tmpl w:val="3EBAF1B4"/>
    <w:lvl w:ilvl="0" w:tplc="282438B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8FB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B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06B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0B2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6C3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A3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8EE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373BDE"/>
    <w:multiLevelType w:val="multilevel"/>
    <w:tmpl w:val="EED4B8CC"/>
    <w:lvl w:ilvl="0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724146"/>
    <w:multiLevelType w:val="hybridMultilevel"/>
    <w:tmpl w:val="9CD66B60"/>
    <w:lvl w:ilvl="0" w:tplc="706C751C">
      <w:start w:val="1"/>
      <w:numFmt w:val="decimal"/>
      <w:lvlText w:val="%1."/>
      <w:lvlJc w:val="left"/>
      <w:pPr>
        <w:tabs>
          <w:tab w:val="num" w:pos="1404"/>
        </w:tabs>
        <w:ind w:left="1404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23287D37"/>
    <w:multiLevelType w:val="hybridMultilevel"/>
    <w:tmpl w:val="E436AFD2"/>
    <w:lvl w:ilvl="0" w:tplc="041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7" w15:restartNumberingAfterBreak="0">
    <w:nsid w:val="48651EF8"/>
    <w:multiLevelType w:val="multilevel"/>
    <w:tmpl w:val="7CD4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27A7A"/>
    <w:multiLevelType w:val="hybridMultilevel"/>
    <w:tmpl w:val="DC44DF4A"/>
    <w:lvl w:ilvl="0" w:tplc="706C751C">
      <w:start w:val="1"/>
      <w:numFmt w:val="decimal"/>
      <w:lvlText w:val="%1."/>
      <w:lvlJc w:val="left"/>
      <w:pPr>
        <w:tabs>
          <w:tab w:val="num" w:pos="1416"/>
        </w:tabs>
        <w:ind w:left="141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5323070"/>
    <w:multiLevelType w:val="hybridMultilevel"/>
    <w:tmpl w:val="C7DAB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6265F8"/>
    <w:multiLevelType w:val="multilevel"/>
    <w:tmpl w:val="8788CDB6"/>
    <w:lvl w:ilvl="0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1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D"/>
    <w:rsid w:val="000254CA"/>
    <w:rsid w:val="00047D43"/>
    <w:rsid w:val="000800F2"/>
    <w:rsid w:val="000D1FB8"/>
    <w:rsid w:val="000E1058"/>
    <w:rsid w:val="00121ADF"/>
    <w:rsid w:val="001D14A9"/>
    <w:rsid w:val="002A287D"/>
    <w:rsid w:val="00346156"/>
    <w:rsid w:val="003F09A7"/>
    <w:rsid w:val="00420D83"/>
    <w:rsid w:val="004A3421"/>
    <w:rsid w:val="004B1C41"/>
    <w:rsid w:val="004C1F4D"/>
    <w:rsid w:val="00520648"/>
    <w:rsid w:val="0053794D"/>
    <w:rsid w:val="00606105"/>
    <w:rsid w:val="00614C3F"/>
    <w:rsid w:val="0063476E"/>
    <w:rsid w:val="006371D4"/>
    <w:rsid w:val="006A2100"/>
    <w:rsid w:val="006C3828"/>
    <w:rsid w:val="006E6BAE"/>
    <w:rsid w:val="00724BE5"/>
    <w:rsid w:val="0077497D"/>
    <w:rsid w:val="007C0381"/>
    <w:rsid w:val="007D3366"/>
    <w:rsid w:val="00801E7F"/>
    <w:rsid w:val="00974E92"/>
    <w:rsid w:val="00A05103"/>
    <w:rsid w:val="00A31D69"/>
    <w:rsid w:val="00A61573"/>
    <w:rsid w:val="00A6265B"/>
    <w:rsid w:val="00AD5B86"/>
    <w:rsid w:val="00AE66B8"/>
    <w:rsid w:val="00B06025"/>
    <w:rsid w:val="00B13B46"/>
    <w:rsid w:val="00B22520"/>
    <w:rsid w:val="00B27793"/>
    <w:rsid w:val="00B42AF4"/>
    <w:rsid w:val="00B70A2E"/>
    <w:rsid w:val="00BC3D30"/>
    <w:rsid w:val="00BD2D45"/>
    <w:rsid w:val="00C713BB"/>
    <w:rsid w:val="00CF5E4D"/>
    <w:rsid w:val="00D43A11"/>
    <w:rsid w:val="00D76808"/>
    <w:rsid w:val="00D76D20"/>
    <w:rsid w:val="00E27DDB"/>
    <w:rsid w:val="00E47A65"/>
    <w:rsid w:val="00E661E5"/>
    <w:rsid w:val="00F100ED"/>
    <w:rsid w:val="00F1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B94E"/>
  <w15:docId w15:val="{B29559E6-6ABC-4C76-95C9-74BE587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nhideWhenUsed/>
    <w:qFormat/>
    <w:pPr>
      <w:keepNext/>
      <w:keepLines/>
      <w:spacing w:after="25"/>
      <w:ind w:right="7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4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table" w:customStyle="1" w:styleId="TableNormal">
    <w:name w:val="Table Normal"/>
    <w:uiPriority w:val="2"/>
    <w:semiHidden/>
    <w:unhideWhenUsed/>
    <w:qFormat/>
    <w:rsid w:val="00E47A6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A287D"/>
    <w:pPr>
      <w:ind w:left="720"/>
      <w:contextualSpacing/>
    </w:pPr>
  </w:style>
  <w:style w:type="paragraph" w:styleId="a4">
    <w:name w:val="Body Text Indent"/>
    <w:basedOn w:val="a"/>
    <w:link w:val="a5"/>
    <w:rsid w:val="00E661E5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E661E5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rsid w:val="00AD5B86"/>
    <w:rPr>
      <w:color w:val="0000FF"/>
      <w:u w:val="single"/>
    </w:rPr>
  </w:style>
  <w:style w:type="paragraph" w:customStyle="1" w:styleId="11">
    <w:name w:val="Без интервала1"/>
    <w:aliases w:val="No Spacing,Вводимый текст,Без интервала11"/>
    <w:qFormat/>
    <w:rsid w:val="00AD5B86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  <w:style w:type="character" w:styleId="a7">
    <w:name w:val="Strong"/>
    <w:qFormat/>
    <w:rsid w:val="00F15274"/>
    <w:rPr>
      <w:b/>
      <w:bCs/>
    </w:rPr>
  </w:style>
  <w:style w:type="paragraph" w:styleId="2">
    <w:name w:val="Body Text Indent 2"/>
    <w:basedOn w:val="a"/>
    <w:link w:val="20"/>
    <w:unhideWhenUsed/>
    <w:rsid w:val="003F09A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3F09A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.vsu.ru/zgate?ACTION=follow&amp;SESSION_ID=3431&amp;TERM=%D0%A0%D1%8F%D0%B1%D0%BA%D0%BE,%20%D0%91%D0%BE%D1%80%D0%B8%D1%81%20%D0%AF%D0%BA%D0%BE%D0%B2%D0%BB%D0%B5%D0%B2%D0%B8%D1%87%5B1,1004,4,101%5D&amp;LANG=r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154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2019-10-07T13:56:00Z</dcterms:created>
  <dcterms:modified xsi:type="dcterms:W3CDTF">2019-10-07T13:56:00Z</dcterms:modified>
</cp:coreProperties>
</file>